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E6945E3" w:rsidR="00081748" w:rsidRDefault="00DF4CC7"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Installatie 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6520ED80" w:rsidR="00081748" w:rsidRPr="00081748" w:rsidRDefault="00DF4CC7"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 xml:space="preserve">Crypto  </w:t>
      </w:r>
      <w:proofErr w:type="spellStart"/>
      <w:r>
        <w:rPr>
          <w:rFonts w:ascii="Calibri" w:hAnsi="Calibri"/>
          <w:color w:val="FFFFFF" w:themeColor="background2"/>
          <w:sz w:val="32"/>
          <w:szCs w:val="28"/>
          <w:lang w:val="nl-NL"/>
        </w:rPr>
        <w:t>Trading</w:t>
      </w:r>
      <w:proofErr w:type="spellEnd"/>
      <w:r>
        <w:rPr>
          <w:rFonts w:ascii="Calibri" w:hAnsi="Calibri"/>
          <w:color w:val="FFFFFF" w:themeColor="background2"/>
          <w:sz w:val="32"/>
          <w:szCs w:val="28"/>
          <w:lang w:val="nl-NL"/>
        </w:rPr>
        <w:t xml:space="preserve"> met </w:t>
      </w:r>
      <w:proofErr w:type="spellStart"/>
      <w:r>
        <w:rPr>
          <w:rFonts w:ascii="Calibri" w:hAnsi="Calibri"/>
          <w:color w:val="FFFFFF" w:themeColor="background2"/>
          <w:sz w:val="32"/>
          <w:szCs w:val="28"/>
          <w:lang w:val="nl-NL"/>
        </w:rPr>
        <w:t>Reinforcement</w:t>
      </w:r>
      <w:proofErr w:type="spellEnd"/>
      <w:r>
        <w:rPr>
          <w:rFonts w:ascii="Calibri" w:hAnsi="Calibri"/>
          <w:color w:val="FFFFFF" w:themeColor="background2"/>
          <w:sz w:val="32"/>
          <w:szCs w:val="28"/>
          <w:lang w:val="nl-NL"/>
        </w:rPr>
        <w:t xml:space="preserve"> Learning</w:t>
      </w:r>
      <w:r>
        <w:rPr>
          <w:rFonts w:ascii="Calibri" w:hAnsi="Calibri"/>
          <w:color w:val="FFFFFF" w:themeColor="background2"/>
          <w:sz w:val="32"/>
          <w:szCs w:val="28"/>
          <w:lang w:val="nl-NL"/>
        </w:rPr>
        <w:br/>
        <w:t xml:space="preserve">Cedric </w:t>
      </w:r>
      <w:proofErr w:type="spellStart"/>
      <w:r>
        <w:rPr>
          <w:rFonts w:ascii="Calibri" w:hAnsi="Calibri"/>
          <w:color w:val="FFFFFF" w:themeColor="background2"/>
          <w:sz w:val="32"/>
          <w:szCs w:val="28"/>
          <w:lang w:val="nl-NL"/>
        </w:rPr>
        <w:t>Lagrou</w:t>
      </w:r>
      <w:proofErr w:type="spellEnd"/>
    </w:p>
    <w:p w14:paraId="169A5CB8" w14:textId="4318430A" w:rsidR="001C3DF9" w:rsidRDefault="00DF4CC7" w:rsidP="001C3DF9">
      <w:pPr>
        <w:pStyle w:val="Heading2"/>
        <w:rPr>
          <w:lang w:val="nl-NL"/>
        </w:rPr>
      </w:pPr>
      <w:r>
        <w:rPr>
          <w:lang w:val="nl-NL"/>
        </w:rPr>
        <w:lastRenderedPageBreak/>
        <w:t>Installatie</w:t>
      </w:r>
    </w:p>
    <w:p w14:paraId="4E2B2F37" w14:textId="77777777" w:rsidR="001C3DF9" w:rsidRDefault="001C3DF9" w:rsidP="001C3DF9">
      <w:pPr>
        <w:rPr>
          <w:lang w:val="nl-NL"/>
        </w:rPr>
      </w:pPr>
    </w:p>
    <w:p w14:paraId="57A16C03" w14:textId="5B334C0D" w:rsidR="000177E1" w:rsidRDefault="00DF4CC7" w:rsidP="001C3DF9">
      <w:pPr>
        <w:rPr>
          <w:lang w:val="nl-NL"/>
        </w:rPr>
      </w:pPr>
      <w:r>
        <w:rPr>
          <w:lang w:val="nl-NL"/>
        </w:rPr>
        <w:t>Het opzetten van deze omgeving is iets anders dan een gebruikelijk AI-model.</w:t>
      </w:r>
      <w:r>
        <w:rPr>
          <w:lang w:val="nl-NL"/>
        </w:rPr>
        <w:br/>
        <w:t xml:space="preserve">In zowel de folders BTC als ETH bevinden zich 2 omgevingen om een </w:t>
      </w:r>
      <w:proofErr w:type="spellStart"/>
      <w:r>
        <w:rPr>
          <w:lang w:val="nl-NL"/>
        </w:rPr>
        <w:t>reinforcement-learning</w:t>
      </w:r>
      <w:proofErr w:type="spellEnd"/>
      <w:r>
        <w:rPr>
          <w:lang w:val="nl-NL"/>
        </w:rPr>
        <w:t xml:space="preserve"> model te training en evalueren. Eerst dien je dit de doen op een dataset naar keuze, totdat je goede resultaten bekomt. Eenmaal deze goede resultaten er zijn, kan je het policy Netwerk gebruiken om predicties te maken.</w:t>
      </w:r>
      <w:r>
        <w:rPr>
          <w:lang w:val="nl-NL"/>
        </w:rPr>
        <w:br/>
        <w:t xml:space="preserve">Dit kan het best via een </w:t>
      </w:r>
      <w:proofErr w:type="spellStart"/>
      <w:r>
        <w:rPr>
          <w:lang w:val="nl-NL"/>
        </w:rPr>
        <w:t>trading</w:t>
      </w:r>
      <w:proofErr w:type="spellEnd"/>
      <w:r>
        <w:rPr>
          <w:lang w:val="nl-NL"/>
        </w:rPr>
        <w:t xml:space="preserve"> API gebeuren zoals die van ‘Kraken’, hierbij kan je een python script maken die via de API de huidige data over prijzen, </w:t>
      </w:r>
      <w:proofErr w:type="spellStart"/>
      <w:r>
        <w:rPr>
          <w:lang w:val="nl-NL"/>
        </w:rPr>
        <w:t>etc</w:t>
      </w:r>
      <w:proofErr w:type="spellEnd"/>
      <w:r>
        <w:rPr>
          <w:lang w:val="nl-NL"/>
        </w:rPr>
        <w:t xml:space="preserve"> opvraagt. Met deze data kan je dan een voorspelling doen op het policy-netwerk. Deze voorspelling zal de action beslissen die gebeurt.</w:t>
      </w:r>
      <w:r>
        <w:rPr>
          <w:lang w:val="nl-NL"/>
        </w:rPr>
        <w:br/>
      </w:r>
      <w:r>
        <w:rPr>
          <w:lang w:val="nl-NL"/>
        </w:rPr>
        <w:br/>
        <w:t xml:space="preserve">Datasets kunnen gevonden worden op zowel </w:t>
      </w:r>
      <w:proofErr w:type="spellStart"/>
      <w:r>
        <w:rPr>
          <w:lang w:val="nl-NL"/>
        </w:rPr>
        <w:t>Kaggle</w:t>
      </w:r>
      <w:proofErr w:type="spellEnd"/>
      <w:r>
        <w:rPr>
          <w:lang w:val="nl-NL"/>
        </w:rPr>
        <w:t xml:space="preserve"> als crypto-</w:t>
      </w:r>
      <w:proofErr w:type="spellStart"/>
      <w:r>
        <w:rPr>
          <w:lang w:val="nl-NL"/>
        </w:rPr>
        <w:t>Trading</w:t>
      </w:r>
      <w:proofErr w:type="spellEnd"/>
      <w:r>
        <w:rPr>
          <w:lang w:val="nl-NL"/>
        </w:rPr>
        <w:t xml:space="preserve"> platformen, enkele voorbeelden: </w:t>
      </w:r>
      <w:r>
        <w:rPr>
          <w:lang w:val="nl-NL"/>
        </w:rPr>
        <w:br/>
      </w:r>
    </w:p>
    <w:p w14:paraId="1798B06C" w14:textId="7A7B61B4" w:rsidR="00DF4CC7" w:rsidRPr="00DF4CC7" w:rsidRDefault="00DF4CC7" w:rsidP="00DF4CC7">
      <w:pPr>
        <w:pStyle w:val="ListParagraph"/>
        <w:numPr>
          <w:ilvl w:val="0"/>
          <w:numId w:val="33"/>
        </w:numPr>
        <w:rPr>
          <w:lang w:val="nl-NL"/>
        </w:rPr>
      </w:pPr>
      <w:hyperlink r:id="rId12" w:history="1">
        <w:r w:rsidRPr="004D5D1F">
          <w:rPr>
            <w:rStyle w:val="Hyperlink"/>
            <w:lang w:val="nl-NL"/>
          </w:rPr>
          <w:t>https://www.kaggle.com/datasets/prasoonkottarathil/btcinusd</w:t>
        </w:r>
      </w:hyperlink>
    </w:p>
    <w:p w14:paraId="091E9533" w14:textId="77777777" w:rsidR="00DF4CC7" w:rsidRPr="00DF4CC7" w:rsidRDefault="00DF4CC7" w:rsidP="00DF4CC7">
      <w:pPr>
        <w:rPr>
          <w:lang w:val="nl-NL"/>
        </w:rPr>
      </w:pPr>
    </w:p>
    <w:p w14:paraId="57B4DB8D" w14:textId="3DF5ECD1" w:rsidR="00DF4CC7" w:rsidRDefault="00DF4CC7" w:rsidP="00DF4CC7">
      <w:pPr>
        <w:pStyle w:val="ListParagraph"/>
        <w:numPr>
          <w:ilvl w:val="0"/>
          <w:numId w:val="33"/>
        </w:numPr>
        <w:rPr>
          <w:lang w:val="nl-NL"/>
        </w:rPr>
      </w:pPr>
      <w:hyperlink r:id="rId13" w:history="1">
        <w:r w:rsidRPr="004D5D1F">
          <w:rPr>
            <w:rStyle w:val="Hyperlink"/>
            <w:lang w:val="nl-NL"/>
          </w:rPr>
          <w:t>https://support.kraken.com/hc/en-us/articles/360047124832-Downloadable-historical-OHLCVT-Open-High-Low-Close-Volume-Trades-data</w:t>
        </w:r>
      </w:hyperlink>
    </w:p>
    <w:p w14:paraId="1E8AE286" w14:textId="77777777" w:rsidR="00DF4CC7" w:rsidRPr="00DF4CC7" w:rsidRDefault="00DF4CC7" w:rsidP="00DF4CC7">
      <w:pPr>
        <w:pStyle w:val="ListParagraph"/>
        <w:rPr>
          <w:lang w:val="nl-NL"/>
        </w:rPr>
      </w:pPr>
    </w:p>
    <w:p w14:paraId="4AF0865D" w14:textId="77777777" w:rsidR="00DF4CC7" w:rsidRPr="00DF4CC7" w:rsidRDefault="00DF4CC7" w:rsidP="00DF4CC7">
      <w:pPr>
        <w:pStyle w:val="ListParagraph"/>
        <w:rPr>
          <w:lang w:val="nl-NL"/>
        </w:rPr>
      </w:pPr>
    </w:p>
    <w:p w14:paraId="2C56C38D" w14:textId="77777777" w:rsidR="00DF4CC7" w:rsidRDefault="00DF4CC7" w:rsidP="001C3DF9">
      <w:pPr>
        <w:rPr>
          <w:lang w:val="nl-NL"/>
        </w:rPr>
      </w:pPr>
    </w:p>
    <w:p w14:paraId="47715E49" w14:textId="77777777" w:rsidR="001C3DF9" w:rsidRDefault="001C3DF9" w:rsidP="001C3DF9">
      <w:pPr>
        <w:rPr>
          <w:lang w:val="nl-NL"/>
        </w:rPr>
      </w:pPr>
    </w:p>
    <w:p w14:paraId="628E137F"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Installation Guideline</w:t>
      </w:r>
    </w:p>
    <w:p w14:paraId="7F8EE5E5"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The project is a </w:t>
      </w:r>
      <w:proofErr w:type="spellStart"/>
      <w:r w:rsidRPr="00DF4CC7">
        <w:rPr>
          <w:rFonts w:ascii="Consolas" w:eastAsia="Times New Roman" w:hAnsi="Consolas" w:cs="Times New Roman"/>
          <w:b/>
          <w:bCs/>
          <w:color w:val="D5FF80"/>
          <w:sz w:val="21"/>
          <w:szCs w:val="21"/>
          <w:lang w:eastAsia="nl-BE"/>
        </w:rPr>
        <w:t>Reinforcement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learning</w:t>
      </w:r>
      <w:proofErr w:type="spellEnd"/>
      <w:r w:rsidRPr="00DF4CC7">
        <w:rPr>
          <w:rFonts w:ascii="Consolas" w:eastAsia="Times New Roman" w:hAnsi="Consolas" w:cs="Times New Roman"/>
          <w:b/>
          <w:bCs/>
          <w:color w:val="D5FF80"/>
          <w:sz w:val="21"/>
          <w:szCs w:val="21"/>
          <w:lang w:eastAsia="nl-BE"/>
        </w:rPr>
        <w:t xml:space="preserve"> bot, </w:t>
      </w:r>
      <w:proofErr w:type="spellStart"/>
      <w:r w:rsidRPr="00DF4CC7">
        <w:rPr>
          <w:rFonts w:ascii="Consolas" w:eastAsia="Times New Roman" w:hAnsi="Consolas" w:cs="Times New Roman"/>
          <w:b/>
          <w:bCs/>
          <w:color w:val="D5FF80"/>
          <w:sz w:val="21"/>
          <w:szCs w:val="21"/>
          <w:lang w:eastAsia="nl-BE"/>
        </w:rPr>
        <w:t>which</w:t>
      </w:r>
      <w:proofErr w:type="spellEnd"/>
      <w:r w:rsidRPr="00DF4CC7">
        <w:rPr>
          <w:rFonts w:ascii="Consolas" w:eastAsia="Times New Roman" w:hAnsi="Consolas" w:cs="Times New Roman"/>
          <w:b/>
          <w:bCs/>
          <w:color w:val="D5FF80"/>
          <w:sz w:val="21"/>
          <w:szCs w:val="21"/>
          <w:lang w:eastAsia="nl-BE"/>
        </w:rPr>
        <w:t xml:space="preserve"> means, </w:t>
      </w:r>
      <w:proofErr w:type="spellStart"/>
      <w:r w:rsidRPr="00DF4CC7">
        <w:rPr>
          <w:rFonts w:ascii="Consolas" w:eastAsia="Times New Roman" w:hAnsi="Consolas" w:cs="Times New Roman"/>
          <w:b/>
          <w:bCs/>
          <w:color w:val="D5FF80"/>
          <w:sz w:val="21"/>
          <w:szCs w:val="21"/>
          <w:lang w:eastAsia="nl-BE"/>
        </w:rPr>
        <w:t>this</w:t>
      </w:r>
      <w:proofErr w:type="spellEnd"/>
      <w:r w:rsidRPr="00DF4CC7">
        <w:rPr>
          <w:rFonts w:ascii="Consolas" w:eastAsia="Times New Roman" w:hAnsi="Consolas" w:cs="Times New Roman"/>
          <w:b/>
          <w:bCs/>
          <w:color w:val="D5FF80"/>
          <w:sz w:val="21"/>
          <w:szCs w:val="21"/>
          <w:lang w:eastAsia="nl-BE"/>
        </w:rPr>
        <w:t xml:space="preserve"> has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still</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trained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a dataset,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project has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developed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progressed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for</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newer</w:t>
      </w:r>
      <w:proofErr w:type="spellEnd"/>
      <w:r w:rsidRPr="00DF4CC7">
        <w:rPr>
          <w:rFonts w:ascii="Consolas" w:eastAsia="Times New Roman" w:hAnsi="Consolas" w:cs="Times New Roman"/>
          <w:b/>
          <w:bCs/>
          <w:color w:val="D5FF80"/>
          <w:sz w:val="21"/>
          <w:szCs w:val="21"/>
          <w:lang w:eastAsia="nl-BE"/>
        </w:rPr>
        <w:t xml:space="preserve"> data,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upcoming</w:t>
      </w:r>
      <w:proofErr w:type="spellEnd"/>
      <w:r w:rsidRPr="00DF4CC7">
        <w:rPr>
          <w:rFonts w:ascii="Consolas" w:eastAsia="Times New Roman" w:hAnsi="Consolas" w:cs="Times New Roman"/>
          <w:b/>
          <w:bCs/>
          <w:color w:val="D5FF80"/>
          <w:sz w:val="21"/>
          <w:szCs w:val="21"/>
          <w:lang w:eastAsia="nl-BE"/>
        </w:rPr>
        <w:t xml:space="preserve"> data. </w:t>
      </w:r>
    </w:p>
    <w:p w14:paraId="28167E93"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One</w:t>
      </w:r>
      <w:proofErr w:type="spellEnd"/>
      <w:r w:rsidRPr="00DF4CC7">
        <w:rPr>
          <w:rFonts w:ascii="Consolas" w:eastAsia="Times New Roman" w:hAnsi="Consolas" w:cs="Times New Roman"/>
          <w:b/>
          <w:bCs/>
          <w:color w:val="D5FF80"/>
          <w:sz w:val="21"/>
          <w:szCs w:val="21"/>
          <w:lang w:eastAsia="nl-BE"/>
        </w:rPr>
        <w:t xml:space="preserve"> way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do </w:t>
      </w:r>
      <w:proofErr w:type="spellStart"/>
      <w:r w:rsidRPr="00DF4CC7">
        <w:rPr>
          <w:rFonts w:ascii="Consolas" w:eastAsia="Times New Roman" w:hAnsi="Consolas" w:cs="Times New Roman"/>
          <w:b/>
          <w:bCs/>
          <w:color w:val="D5FF80"/>
          <w:sz w:val="21"/>
          <w:szCs w:val="21"/>
          <w:lang w:eastAsia="nl-BE"/>
        </w:rPr>
        <w:t>this</w:t>
      </w:r>
      <w:proofErr w:type="spellEnd"/>
      <w:r w:rsidRPr="00DF4CC7">
        <w:rPr>
          <w:rFonts w:ascii="Consolas" w:eastAsia="Times New Roman" w:hAnsi="Consolas" w:cs="Times New Roman"/>
          <w:b/>
          <w:bCs/>
          <w:color w:val="D5FF80"/>
          <w:sz w:val="21"/>
          <w:szCs w:val="21"/>
          <w:lang w:eastAsia="nl-BE"/>
        </w:rPr>
        <w:t xml:space="preserve"> is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publish</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this</w:t>
      </w:r>
      <w:proofErr w:type="spellEnd"/>
      <w:r w:rsidRPr="00DF4CC7">
        <w:rPr>
          <w:rFonts w:ascii="Consolas" w:eastAsia="Times New Roman" w:hAnsi="Consolas" w:cs="Times New Roman"/>
          <w:b/>
          <w:bCs/>
          <w:color w:val="D5FF80"/>
          <w:sz w:val="21"/>
          <w:szCs w:val="21"/>
          <w:lang w:eastAsia="nl-BE"/>
        </w:rPr>
        <w:t xml:space="preserve"> project </w:t>
      </w:r>
      <w:proofErr w:type="spellStart"/>
      <w:r w:rsidRPr="00DF4CC7">
        <w:rPr>
          <w:rFonts w:ascii="Consolas" w:eastAsia="Times New Roman" w:hAnsi="Consolas" w:cs="Times New Roman"/>
          <w:b/>
          <w:bCs/>
          <w:color w:val="D5FF80"/>
          <w:sz w:val="21"/>
          <w:szCs w:val="21"/>
          <w:lang w:eastAsia="nl-BE"/>
        </w:rPr>
        <w:t>using</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w:t>
      </w:r>
      <w:proofErr w:type="spellEnd"/>
      <w:r w:rsidRPr="00DF4CC7">
        <w:rPr>
          <w:rFonts w:ascii="Consolas" w:eastAsia="Times New Roman" w:hAnsi="Consolas" w:cs="Times New Roman"/>
          <w:b/>
          <w:bCs/>
          <w:color w:val="D5FF80"/>
          <w:sz w:val="21"/>
          <w:szCs w:val="21"/>
          <w:lang w:eastAsia="nl-BE"/>
        </w:rPr>
        <w:t xml:space="preserve"> API </w:t>
      </w:r>
      <w:proofErr w:type="spellStart"/>
      <w:r w:rsidRPr="00DF4CC7">
        <w:rPr>
          <w:rFonts w:ascii="Consolas" w:eastAsia="Times New Roman" w:hAnsi="Consolas" w:cs="Times New Roman"/>
          <w:b/>
          <w:bCs/>
          <w:color w:val="D5FF80"/>
          <w:sz w:val="21"/>
          <w:szCs w:val="21"/>
          <w:lang w:eastAsia="nl-BE"/>
        </w:rPr>
        <w:t>such</w:t>
      </w:r>
      <w:proofErr w:type="spellEnd"/>
      <w:r w:rsidRPr="00DF4CC7">
        <w:rPr>
          <w:rFonts w:ascii="Consolas" w:eastAsia="Times New Roman" w:hAnsi="Consolas" w:cs="Times New Roman"/>
          <w:b/>
          <w:bCs/>
          <w:color w:val="D5FF80"/>
          <w:sz w:val="21"/>
          <w:szCs w:val="21"/>
          <w:lang w:eastAsia="nl-BE"/>
        </w:rPr>
        <w:t xml:space="preserve"> as Kraken API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do </w:t>
      </w:r>
      <w:proofErr w:type="spellStart"/>
      <w:r w:rsidRPr="00DF4CC7">
        <w:rPr>
          <w:rFonts w:ascii="Consolas" w:eastAsia="Times New Roman" w:hAnsi="Consolas" w:cs="Times New Roman"/>
          <w:b/>
          <w:bCs/>
          <w:color w:val="D5FF80"/>
          <w:sz w:val="21"/>
          <w:szCs w:val="21"/>
          <w:lang w:eastAsia="nl-BE"/>
        </w:rPr>
        <w:t>all</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buying</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selling</w:t>
      </w:r>
      <w:proofErr w:type="spellEnd"/>
      <w:r w:rsidRPr="00DF4CC7">
        <w:rPr>
          <w:rFonts w:ascii="Consolas" w:eastAsia="Times New Roman" w:hAnsi="Consolas" w:cs="Times New Roman"/>
          <w:b/>
          <w:bCs/>
          <w:color w:val="D5FF80"/>
          <w:sz w:val="21"/>
          <w:szCs w:val="21"/>
          <w:lang w:eastAsia="nl-BE"/>
        </w:rPr>
        <w:t xml:space="preserve"> real time.</w:t>
      </w:r>
    </w:p>
    <w:p w14:paraId="020294F7"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With</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that</w:t>
      </w:r>
      <w:proofErr w:type="spellEnd"/>
      <w:r w:rsidRPr="00DF4CC7">
        <w:rPr>
          <w:rFonts w:ascii="Consolas" w:eastAsia="Times New Roman" w:hAnsi="Consolas" w:cs="Times New Roman"/>
          <w:b/>
          <w:bCs/>
          <w:color w:val="D5FF80"/>
          <w:sz w:val="21"/>
          <w:szCs w:val="21"/>
          <w:lang w:eastAsia="nl-BE"/>
        </w:rPr>
        <w:t xml:space="preserve"> API,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get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OHLC </w:t>
      </w:r>
      <w:proofErr w:type="spellStart"/>
      <w:r w:rsidRPr="00DF4CC7">
        <w:rPr>
          <w:rFonts w:ascii="Consolas" w:eastAsia="Times New Roman" w:hAnsi="Consolas" w:cs="Times New Roman"/>
          <w:b/>
          <w:bCs/>
          <w:color w:val="D5FF80"/>
          <w:sz w:val="21"/>
          <w:szCs w:val="21"/>
          <w:lang w:eastAsia="nl-BE"/>
        </w:rPr>
        <w:t>values</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AI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predict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w:t>
      </w:r>
      <w:proofErr w:type="spellEnd"/>
      <w:r w:rsidRPr="00DF4CC7">
        <w:rPr>
          <w:rFonts w:ascii="Consolas" w:eastAsia="Times New Roman" w:hAnsi="Consolas" w:cs="Times New Roman"/>
          <w:b/>
          <w:bCs/>
          <w:color w:val="D5FF80"/>
          <w:sz w:val="21"/>
          <w:szCs w:val="21"/>
          <w:lang w:eastAsia="nl-BE"/>
        </w:rPr>
        <w:t xml:space="preserve"> action at a </w:t>
      </w:r>
      <w:proofErr w:type="spellStart"/>
      <w:r w:rsidRPr="00DF4CC7">
        <w:rPr>
          <w:rFonts w:ascii="Consolas" w:eastAsia="Times New Roman" w:hAnsi="Consolas" w:cs="Times New Roman"/>
          <w:b/>
          <w:bCs/>
          <w:color w:val="D5FF80"/>
          <w:sz w:val="21"/>
          <w:szCs w:val="21"/>
          <w:lang w:eastAsia="nl-BE"/>
        </w:rPr>
        <w:t>certain</w:t>
      </w:r>
      <w:proofErr w:type="spellEnd"/>
      <w:r w:rsidRPr="00DF4CC7">
        <w:rPr>
          <w:rFonts w:ascii="Consolas" w:eastAsia="Times New Roman" w:hAnsi="Consolas" w:cs="Times New Roman"/>
          <w:b/>
          <w:bCs/>
          <w:color w:val="D5FF80"/>
          <w:sz w:val="21"/>
          <w:szCs w:val="21"/>
          <w:lang w:eastAsia="nl-BE"/>
        </w:rPr>
        <w:t xml:space="preserve"> moment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still</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learn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something</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from</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it</w:t>
      </w:r>
      <w:proofErr w:type="spellEnd"/>
    </w:p>
    <w:p w14:paraId="381966C0"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But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use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this</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correctly</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would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be</w:t>
      </w:r>
      <w:proofErr w:type="spellEnd"/>
      <w:r w:rsidRPr="00DF4CC7">
        <w:rPr>
          <w:rFonts w:ascii="Consolas" w:eastAsia="Times New Roman" w:hAnsi="Consolas" w:cs="Times New Roman"/>
          <w:b/>
          <w:bCs/>
          <w:color w:val="D5FF80"/>
          <w:sz w:val="21"/>
          <w:szCs w:val="21"/>
          <w:lang w:eastAsia="nl-BE"/>
        </w:rPr>
        <w:t xml:space="preserve"> best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retrain</w:t>
      </w:r>
      <w:proofErr w:type="spellEnd"/>
      <w:r w:rsidRPr="00DF4CC7">
        <w:rPr>
          <w:rFonts w:ascii="Consolas" w:eastAsia="Times New Roman" w:hAnsi="Consolas" w:cs="Times New Roman"/>
          <w:b/>
          <w:bCs/>
          <w:color w:val="D5FF80"/>
          <w:sz w:val="21"/>
          <w:szCs w:val="21"/>
          <w:lang w:eastAsia="nl-BE"/>
        </w:rPr>
        <w:t xml:space="preserve"> or train extra </w:t>
      </w:r>
      <w:proofErr w:type="spellStart"/>
      <w:r w:rsidRPr="00DF4CC7">
        <w:rPr>
          <w:rFonts w:ascii="Consolas" w:eastAsia="Times New Roman" w:hAnsi="Consolas" w:cs="Times New Roman"/>
          <w:b/>
          <w:bCs/>
          <w:color w:val="D5FF80"/>
          <w:sz w:val="21"/>
          <w:szCs w:val="21"/>
          <w:lang w:eastAsia="nl-BE"/>
        </w:rPr>
        <w:t>with</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newer</w:t>
      </w:r>
      <w:proofErr w:type="spellEnd"/>
      <w:r w:rsidRPr="00DF4CC7">
        <w:rPr>
          <w:rFonts w:ascii="Consolas" w:eastAsia="Times New Roman" w:hAnsi="Consolas" w:cs="Times New Roman"/>
          <w:b/>
          <w:bCs/>
          <w:color w:val="D5FF80"/>
          <w:sz w:val="21"/>
          <w:szCs w:val="21"/>
          <w:lang w:eastAsia="nl-BE"/>
        </w:rPr>
        <w:t xml:space="preserve"> data </w:t>
      </w:r>
      <w:proofErr w:type="spellStart"/>
      <w:r w:rsidRPr="00DF4CC7">
        <w:rPr>
          <w:rFonts w:ascii="Consolas" w:eastAsia="Times New Roman" w:hAnsi="Consolas" w:cs="Times New Roman"/>
          <w:b/>
          <w:bCs/>
          <w:color w:val="D5FF80"/>
          <w:sz w:val="21"/>
          <w:szCs w:val="21"/>
          <w:lang w:eastAsia="nl-BE"/>
        </w:rPr>
        <w:t>so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gets</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familiar</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with</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increase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prediction</w:t>
      </w:r>
      <w:proofErr w:type="spellEnd"/>
      <w:r w:rsidRPr="00DF4CC7">
        <w:rPr>
          <w:rFonts w:ascii="Consolas" w:eastAsia="Times New Roman" w:hAnsi="Consolas" w:cs="Times New Roman"/>
          <w:b/>
          <w:bCs/>
          <w:color w:val="D5FF80"/>
          <w:sz w:val="21"/>
          <w:szCs w:val="21"/>
          <w:lang w:eastAsia="nl-BE"/>
        </w:rPr>
        <w:t xml:space="preserve"> succes.</w:t>
      </w:r>
    </w:p>
    <w:p w14:paraId="4187B53C"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p>
    <w:p w14:paraId="0E409558"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Datasets</w:t>
      </w:r>
    </w:p>
    <w:p w14:paraId="5EADFC93"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use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all</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sorts</w:t>
      </w:r>
      <w:proofErr w:type="spellEnd"/>
      <w:r w:rsidRPr="00DF4CC7">
        <w:rPr>
          <w:rFonts w:ascii="Consolas" w:eastAsia="Times New Roman" w:hAnsi="Consolas" w:cs="Times New Roman"/>
          <w:b/>
          <w:bCs/>
          <w:color w:val="D5FF80"/>
          <w:sz w:val="21"/>
          <w:szCs w:val="21"/>
          <w:lang w:eastAsia="nl-BE"/>
        </w:rPr>
        <w:t xml:space="preserve"> of datasets,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ones</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used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by</w:t>
      </w:r>
      <w:proofErr w:type="spellEnd"/>
      <w:r w:rsidRPr="00DF4CC7">
        <w:rPr>
          <w:rFonts w:ascii="Consolas" w:eastAsia="Times New Roman" w:hAnsi="Consolas" w:cs="Times New Roman"/>
          <w:b/>
          <w:bCs/>
          <w:color w:val="D5FF80"/>
          <w:sz w:val="21"/>
          <w:szCs w:val="21"/>
          <w:lang w:eastAsia="nl-BE"/>
        </w:rPr>
        <w:t xml:space="preserve"> me </w:t>
      </w:r>
      <w:proofErr w:type="spellStart"/>
      <w:r w:rsidRPr="00DF4CC7">
        <w:rPr>
          <w:rFonts w:ascii="Consolas" w:eastAsia="Times New Roman" w:hAnsi="Consolas" w:cs="Times New Roman"/>
          <w:b/>
          <w:bCs/>
          <w:color w:val="D5FF80"/>
          <w:sz w:val="21"/>
          <w:szCs w:val="21"/>
          <w:lang w:eastAsia="nl-BE"/>
        </w:rPr>
        <w:t>were</w:t>
      </w:r>
      <w:proofErr w:type="spellEnd"/>
      <w:r w:rsidRPr="00DF4CC7">
        <w:rPr>
          <w:rFonts w:ascii="Consolas" w:eastAsia="Times New Roman" w:hAnsi="Consolas" w:cs="Times New Roman"/>
          <w:b/>
          <w:bCs/>
          <w:color w:val="D5FF80"/>
          <w:sz w:val="21"/>
          <w:szCs w:val="21"/>
          <w:lang w:eastAsia="nl-BE"/>
        </w:rPr>
        <w:t>:</w:t>
      </w:r>
    </w:p>
    <w:p w14:paraId="53BF88AA"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BTC: https://www.kaggle.com/datasets/prasoonkottarathil/btcinusd</w:t>
      </w:r>
    </w:p>
    <w:p w14:paraId="75EAC5DC"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ETH: https://support.kraken.com/hc/en-us/articles/360047124832-Downloadable-historical-OHLCVT-Open-High-Low-Close-Volume-Trades-data</w:t>
      </w:r>
    </w:p>
    <w:p w14:paraId="4AB57C89"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Running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code</w:t>
      </w:r>
    </w:p>
    <w:p w14:paraId="2F77781A"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run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code,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use</w:t>
      </w:r>
      <w:proofErr w:type="spellEnd"/>
      <w:r w:rsidRPr="00DF4CC7">
        <w:rPr>
          <w:rFonts w:ascii="Consolas" w:eastAsia="Times New Roman" w:hAnsi="Consolas" w:cs="Times New Roman"/>
          <w:b/>
          <w:bCs/>
          <w:color w:val="D5FF80"/>
          <w:sz w:val="21"/>
          <w:szCs w:val="21"/>
          <w:lang w:eastAsia="nl-BE"/>
        </w:rPr>
        <w:t xml:space="preserve"> a anaconda </w:t>
      </w:r>
      <w:proofErr w:type="spellStart"/>
      <w:r w:rsidRPr="00DF4CC7">
        <w:rPr>
          <w:rFonts w:ascii="Consolas" w:eastAsia="Times New Roman" w:hAnsi="Consolas" w:cs="Times New Roman"/>
          <w:b/>
          <w:bCs/>
          <w:color w:val="D5FF80"/>
          <w:sz w:val="21"/>
          <w:szCs w:val="21"/>
          <w:lang w:eastAsia="nl-BE"/>
        </w:rPr>
        <w:t>env</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that's</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inside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Github</w:t>
      </w:r>
      <w:proofErr w:type="spellEnd"/>
      <w:r w:rsidRPr="00DF4CC7">
        <w:rPr>
          <w:rFonts w:ascii="Consolas" w:eastAsia="Times New Roman" w:hAnsi="Consolas" w:cs="Times New Roman"/>
          <w:b/>
          <w:bCs/>
          <w:color w:val="D5FF80"/>
          <w:sz w:val="21"/>
          <w:szCs w:val="21"/>
          <w:lang w:eastAsia="nl-BE"/>
        </w:rPr>
        <w:t xml:space="preserve"> project - </w:t>
      </w:r>
      <w:proofErr w:type="spellStart"/>
      <w:r w:rsidRPr="00DF4CC7">
        <w:rPr>
          <w:rFonts w:ascii="Consolas" w:eastAsia="Times New Roman" w:hAnsi="Consolas" w:cs="Times New Roman"/>
          <w:b/>
          <w:bCs/>
          <w:color w:val="D5FF80"/>
          <w:sz w:val="21"/>
          <w:szCs w:val="21"/>
          <w:lang w:eastAsia="nl-BE"/>
        </w:rPr>
        <w:t>Anaconda.yml</w:t>
      </w:r>
      <w:proofErr w:type="spellEnd"/>
    </w:p>
    <w:p w14:paraId="1547393E" w14:textId="77777777" w:rsidR="00DF4CC7" w:rsidRPr="00DF4CC7" w:rsidRDefault="00DF4CC7" w:rsidP="00DF4CC7">
      <w:pPr>
        <w:shd w:val="clear" w:color="auto" w:fill="1F2430"/>
        <w:spacing w:after="240"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color w:val="CCCAC2"/>
          <w:sz w:val="21"/>
          <w:szCs w:val="21"/>
          <w:lang w:eastAsia="nl-BE"/>
        </w:rPr>
        <w:br/>
      </w:r>
    </w:p>
    <w:p w14:paraId="686BB10D"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User Guideline</w:t>
      </w:r>
    </w:p>
    <w:p w14:paraId="06741C0A" w14:textId="77777777" w:rsidR="00DF4CC7" w:rsidRPr="00DF4CC7" w:rsidRDefault="00DF4CC7" w:rsidP="00DF4CC7">
      <w:pPr>
        <w:shd w:val="clear" w:color="auto" w:fill="1F2430"/>
        <w:spacing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Once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have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code running in e.g. a </w:t>
      </w:r>
      <w:proofErr w:type="spellStart"/>
      <w:r w:rsidRPr="00DF4CC7">
        <w:rPr>
          <w:rFonts w:ascii="Consolas" w:eastAsia="Times New Roman" w:hAnsi="Consolas" w:cs="Times New Roman"/>
          <w:b/>
          <w:bCs/>
          <w:color w:val="D5FF80"/>
          <w:sz w:val="21"/>
          <w:szCs w:val="21"/>
          <w:lang w:eastAsia="nl-BE"/>
        </w:rPr>
        <w:t>cloud</w:t>
      </w:r>
      <w:proofErr w:type="spellEnd"/>
      <w:r w:rsidRPr="00DF4CC7">
        <w:rPr>
          <w:rFonts w:ascii="Consolas" w:eastAsia="Times New Roman" w:hAnsi="Consolas" w:cs="Times New Roman"/>
          <w:b/>
          <w:bCs/>
          <w:color w:val="D5FF80"/>
          <w:sz w:val="21"/>
          <w:szCs w:val="21"/>
          <w:lang w:eastAsia="nl-BE"/>
        </w:rPr>
        <w:t xml:space="preserve"> environment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have made </w:t>
      </w:r>
      <w:proofErr w:type="spellStart"/>
      <w:r w:rsidRPr="00DF4CC7">
        <w:rPr>
          <w:rFonts w:ascii="Consolas" w:eastAsia="Times New Roman" w:hAnsi="Consolas" w:cs="Times New Roman"/>
          <w:b/>
          <w:bCs/>
          <w:color w:val="D5FF80"/>
          <w:sz w:val="21"/>
          <w:szCs w:val="21"/>
          <w:lang w:eastAsia="nl-BE"/>
        </w:rPr>
        <w:t>it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work</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with</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an</w:t>
      </w:r>
      <w:proofErr w:type="spellEnd"/>
      <w:r w:rsidRPr="00DF4CC7">
        <w:rPr>
          <w:rFonts w:ascii="Consolas" w:eastAsia="Times New Roman" w:hAnsi="Consolas" w:cs="Times New Roman"/>
          <w:b/>
          <w:bCs/>
          <w:color w:val="D5FF80"/>
          <w:sz w:val="21"/>
          <w:szCs w:val="21"/>
          <w:lang w:eastAsia="nl-BE"/>
        </w:rPr>
        <w:t xml:space="preserve"> API </w:t>
      </w:r>
      <w:proofErr w:type="spellStart"/>
      <w:r w:rsidRPr="00DF4CC7">
        <w:rPr>
          <w:rFonts w:ascii="Consolas" w:eastAsia="Times New Roman" w:hAnsi="Consolas" w:cs="Times New Roman"/>
          <w:b/>
          <w:bCs/>
          <w:color w:val="D5FF80"/>
          <w:sz w:val="21"/>
          <w:szCs w:val="21"/>
          <w:lang w:eastAsia="nl-BE"/>
        </w:rPr>
        <w:t>from</w:t>
      </w:r>
      <w:proofErr w:type="spellEnd"/>
      <w:r w:rsidRPr="00DF4CC7">
        <w:rPr>
          <w:rFonts w:ascii="Consolas" w:eastAsia="Times New Roman" w:hAnsi="Consolas" w:cs="Times New Roman"/>
          <w:b/>
          <w:bCs/>
          <w:color w:val="D5FF80"/>
          <w:sz w:val="21"/>
          <w:szCs w:val="21"/>
          <w:lang w:eastAsia="nl-BE"/>
        </w:rPr>
        <w:t xml:space="preserve"> a broker platform,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can</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trade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using</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predictions</w:t>
      </w:r>
      <w:proofErr w:type="spellEnd"/>
      <w:r w:rsidRPr="00DF4CC7">
        <w:rPr>
          <w:rFonts w:ascii="Consolas" w:eastAsia="Times New Roman" w:hAnsi="Consolas" w:cs="Times New Roman"/>
          <w:b/>
          <w:bCs/>
          <w:color w:val="D5FF80"/>
          <w:sz w:val="21"/>
          <w:szCs w:val="21"/>
          <w:lang w:eastAsia="nl-BE"/>
        </w:rPr>
        <w:t xml:space="preserve"> of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model,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model </w:t>
      </w:r>
      <w:proofErr w:type="spellStart"/>
      <w:r w:rsidRPr="00DF4CC7">
        <w:rPr>
          <w:rFonts w:ascii="Consolas" w:eastAsia="Times New Roman" w:hAnsi="Consolas" w:cs="Times New Roman"/>
          <w:b/>
          <w:bCs/>
          <w:color w:val="D5FF80"/>
          <w:sz w:val="21"/>
          <w:szCs w:val="21"/>
          <w:lang w:eastAsia="nl-BE"/>
        </w:rPr>
        <w:t>will</w:t>
      </w:r>
      <w:proofErr w:type="spellEnd"/>
      <w:r w:rsidRPr="00DF4CC7">
        <w:rPr>
          <w:rFonts w:ascii="Consolas" w:eastAsia="Times New Roman" w:hAnsi="Consolas" w:cs="Times New Roman"/>
          <w:b/>
          <w:bCs/>
          <w:color w:val="D5FF80"/>
          <w:sz w:val="21"/>
          <w:szCs w:val="21"/>
          <w:lang w:eastAsia="nl-BE"/>
        </w:rPr>
        <w:t xml:space="preserve"> keep </w:t>
      </w:r>
      <w:proofErr w:type="spellStart"/>
      <w:r w:rsidRPr="00DF4CC7">
        <w:rPr>
          <w:rFonts w:ascii="Consolas" w:eastAsia="Times New Roman" w:hAnsi="Consolas" w:cs="Times New Roman"/>
          <w:b/>
          <w:bCs/>
          <w:color w:val="D5FF80"/>
          <w:sz w:val="21"/>
          <w:szCs w:val="21"/>
          <w:lang w:eastAsia="nl-BE"/>
        </w:rPr>
        <w:t>improving</w:t>
      </w:r>
      <w:proofErr w:type="spellEnd"/>
      <w:r w:rsidRPr="00DF4CC7">
        <w:rPr>
          <w:rFonts w:ascii="Consolas" w:eastAsia="Times New Roman" w:hAnsi="Consolas" w:cs="Times New Roman"/>
          <w:b/>
          <w:bCs/>
          <w:color w:val="D5FF80"/>
          <w:sz w:val="21"/>
          <w:szCs w:val="21"/>
          <w:lang w:eastAsia="nl-BE"/>
        </w:rPr>
        <w:t xml:space="preserve"> a bit, but </w:t>
      </w:r>
      <w:proofErr w:type="spellStart"/>
      <w:r w:rsidRPr="00DF4CC7">
        <w:rPr>
          <w:rFonts w:ascii="Consolas" w:eastAsia="Times New Roman" w:hAnsi="Consolas" w:cs="Times New Roman"/>
          <w:b/>
          <w:bCs/>
          <w:color w:val="D5FF80"/>
          <w:sz w:val="21"/>
          <w:szCs w:val="21"/>
          <w:lang w:eastAsia="nl-BE"/>
        </w:rPr>
        <w:t>for</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further</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improvement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you</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will</w:t>
      </w:r>
      <w:proofErr w:type="spellEnd"/>
      <w:r w:rsidRPr="00DF4CC7">
        <w:rPr>
          <w:rFonts w:ascii="Consolas" w:eastAsia="Times New Roman" w:hAnsi="Consolas" w:cs="Times New Roman"/>
          <w:b/>
          <w:bCs/>
          <w:color w:val="D5FF80"/>
          <w:sz w:val="21"/>
          <w:szCs w:val="21"/>
          <w:lang w:eastAsia="nl-BE"/>
        </w:rPr>
        <w:t xml:space="preserve"> have </w:t>
      </w:r>
      <w:proofErr w:type="spellStart"/>
      <w:r w:rsidRPr="00DF4CC7">
        <w:rPr>
          <w:rFonts w:ascii="Consolas" w:eastAsia="Times New Roman" w:hAnsi="Consolas" w:cs="Times New Roman"/>
          <w:b/>
          <w:bCs/>
          <w:color w:val="D5FF80"/>
          <w:sz w:val="21"/>
          <w:szCs w:val="21"/>
          <w:lang w:eastAsia="nl-BE"/>
        </w:rPr>
        <w:t>to</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retraining</w:t>
      </w:r>
      <w:proofErr w:type="spellEnd"/>
      <w:r w:rsidRPr="00DF4CC7">
        <w:rPr>
          <w:rFonts w:ascii="Consolas" w:eastAsia="Times New Roman" w:hAnsi="Consolas" w:cs="Times New Roman"/>
          <w:b/>
          <w:bCs/>
          <w:color w:val="D5FF80"/>
          <w:sz w:val="21"/>
          <w:szCs w:val="21"/>
          <w:lang w:eastAsia="nl-BE"/>
        </w:rPr>
        <w:t xml:space="preserve"> or extra training </w:t>
      </w:r>
      <w:proofErr w:type="spellStart"/>
      <w:r w:rsidRPr="00DF4CC7">
        <w:rPr>
          <w:rFonts w:ascii="Consolas" w:eastAsia="Times New Roman" w:hAnsi="Consolas" w:cs="Times New Roman"/>
          <w:b/>
          <w:bCs/>
          <w:color w:val="D5FF80"/>
          <w:sz w:val="21"/>
          <w:szCs w:val="21"/>
          <w:lang w:eastAsia="nl-BE"/>
        </w:rPr>
        <w:t>the</w:t>
      </w:r>
      <w:proofErr w:type="spellEnd"/>
      <w:r w:rsidRPr="00DF4CC7">
        <w:rPr>
          <w:rFonts w:ascii="Consolas" w:eastAsia="Times New Roman" w:hAnsi="Consolas" w:cs="Times New Roman"/>
          <w:b/>
          <w:bCs/>
          <w:color w:val="D5FF80"/>
          <w:sz w:val="21"/>
          <w:szCs w:val="21"/>
          <w:lang w:eastAsia="nl-BE"/>
        </w:rPr>
        <w:t xml:space="preserve"> model extra, </w:t>
      </w:r>
      <w:proofErr w:type="spellStart"/>
      <w:r w:rsidRPr="00DF4CC7">
        <w:rPr>
          <w:rFonts w:ascii="Consolas" w:eastAsia="Times New Roman" w:hAnsi="Consolas" w:cs="Times New Roman"/>
          <w:b/>
          <w:bCs/>
          <w:color w:val="D5FF80"/>
          <w:sz w:val="21"/>
          <w:szCs w:val="21"/>
          <w:lang w:eastAsia="nl-BE"/>
        </w:rPr>
        <w:t>by</w:t>
      </w:r>
      <w:proofErr w:type="spellEnd"/>
      <w:r w:rsidRPr="00DF4CC7">
        <w:rPr>
          <w:rFonts w:ascii="Consolas" w:eastAsia="Times New Roman" w:hAnsi="Consolas" w:cs="Times New Roman"/>
          <w:b/>
          <w:bCs/>
          <w:color w:val="D5FF80"/>
          <w:sz w:val="21"/>
          <w:szCs w:val="21"/>
          <w:lang w:eastAsia="nl-BE"/>
        </w:rPr>
        <w:t xml:space="preserve"> running a </w:t>
      </w:r>
      <w:proofErr w:type="spellStart"/>
      <w:r w:rsidRPr="00DF4CC7">
        <w:rPr>
          <w:rFonts w:ascii="Consolas" w:eastAsia="Times New Roman" w:hAnsi="Consolas" w:cs="Times New Roman"/>
          <w:b/>
          <w:bCs/>
          <w:color w:val="D5FF80"/>
          <w:sz w:val="21"/>
          <w:szCs w:val="21"/>
          <w:lang w:eastAsia="nl-BE"/>
        </w:rPr>
        <w:t>bunch</w:t>
      </w:r>
      <w:proofErr w:type="spellEnd"/>
      <w:r w:rsidRPr="00DF4CC7">
        <w:rPr>
          <w:rFonts w:ascii="Consolas" w:eastAsia="Times New Roman" w:hAnsi="Consolas" w:cs="Times New Roman"/>
          <w:b/>
          <w:bCs/>
          <w:color w:val="D5FF80"/>
          <w:sz w:val="21"/>
          <w:szCs w:val="21"/>
          <w:lang w:eastAsia="nl-BE"/>
        </w:rPr>
        <w:t xml:space="preserve"> of episodes </w:t>
      </w:r>
      <w:proofErr w:type="spellStart"/>
      <w:r w:rsidRPr="00DF4CC7">
        <w:rPr>
          <w:rFonts w:ascii="Consolas" w:eastAsia="Times New Roman" w:hAnsi="Consolas" w:cs="Times New Roman"/>
          <w:b/>
          <w:bCs/>
          <w:color w:val="D5FF80"/>
          <w:sz w:val="21"/>
          <w:szCs w:val="21"/>
          <w:lang w:eastAsia="nl-BE"/>
        </w:rPr>
        <w:t>and</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republishing</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that</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better</w:t>
      </w:r>
      <w:proofErr w:type="spellEnd"/>
      <w:r w:rsidRPr="00DF4CC7">
        <w:rPr>
          <w:rFonts w:ascii="Consolas" w:eastAsia="Times New Roman" w:hAnsi="Consolas" w:cs="Times New Roman"/>
          <w:b/>
          <w:bCs/>
          <w:color w:val="D5FF80"/>
          <w:sz w:val="21"/>
          <w:szCs w:val="21"/>
          <w:lang w:eastAsia="nl-BE"/>
        </w:rPr>
        <w:t xml:space="preserve"> </w:t>
      </w:r>
      <w:proofErr w:type="spellStart"/>
      <w:r w:rsidRPr="00DF4CC7">
        <w:rPr>
          <w:rFonts w:ascii="Consolas" w:eastAsia="Times New Roman" w:hAnsi="Consolas" w:cs="Times New Roman"/>
          <w:b/>
          <w:bCs/>
          <w:color w:val="D5FF80"/>
          <w:sz w:val="21"/>
          <w:szCs w:val="21"/>
          <w:lang w:eastAsia="nl-BE"/>
        </w:rPr>
        <w:t>trained</w:t>
      </w:r>
      <w:proofErr w:type="spellEnd"/>
      <w:r w:rsidRPr="00DF4CC7">
        <w:rPr>
          <w:rFonts w:ascii="Consolas" w:eastAsia="Times New Roman" w:hAnsi="Consolas" w:cs="Times New Roman"/>
          <w:b/>
          <w:bCs/>
          <w:color w:val="D5FF80"/>
          <w:sz w:val="21"/>
          <w:szCs w:val="21"/>
          <w:lang w:eastAsia="nl-BE"/>
        </w:rPr>
        <w:t xml:space="preserve"> model</w:t>
      </w:r>
    </w:p>
    <w:p w14:paraId="2F6456B8" w14:textId="77777777" w:rsidR="00DF4CC7" w:rsidRPr="00DF4CC7" w:rsidRDefault="00DF4CC7" w:rsidP="00DF4CC7">
      <w:pPr>
        <w:shd w:val="clear" w:color="auto" w:fill="1F2430"/>
        <w:spacing w:after="240" w:line="285" w:lineRule="atLeast"/>
        <w:rPr>
          <w:rFonts w:ascii="Consolas" w:eastAsia="Times New Roman" w:hAnsi="Consolas" w:cs="Times New Roman"/>
          <w:color w:val="CCCAC2"/>
          <w:sz w:val="21"/>
          <w:szCs w:val="21"/>
          <w:lang w:eastAsia="nl-BE"/>
        </w:rPr>
      </w:pPr>
      <w:r w:rsidRPr="00DF4CC7">
        <w:rPr>
          <w:rFonts w:ascii="Consolas" w:eastAsia="Times New Roman" w:hAnsi="Consolas" w:cs="Times New Roman"/>
          <w:color w:val="CCCAC2"/>
          <w:sz w:val="21"/>
          <w:szCs w:val="21"/>
          <w:lang w:eastAsia="nl-BE"/>
        </w:rPr>
        <w:lastRenderedPageBreak/>
        <w:br/>
      </w:r>
    </w:p>
    <w:p w14:paraId="34882239" w14:textId="43EF95CF" w:rsidR="00DF4CC7" w:rsidRPr="001C3DF9" w:rsidRDefault="00DF4CC7" w:rsidP="001C3DF9">
      <w:pPr>
        <w:rPr>
          <w:lang w:val="nl-NL"/>
        </w:rPr>
        <w:sectPr w:rsidR="00DF4CC7" w:rsidRPr="001C3DF9" w:rsidSect="00B15828">
          <w:headerReference w:type="even" r:id="rId14"/>
          <w:headerReference w:type="default" r:id="rId15"/>
          <w:footerReference w:type="default" r:id="rId16"/>
          <w:headerReference w:type="first" r:id="rId17"/>
          <w:pgSz w:w="11900" w:h="16840"/>
          <w:pgMar w:top="1418" w:right="1701" w:bottom="1701" w:left="1701" w:header="709" w:footer="850" w:gutter="0"/>
          <w:cols w:space="708"/>
          <w:docGrid w:linePitch="360"/>
        </w:sectPr>
      </w:pPr>
      <w:r>
        <w:rPr>
          <w:lang w:val="nl-NL"/>
        </w:rPr>
        <w:tab/>
      </w:r>
    </w:p>
    <w:p w14:paraId="26A6F6E5" w14:textId="241DECBC" w:rsidR="00063AB5" w:rsidRPr="00B37B2E" w:rsidRDefault="00063AB5" w:rsidP="001C3DF9">
      <w:pPr>
        <w:rPr>
          <w:lang w:val="nl-NL"/>
        </w:rPr>
      </w:pPr>
    </w:p>
    <w:sectPr w:rsidR="00063AB5" w:rsidRPr="00B37B2E" w:rsidSect="00B15828">
      <w:headerReference w:type="even" r:id="rId18"/>
      <w:headerReference w:type="default" r:id="rId19"/>
      <w:footerReference w:type="default" r:id="rId20"/>
      <w:headerReference w:type="first" r:id="rId21"/>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0CC7" w14:textId="77777777" w:rsidR="00586019" w:rsidRDefault="00586019" w:rsidP="005B5C02">
      <w:r>
        <w:separator/>
      </w:r>
    </w:p>
    <w:p w14:paraId="152512C6" w14:textId="77777777" w:rsidR="00586019" w:rsidRDefault="00586019"/>
    <w:p w14:paraId="4A4DFFA9" w14:textId="77777777" w:rsidR="00586019" w:rsidRDefault="00586019" w:rsidP="00F52F7B"/>
  </w:endnote>
  <w:endnote w:type="continuationSeparator" w:id="0">
    <w:p w14:paraId="4E9B710E" w14:textId="77777777" w:rsidR="00586019" w:rsidRDefault="00586019" w:rsidP="005B5C02">
      <w:r>
        <w:continuationSeparator/>
      </w:r>
    </w:p>
    <w:p w14:paraId="3C4D16DB" w14:textId="77777777" w:rsidR="00586019" w:rsidRDefault="00586019"/>
    <w:p w14:paraId="74729131" w14:textId="77777777" w:rsidR="00586019" w:rsidRDefault="00586019"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047E" w14:textId="77777777" w:rsidR="00586019" w:rsidRDefault="00586019" w:rsidP="00DF4C21">
      <w:pPr>
        <w:pBdr>
          <w:bottom w:val="single" w:sz="8" w:space="1" w:color="595959" w:themeColor="text1" w:themeTint="A6"/>
        </w:pBdr>
      </w:pPr>
    </w:p>
  </w:footnote>
  <w:footnote w:type="continuationSeparator" w:id="0">
    <w:p w14:paraId="69B4EC6E" w14:textId="77777777" w:rsidR="00586019" w:rsidRDefault="00586019" w:rsidP="005B5C02">
      <w:r>
        <w:continuationSeparator/>
      </w:r>
    </w:p>
    <w:p w14:paraId="5CDF1B50" w14:textId="77777777" w:rsidR="00586019" w:rsidRDefault="00586019"/>
    <w:p w14:paraId="7627C6B8" w14:textId="77777777" w:rsidR="00586019" w:rsidRDefault="00586019" w:rsidP="00F52F7B"/>
  </w:footnote>
  <w:footnote w:type="continuationNotice" w:id="1">
    <w:p w14:paraId="5743865B" w14:textId="77777777" w:rsidR="00586019" w:rsidRDefault="00586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10D8E"/>
    <w:multiLevelType w:val="hybridMultilevel"/>
    <w:tmpl w:val="FDB0EF50"/>
    <w:lvl w:ilvl="0" w:tplc="CC8243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239190">
    <w:abstractNumId w:val="5"/>
  </w:num>
  <w:num w:numId="2" w16cid:durableId="741876390">
    <w:abstractNumId w:val="21"/>
  </w:num>
  <w:num w:numId="3" w16cid:durableId="699863267">
    <w:abstractNumId w:val="0"/>
  </w:num>
  <w:num w:numId="4" w16cid:durableId="722750284">
    <w:abstractNumId w:val="6"/>
  </w:num>
  <w:num w:numId="5" w16cid:durableId="723911568">
    <w:abstractNumId w:val="28"/>
  </w:num>
  <w:num w:numId="6" w16cid:durableId="1134179345">
    <w:abstractNumId w:val="22"/>
  </w:num>
  <w:num w:numId="7" w16cid:durableId="955869570">
    <w:abstractNumId w:val="17"/>
  </w:num>
  <w:num w:numId="8" w16cid:durableId="1882668007">
    <w:abstractNumId w:val="20"/>
  </w:num>
  <w:num w:numId="9" w16cid:durableId="1998340377">
    <w:abstractNumId w:val="32"/>
  </w:num>
  <w:num w:numId="10" w16cid:durableId="1822650225">
    <w:abstractNumId w:val="4"/>
  </w:num>
  <w:num w:numId="11" w16cid:durableId="593784592">
    <w:abstractNumId w:val="29"/>
  </w:num>
  <w:num w:numId="12" w16cid:durableId="1309479649">
    <w:abstractNumId w:val="19"/>
  </w:num>
  <w:num w:numId="13" w16cid:durableId="752825339">
    <w:abstractNumId w:val="31"/>
  </w:num>
  <w:num w:numId="14" w16cid:durableId="1963614065">
    <w:abstractNumId w:val="12"/>
  </w:num>
  <w:num w:numId="15" w16cid:durableId="109936510">
    <w:abstractNumId w:val="27"/>
  </w:num>
  <w:num w:numId="16" w16cid:durableId="778527707">
    <w:abstractNumId w:val="18"/>
  </w:num>
  <w:num w:numId="17" w16cid:durableId="1967462557">
    <w:abstractNumId w:val="16"/>
  </w:num>
  <w:num w:numId="18" w16cid:durableId="2103453626">
    <w:abstractNumId w:val="3"/>
  </w:num>
  <w:num w:numId="19" w16cid:durableId="1037777679">
    <w:abstractNumId w:val="15"/>
  </w:num>
  <w:num w:numId="20" w16cid:durableId="1553007090">
    <w:abstractNumId w:val="26"/>
  </w:num>
  <w:num w:numId="21" w16cid:durableId="1250430106">
    <w:abstractNumId w:val="2"/>
  </w:num>
  <w:num w:numId="22" w16cid:durableId="1887377546">
    <w:abstractNumId w:val="11"/>
  </w:num>
  <w:num w:numId="23" w16cid:durableId="628169012">
    <w:abstractNumId w:val="24"/>
  </w:num>
  <w:num w:numId="24" w16cid:durableId="325088874">
    <w:abstractNumId w:val="13"/>
  </w:num>
  <w:num w:numId="25" w16cid:durableId="907301245">
    <w:abstractNumId w:val="1"/>
  </w:num>
  <w:num w:numId="26" w16cid:durableId="28267181">
    <w:abstractNumId w:val="14"/>
  </w:num>
  <w:num w:numId="27" w16cid:durableId="2120680205">
    <w:abstractNumId w:val="9"/>
  </w:num>
  <w:num w:numId="28" w16cid:durableId="1475559060">
    <w:abstractNumId w:val="10"/>
  </w:num>
  <w:num w:numId="29" w16cid:durableId="1117873475">
    <w:abstractNumId w:val="7"/>
  </w:num>
  <w:num w:numId="30" w16cid:durableId="1380015866">
    <w:abstractNumId w:val="25"/>
  </w:num>
  <w:num w:numId="31" w16cid:durableId="1701323188">
    <w:abstractNumId w:val="30"/>
  </w:num>
  <w:num w:numId="32" w16cid:durableId="1716462738">
    <w:abstractNumId w:val="8"/>
  </w:num>
  <w:num w:numId="33" w16cid:durableId="2612324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86019"/>
    <w:rsid w:val="00596006"/>
    <w:rsid w:val="005B5C02"/>
    <w:rsid w:val="005C000D"/>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47C44"/>
    <w:rsid w:val="00751E54"/>
    <w:rsid w:val="00774475"/>
    <w:rsid w:val="007D10F2"/>
    <w:rsid w:val="007D1BF8"/>
    <w:rsid w:val="007F00F4"/>
    <w:rsid w:val="00811239"/>
    <w:rsid w:val="0081452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DF4CC7"/>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DF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29366">
      <w:bodyDiv w:val="1"/>
      <w:marLeft w:val="0"/>
      <w:marRight w:val="0"/>
      <w:marTop w:val="0"/>
      <w:marBottom w:val="0"/>
      <w:divBdr>
        <w:top w:val="none" w:sz="0" w:space="0" w:color="auto"/>
        <w:left w:val="none" w:sz="0" w:space="0" w:color="auto"/>
        <w:bottom w:val="none" w:sz="0" w:space="0" w:color="auto"/>
        <w:right w:val="none" w:sz="0" w:space="0" w:color="auto"/>
      </w:divBdr>
      <w:divsChild>
        <w:div w:id="1718704256">
          <w:marLeft w:val="0"/>
          <w:marRight w:val="0"/>
          <w:marTop w:val="0"/>
          <w:marBottom w:val="0"/>
          <w:divBdr>
            <w:top w:val="none" w:sz="0" w:space="0" w:color="auto"/>
            <w:left w:val="none" w:sz="0" w:space="0" w:color="auto"/>
            <w:bottom w:val="none" w:sz="0" w:space="0" w:color="auto"/>
            <w:right w:val="none" w:sz="0" w:space="0" w:color="auto"/>
          </w:divBdr>
          <w:divsChild>
            <w:div w:id="944727619">
              <w:marLeft w:val="0"/>
              <w:marRight w:val="0"/>
              <w:marTop w:val="0"/>
              <w:marBottom w:val="0"/>
              <w:divBdr>
                <w:top w:val="none" w:sz="0" w:space="0" w:color="auto"/>
                <w:left w:val="none" w:sz="0" w:space="0" w:color="auto"/>
                <w:bottom w:val="none" w:sz="0" w:space="0" w:color="auto"/>
                <w:right w:val="none" w:sz="0" w:space="0" w:color="auto"/>
              </w:divBdr>
            </w:div>
            <w:div w:id="745495388">
              <w:marLeft w:val="0"/>
              <w:marRight w:val="0"/>
              <w:marTop w:val="0"/>
              <w:marBottom w:val="0"/>
              <w:divBdr>
                <w:top w:val="none" w:sz="0" w:space="0" w:color="auto"/>
                <w:left w:val="none" w:sz="0" w:space="0" w:color="auto"/>
                <w:bottom w:val="none" w:sz="0" w:space="0" w:color="auto"/>
                <w:right w:val="none" w:sz="0" w:space="0" w:color="auto"/>
              </w:divBdr>
            </w:div>
            <w:div w:id="244463578">
              <w:marLeft w:val="0"/>
              <w:marRight w:val="0"/>
              <w:marTop w:val="0"/>
              <w:marBottom w:val="0"/>
              <w:divBdr>
                <w:top w:val="none" w:sz="0" w:space="0" w:color="auto"/>
                <w:left w:val="none" w:sz="0" w:space="0" w:color="auto"/>
                <w:bottom w:val="none" w:sz="0" w:space="0" w:color="auto"/>
                <w:right w:val="none" w:sz="0" w:space="0" w:color="auto"/>
              </w:divBdr>
            </w:div>
            <w:div w:id="1132865009">
              <w:marLeft w:val="0"/>
              <w:marRight w:val="0"/>
              <w:marTop w:val="0"/>
              <w:marBottom w:val="0"/>
              <w:divBdr>
                <w:top w:val="none" w:sz="0" w:space="0" w:color="auto"/>
                <w:left w:val="none" w:sz="0" w:space="0" w:color="auto"/>
                <w:bottom w:val="none" w:sz="0" w:space="0" w:color="auto"/>
                <w:right w:val="none" w:sz="0" w:space="0" w:color="auto"/>
              </w:divBdr>
            </w:div>
            <w:div w:id="748386478">
              <w:marLeft w:val="0"/>
              <w:marRight w:val="0"/>
              <w:marTop w:val="0"/>
              <w:marBottom w:val="0"/>
              <w:divBdr>
                <w:top w:val="none" w:sz="0" w:space="0" w:color="auto"/>
                <w:left w:val="none" w:sz="0" w:space="0" w:color="auto"/>
                <w:bottom w:val="none" w:sz="0" w:space="0" w:color="auto"/>
                <w:right w:val="none" w:sz="0" w:space="0" w:color="auto"/>
              </w:divBdr>
            </w:div>
            <w:div w:id="1454441957">
              <w:marLeft w:val="0"/>
              <w:marRight w:val="0"/>
              <w:marTop w:val="0"/>
              <w:marBottom w:val="0"/>
              <w:divBdr>
                <w:top w:val="none" w:sz="0" w:space="0" w:color="auto"/>
                <w:left w:val="none" w:sz="0" w:space="0" w:color="auto"/>
                <w:bottom w:val="none" w:sz="0" w:space="0" w:color="auto"/>
                <w:right w:val="none" w:sz="0" w:space="0" w:color="auto"/>
              </w:divBdr>
            </w:div>
            <w:div w:id="1006902817">
              <w:marLeft w:val="0"/>
              <w:marRight w:val="0"/>
              <w:marTop w:val="0"/>
              <w:marBottom w:val="0"/>
              <w:divBdr>
                <w:top w:val="none" w:sz="0" w:space="0" w:color="auto"/>
                <w:left w:val="none" w:sz="0" w:space="0" w:color="auto"/>
                <w:bottom w:val="none" w:sz="0" w:space="0" w:color="auto"/>
                <w:right w:val="none" w:sz="0" w:space="0" w:color="auto"/>
              </w:divBdr>
            </w:div>
            <w:div w:id="1523009006">
              <w:marLeft w:val="0"/>
              <w:marRight w:val="0"/>
              <w:marTop w:val="0"/>
              <w:marBottom w:val="0"/>
              <w:divBdr>
                <w:top w:val="none" w:sz="0" w:space="0" w:color="auto"/>
                <w:left w:val="none" w:sz="0" w:space="0" w:color="auto"/>
                <w:bottom w:val="none" w:sz="0" w:space="0" w:color="auto"/>
                <w:right w:val="none" w:sz="0" w:space="0" w:color="auto"/>
              </w:divBdr>
            </w:div>
            <w:div w:id="1392657420">
              <w:marLeft w:val="0"/>
              <w:marRight w:val="0"/>
              <w:marTop w:val="0"/>
              <w:marBottom w:val="0"/>
              <w:divBdr>
                <w:top w:val="none" w:sz="0" w:space="0" w:color="auto"/>
                <w:left w:val="none" w:sz="0" w:space="0" w:color="auto"/>
                <w:bottom w:val="none" w:sz="0" w:space="0" w:color="auto"/>
                <w:right w:val="none" w:sz="0" w:space="0" w:color="auto"/>
              </w:divBdr>
            </w:div>
            <w:div w:id="497814436">
              <w:marLeft w:val="0"/>
              <w:marRight w:val="0"/>
              <w:marTop w:val="0"/>
              <w:marBottom w:val="0"/>
              <w:divBdr>
                <w:top w:val="none" w:sz="0" w:space="0" w:color="auto"/>
                <w:left w:val="none" w:sz="0" w:space="0" w:color="auto"/>
                <w:bottom w:val="none" w:sz="0" w:space="0" w:color="auto"/>
                <w:right w:val="none" w:sz="0" w:space="0" w:color="auto"/>
              </w:divBdr>
            </w:div>
            <w:div w:id="216671684">
              <w:marLeft w:val="0"/>
              <w:marRight w:val="0"/>
              <w:marTop w:val="0"/>
              <w:marBottom w:val="0"/>
              <w:divBdr>
                <w:top w:val="none" w:sz="0" w:space="0" w:color="auto"/>
                <w:left w:val="none" w:sz="0" w:space="0" w:color="auto"/>
                <w:bottom w:val="none" w:sz="0" w:space="0" w:color="auto"/>
                <w:right w:val="none" w:sz="0" w:space="0" w:color="auto"/>
              </w:divBdr>
            </w:div>
            <w:div w:id="1549760227">
              <w:marLeft w:val="0"/>
              <w:marRight w:val="0"/>
              <w:marTop w:val="0"/>
              <w:marBottom w:val="0"/>
              <w:divBdr>
                <w:top w:val="none" w:sz="0" w:space="0" w:color="auto"/>
                <w:left w:val="none" w:sz="0" w:space="0" w:color="auto"/>
                <w:bottom w:val="none" w:sz="0" w:space="0" w:color="auto"/>
                <w:right w:val="none" w:sz="0" w:space="0" w:color="auto"/>
              </w:divBdr>
            </w:div>
            <w:div w:id="100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kraken.com/hc/en-us/articles/360047124832-Downloadable-historical-OHLCVT-Open-High-Low-Close-Volume-Trades-data" TargetMode="Externa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yperlink" Target="https://www.kaggle.com/datasets/prasoonkottarathil/btcinusd"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LOL DERP</cp:lastModifiedBy>
  <cp:revision>86</cp:revision>
  <cp:lastPrinted>2019-08-28T13:47:00Z</cp:lastPrinted>
  <dcterms:created xsi:type="dcterms:W3CDTF">2016-05-12T13:51:00Z</dcterms:created>
  <dcterms:modified xsi:type="dcterms:W3CDTF">2023-01-30T08:49:00Z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