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36" w:rsidRDefault="00E41B36" w:rsidP="00E41B36">
      <w:pPr>
        <w:spacing w:after="0"/>
        <w:jc w:val="both"/>
        <w:rPr>
          <w:rFonts w:ascii="Times New Roman" w:eastAsia="Times New Roman" w:hAnsi="Times New Roman" w:cs="Times New Roman"/>
          <w:sz w:val="28"/>
          <w:szCs w:val="28"/>
        </w:rPr>
      </w:pPr>
    </w:p>
    <w:p w:rsidR="00E41B36" w:rsidRDefault="00E41B36" w:rsidP="00E41B36">
      <w:pPr>
        <w:spacing w:after="0"/>
        <w:jc w:val="both"/>
        <w:rPr>
          <w:rFonts w:ascii="Times New Roman" w:eastAsia="Times New Roman" w:hAnsi="Times New Roman" w:cs="Times New Roman"/>
          <w:sz w:val="28"/>
          <w:szCs w:val="28"/>
        </w:rPr>
      </w:pPr>
    </w:p>
    <w:p w:rsidR="00E41B36" w:rsidRDefault="00E41B36" w:rsidP="00E41B36">
      <w:pPr>
        <w:spacing w:after="0"/>
        <w:jc w:val="center"/>
        <w:rPr>
          <w:rFonts w:ascii="Times New Roman" w:eastAsia="Times New Roman" w:hAnsi="Times New Roman" w:cs="Times New Roman"/>
          <w:b/>
          <w:color w:val="333435"/>
          <w:sz w:val="28"/>
          <w:szCs w:val="28"/>
        </w:rPr>
      </w:pPr>
      <w:r>
        <w:rPr>
          <w:rFonts w:ascii="Times New Roman" w:eastAsia="Times New Roman" w:hAnsi="Times New Roman" w:cs="Times New Roman"/>
          <w:noProof/>
          <w:sz w:val="28"/>
          <w:szCs w:val="28"/>
          <w:lang w:val="en-ZA" w:eastAsia="en-ZA"/>
        </w:rPr>
        <w:drawing>
          <wp:inline distT="0" distB="0" distL="0" distR="0" wp14:anchorId="43630046" wp14:editId="480E6162">
            <wp:extent cx="2847975" cy="30813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47975" cy="3081338"/>
                    </a:xfrm>
                    <a:prstGeom prst="rect">
                      <a:avLst/>
                    </a:prstGeom>
                    <a:ln/>
                  </pic:spPr>
                </pic:pic>
              </a:graphicData>
            </a:graphic>
          </wp:inline>
        </w:drawing>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r>
        <w:rPr>
          <w:rFonts w:ascii="Times New Roman" w:eastAsia="Times New Roman" w:hAnsi="Times New Roman" w:cs="Times New Roman"/>
          <w:b/>
          <w:color w:val="333435"/>
          <w:sz w:val="28"/>
          <w:szCs w:val="28"/>
        </w:rPr>
        <w:t>PGDip: E-Skills Development with Immersive Technology</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r>
        <w:rPr>
          <w:rFonts w:ascii="Times New Roman" w:eastAsia="Times New Roman" w:hAnsi="Times New Roman" w:cs="Times New Roman"/>
          <w:b/>
          <w:color w:val="333435"/>
          <w:sz w:val="28"/>
          <w:szCs w:val="28"/>
        </w:rPr>
        <w:t>VRA 701 Assignment Part A &amp; Part B</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i/>
          <w:color w:val="FF0000"/>
          <w:sz w:val="28"/>
          <w:szCs w:val="28"/>
        </w:rPr>
      </w:pPr>
      <w:r>
        <w:rPr>
          <w:rFonts w:ascii="Times New Roman" w:eastAsia="Times New Roman" w:hAnsi="Times New Roman" w:cs="Times New Roman"/>
          <w:b/>
          <w:color w:val="000000"/>
          <w:sz w:val="28"/>
          <w:szCs w:val="28"/>
        </w:rPr>
        <w:t xml:space="preserve">Survey Report: </w:t>
      </w:r>
      <w:r>
        <w:rPr>
          <w:rFonts w:ascii="Times New Roman" w:eastAsia="Times New Roman" w:hAnsi="Times New Roman" w:cs="Times New Roman"/>
          <w:b/>
          <w:i/>
          <w:color w:val="FF0000"/>
          <w:sz w:val="28"/>
          <w:szCs w:val="28"/>
        </w:rPr>
        <w:t>Healthcare department</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By </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Lahai Rois Iradukunda (3875144)</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i/>
          <w:sz w:val="28"/>
          <w:szCs w:val="28"/>
        </w:rPr>
      </w:pPr>
    </w:p>
    <w:p w:rsidR="00E41B36" w:rsidRDefault="00E41B36" w:rsidP="00E41B36">
      <w:pPr>
        <w:widowControl w:val="0"/>
        <w:pBdr>
          <w:top w:val="nil"/>
          <w:left w:val="nil"/>
          <w:bottom w:val="nil"/>
          <w:right w:val="nil"/>
          <w:between w:val="nil"/>
        </w:pBdr>
        <w:tabs>
          <w:tab w:val="left" w:pos="247"/>
        </w:tabs>
        <w:spacing w:before="21" w:after="0" w:line="240" w:lineRule="auto"/>
        <w:ind w:left="246"/>
        <w:jc w:val="both"/>
        <w:rPr>
          <w:rFonts w:ascii="Times New Roman" w:eastAsia="Times New Roman" w:hAnsi="Times New Roman" w:cs="Times New Roman"/>
          <w:b/>
          <w:color w:val="000000"/>
          <w:sz w:val="28"/>
          <w:szCs w:val="28"/>
        </w:rPr>
      </w:pPr>
    </w:p>
    <w:p w:rsidR="009A409E" w:rsidRPr="008D2998" w:rsidRDefault="00E41B36" w:rsidP="009A409E">
      <w:pPr>
        <w:pStyle w:val="Heading1"/>
        <w:rPr>
          <w:rFonts w:ascii="Times New Roman" w:eastAsia="Times New Roman" w:hAnsi="Times New Roman" w:cs="Times New Roman"/>
        </w:rPr>
      </w:pPr>
      <w:bookmarkStart w:id="0" w:name="_heading=h.30j0zll" w:colFirst="0" w:colLast="0"/>
      <w:bookmarkEnd w:id="0"/>
      <w:r>
        <w:br w:type="page"/>
      </w:r>
    </w:p>
    <w:sdt>
      <w:sdtPr>
        <w:id w:val="-62069412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A409E" w:rsidRDefault="009A409E">
          <w:pPr>
            <w:pStyle w:val="TOCHeading"/>
          </w:pPr>
          <w:r>
            <w:t>Contents</w:t>
          </w:r>
        </w:p>
        <w:p w:rsidR="009A409E" w:rsidRDefault="009A409E">
          <w:pPr>
            <w:pStyle w:val="TOC1"/>
            <w:tabs>
              <w:tab w:val="left" w:pos="440"/>
              <w:tab w:val="right" w:leader="dot" w:pos="10070"/>
            </w:tabs>
            <w:rPr>
              <w:rFonts w:eastAsiaTheme="minorEastAsia"/>
              <w:noProof/>
              <w:lang w:val="en-ZA" w:eastAsia="en-ZA"/>
            </w:rPr>
          </w:pPr>
          <w:r>
            <w:fldChar w:fldCharType="begin"/>
          </w:r>
          <w:r>
            <w:instrText xml:space="preserve"> TOC \o "1-3" \h \z \u </w:instrText>
          </w:r>
          <w:r>
            <w:fldChar w:fldCharType="separate"/>
          </w:r>
          <w:hyperlink w:anchor="_Toc127777479" w:history="1">
            <w:r w:rsidRPr="00503138">
              <w:rPr>
                <w:rStyle w:val="Hyperlink"/>
                <w:rFonts w:eastAsia="Times New Roman"/>
                <w:noProof/>
              </w:rPr>
              <w:t>0.</w:t>
            </w:r>
            <w:r>
              <w:rPr>
                <w:rFonts w:eastAsiaTheme="minorEastAsia"/>
                <w:noProof/>
                <w:lang w:val="en-ZA" w:eastAsia="en-ZA"/>
              </w:rPr>
              <w:tab/>
            </w:r>
            <w:r w:rsidRPr="00503138">
              <w:rPr>
                <w:rStyle w:val="Hyperlink"/>
                <w:rFonts w:eastAsia="Times New Roman"/>
                <w:noProof/>
              </w:rPr>
              <w:t>Summary</w:t>
            </w:r>
            <w:r>
              <w:rPr>
                <w:noProof/>
                <w:webHidden/>
              </w:rPr>
              <w:tab/>
            </w:r>
            <w:r>
              <w:rPr>
                <w:noProof/>
                <w:webHidden/>
              </w:rPr>
              <w:fldChar w:fldCharType="begin"/>
            </w:r>
            <w:r>
              <w:rPr>
                <w:noProof/>
                <w:webHidden/>
              </w:rPr>
              <w:instrText xml:space="preserve"> PAGEREF _Toc127777479 \h </w:instrText>
            </w:r>
            <w:r>
              <w:rPr>
                <w:noProof/>
                <w:webHidden/>
              </w:rPr>
            </w:r>
            <w:r>
              <w:rPr>
                <w:noProof/>
                <w:webHidden/>
              </w:rPr>
              <w:fldChar w:fldCharType="separate"/>
            </w:r>
            <w:r>
              <w:rPr>
                <w:noProof/>
                <w:webHidden/>
              </w:rPr>
              <w:t>3</w:t>
            </w:r>
            <w:r>
              <w:rPr>
                <w:noProof/>
                <w:webHidden/>
              </w:rPr>
              <w:fldChar w:fldCharType="end"/>
            </w:r>
          </w:hyperlink>
        </w:p>
        <w:p w:rsidR="009A409E" w:rsidRDefault="009A409E">
          <w:pPr>
            <w:pStyle w:val="TOC1"/>
            <w:tabs>
              <w:tab w:val="left" w:pos="660"/>
              <w:tab w:val="right" w:leader="dot" w:pos="10070"/>
            </w:tabs>
            <w:rPr>
              <w:rFonts w:eastAsiaTheme="minorEastAsia"/>
              <w:noProof/>
              <w:lang w:val="en-ZA" w:eastAsia="en-ZA"/>
            </w:rPr>
          </w:pPr>
          <w:hyperlink w:anchor="_Toc127777480" w:history="1">
            <w:r w:rsidRPr="00503138">
              <w:rPr>
                <w:rStyle w:val="Hyperlink"/>
                <w:rFonts w:eastAsia="Times New Roman"/>
                <w:noProof/>
              </w:rPr>
              <w:t xml:space="preserve">1.0 </w:t>
            </w:r>
            <w:r>
              <w:rPr>
                <w:rFonts w:eastAsiaTheme="minorEastAsia"/>
                <w:noProof/>
                <w:lang w:val="en-ZA" w:eastAsia="en-ZA"/>
              </w:rPr>
              <w:tab/>
            </w:r>
            <w:r w:rsidRPr="00503138">
              <w:rPr>
                <w:rStyle w:val="Hyperlink"/>
                <w:rFonts w:eastAsia="Times New Roman"/>
                <w:noProof/>
              </w:rPr>
              <w:t>Background/ Introduction</w:t>
            </w:r>
            <w:r>
              <w:rPr>
                <w:noProof/>
                <w:webHidden/>
              </w:rPr>
              <w:tab/>
            </w:r>
            <w:r>
              <w:rPr>
                <w:noProof/>
                <w:webHidden/>
              </w:rPr>
              <w:fldChar w:fldCharType="begin"/>
            </w:r>
            <w:r>
              <w:rPr>
                <w:noProof/>
                <w:webHidden/>
              </w:rPr>
              <w:instrText xml:space="preserve"> PAGEREF _Toc127777480 \h </w:instrText>
            </w:r>
            <w:r>
              <w:rPr>
                <w:noProof/>
                <w:webHidden/>
              </w:rPr>
            </w:r>
            <w:r>
              <w:rPr>
                <w:noProof/>
                <w:webHidden/>
              </w:rPr>
              <w:fldChar w:fldCharType="separate"/>
            </w:r>
            <w:r>
              <w:rPr>
                <w:noProof/>
                <w:webHidden/>
              </w:rPr>
              <w:t>3</w:t>
            </w:r>
            <w:r>
              <w:rPr>
                <w:noProof/>
                <w:webHidden/>
              </w:rPr>
              <w:fldChar w:fldCharType="end"/>
            </w:r>
          </w:hyperlink>
        </w:p>
        <w:p w:rsidR="009A409E" w:rsidRDefault="009A409E">
          <w:pPr>
            <w:pStyle w:val="TOC1"/>
            <w:tabs>
              <w:tab w:val="left" w:pos="660"/>
              <w:tab w:val="right" w:leader="dot" w:pos="10070"/>
            </w:tabs>
            <w:rPr>
              <w:rFonts w:eastAsiaTheme="minorEastAsia"/>
              <w:noProof/>
              <w:lang w:val="en-ZA" w:eastAsia="en-ZA"/>
            </w:rPr>
          </w:pPr>
          <w:hyperlink w:anchor="_Toc127777481" w:history="1">
            <w:r w:rsidRPr="00503138">
              <w:rPr>
                <w:rStyle w:val="Hyperlink"/>
                <w:rFonts w:eastAsia="Times New Roman"/>
                <w:noProof/>
              </w:rPr>
              <w:t>2.0</w:t>
            </w:r>
            <w:r>
              <w:rPr>
                <w:rFonts w:eastAsiaTheme="minorEastAsia"/>
                <w:noProof/>
                <w:lang w:val="en-ZA" w:eastAsia="en-ZA"/>
              </w:rPr>
              <w:tab/>
            </w:r>
            <w:r w:rsidRPr="00503138">
              <w:rPr>
                <w:rStyle w:val="Hyperlink"/>
                <w:rFonts w:eastAsia="Times New Roman"/>
                <w:noProof/>
              </w:rPr>
              <w:t>Review of Related Articles</w:t>
            </w:r>
            <w:r>
              <w:rPr>
                <w:noProof/>
                <w:webHidden/>
              </w:rPr>
              <w:tab/>
            </w:r>
            <w:r>
              <w:rPr>
                <w:noProof/>
                <w:webHidden/>
              </w:rPr>
              <w:fldChar w:fldCharType="begin"/>
            </w:r>
            <w:r>
              <w:rPr>
                <w:noProof/>
                <w:webHidden/>
              </w:rPr>
              <w:instrText xml:space="preserve"> PAGEREF _Toc127777481 \h </w:instrText>
            </w:r>
            <w:r>
              <w:rPr>
                <w:noProof/>
                <w:webHidden/>
              </w:rPr>
            </w:r>
            <w:r>
              <w:rPr>
                <w:noProof/>
                <w:webHidden/>
              </w:rPr>
              <w:fldChar w:fldCharType="separate"/>
            </w:r>
            <w:r>
              <w:rPr>
                <w:noProof/>
                <w:webHidden/>
              </w:rPr>
              <w:t>4</w:t>
            </w:r>
            <w:r>
              <w:rPr>
                <w:noProof/>
                <w:webHidden/>
              </w:rPr>
              <w:fldChar w:fldCharType="end"/>
            </w:r>
          </w:hyperlink>
        </w:p>
        <w:p w:rsidR="009A409E" w:rsidRDefault="009A409E">
          <w:pPr>
            <w:pStyle w:val="TOC1"/>
            <w:tabs>
              <w:tab w:val="left" w:pos="660"/>
              <w:tab w:val="right" w:leader="dot" w:pos="10070"/>
            </w:tabs>
            <w:rPr>
              <w:rFonts w:eastAsiaTheme="minorEastAsia"/>
              <w:noProof/>
              <w:lang w:val="en-ZA" w:eastAsia="en-ZA"/>
            </w:rPr>
          </w:pPr>
          <w:hyperlink w:anchor="_Toc127777482" w:history="1">
            <w:r w:rsidRPr="00503138">
              <w:rPr>
                <w:rStyle w:val="Hyperlink"/>
                <w:rFonts w:eastAsia="Times New Roman"/>
                <w:noProof/>
              </w:rPr>
              <w:t>3.0</w:t>
            </w:r>
            <w:r>
              <w:rPr>
                <w:rFonts w:eastAsiaTheme="minorEastAsia"/>
                <w:noProof/>
                <w:lang w:val="en-ZA" w:eastAsia="en-ZA"/>
              </w:rPr>
              <w:tab/>
            </w:r>
            <w:r w:rsidRPr="00503138">
              <w:rPr>
                <w:rStyle w:val="Hyperlink"/>
                <w:rFonts w:eastAsia="Times New Roman"/>
                <w:noProof/>
              </w:rPr>
              <w:t>Conclusion and Potential Future Recommendations</w:t>
            </w:r>
            <w:r>
              <w:rPr>
                <w:noProof/>
                <w:webHidden/>
              </w:rPr>
              <w:tab/>
            </w:r>
            <w:r>
              <w:rPr>
                <w:noProof/>
                <w:webHidden/>
              </w:rPr>
              <w:fldChar w:fldCharType="begin"/>
            </w:r>
            <w:r>
              <w:rPr>
                <w:noProof/>
                <w:webHidden/>
              </w:rPr>
              <w:instrText xml:space="preserve"> PAGEREF _Toc127777482 \h </w:instrText>
            </w:r>
            <w:r>
              <w:rPr>
                <w:noProof/>
                <w:webHidden/>
              </w:rPr>
            </w:r>
            <w:r>
              <w:rPr>
                <w:noProof/>
                <w:webHidden/>
              </w:rPr>
              <w:fldChar w:fldCharType="separate"/>
            </w:r>
            <w:r>
              <w:rPr>
                <w:noProof/>
                <w:webHidden/>
              </w:rPr>
              <w:t>6</w:t>
            </w:r>
            <w:r>
              <w:rPr>
                <w:noProof/>
                <w:webHidden/>
              </w:rPr>
              <w:fldChar w:fldCharType="end"/>
            </w:r>
          </w:hyperlink>
        </w:p>
        <w:p w:rsidR="009A409E" w:rsidRDefault="009A409E">
          <w:r>
            <w:rPr>
              <w:b/>
              <w:bCs/>
              <w:noProof/>
            </w:rPr>
            <w:fldChar w:fldCharType="end"/>
          </w:r>
        </w:p>
      </w:sdtContent>
    </w:sdt>
    <w:p w:rsidR="009A409E" w:rsidRDefault="009A409E">
      <w:pPr>
        <w:rPr>
          <w:rFonts w:asciiTheme="majorHAnsi" w:eastAsia="Times New Roman" w:hAnsiTheme="majorHAnsi" w:cstheme="majorBidi"/>
          <w:b/>
          <w:bCs/>
          <w:color w:val="2F5496" w:themeColor="accent1" w:themeShade="BF"/>
          <w:sz w:val="28"/>
          <w:szCs w:val="28"/>
        </w:rPr>
      </w:pPr>
      <w:r>
        <w:rPr>
          <w:rFonts w:eastAsia="Times New Roman"/>
        </w:rPr>
        <w:br w:type="page"/>
      </w:r>
    </w:p>
    <w:p w:rsidR="009B684E" w:rsidRPr="009A409E" w:rsidRDefault="009B684E" w:rsidP="009A409E">
      <w:pPr>
        <w:pStyle w:val="Heading1"/>
        <w:numPr>
          <w:ilvl w:val="0"/>
          <w:numId w:val="3"/>
        </w:numPr>
        <w:rPr>
          <w:rFonts w:ascii="Arial" w:eastAsia="Times New Roman" w:hAnsi="Arial" w:cs="Arial"/>
          <w:color w:val="auto"/>
          <w:sz w:val="24"/>
          <w:szCs w:val="24"/>
        </w:rPr>
      </w:pPr>
      <w:bookmarkStart w:id="1" w:name="_Toc127777479"/>
      <w:r w:rsidRPr="009A409E">
        <w:rPr>
          <w:rFonts w:ascii="Arial" w:eastAsia="Times New Roman" w:hAnsi="Arial" w:cs="Arial"/>
          <w:color w:val="auto"/>
          <w:sz w:val="24"/>
          <w:szCs w:val="24"/>
        </w:rPr>
        <w:lastRenderedPageBreak/>
        <w:t>Summary</w:t>
      </w:r>
      <w:bookmarkEnd w:id="1"/>
    </w:p>
    <w:p w:rsidR="009A409E" w:rsidRDefault="008B48EC"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5F7FDE">
        <w:rPr>
          <w:rFonts w:ascii="Arial" w:eastAsia="Times New Roman" w:hAnsi="Arial" w:cs="Arial"/>
          <w:sz w:val="24"/>
          <w:szCs w:val="24"/>
        </w:rPr>
        <w:t xml:space="preserve">All of us </w:t>
      </w:r>
      <w:r w:rsidR="001E6FDD" w:rsidRPr="005F7FDE">
        <w:rPr>
          <w:rFonts w:ascii="Arial" w:eastAsia="Times New Roman" w:hAnsi="Arial" w:cs="Arial"/>
          <w:sz w:val="24"/>
          <w:szCs w:val="24"/>
        </w:rPr>
        <w:t>depend</w:t>
      </w:r>
      <w:r w:rsidRPr="005F7FDE">
        <w:rPr>
          <w:rFonts w:ascii="Arial" w:eastAsia="Times New Roman" w:hAnsi="Arial" w:cs="Arial"/>
          <w:sz w:val="24"/>
          <w:szCs w:val="24"/>
        </w:rPr>
        <w:t xml:space="preserve"> on the healthcare </w:t>
      </w:r>
      <w:r w:rsidR="001E6FDD" w:rsidRPr="005F7FDE">
        <w:rPr>
          <w:rFonts w:ascii="Arial" w:eastAsia="Times New Roman" w:hAnsi="Arial" w:cs="Arial"/>
          <w:sz w:val="24"/>
          <w:szCs w:val="24"/>
        </w:rPr>
        <w:t>system,</w:t>
      </w:r>
      <w:r w:rsidRPr="005F7FDE">
        <w:rPr>
          <w:rFonts w:ascii="Arial" w:eastAsia="Times New Roman" w:hAnsi="Arial" w:cs="Arial"/>
          <w:sz w:val="24"/>
          <w:szCs w:val="24"/>
        </w:rPr>
        <w:t xml:space="preserve"> in the innovation and new </w:t>
      </w:r>
      <w:r w:rsidR="001E6FDD" w:rsidRPr="005F7FDE">
        <w:rPr>
          <w:rFonts w:ascii="Arial" w:eastAsia="Times New Roman" w:hAnsi="Arial" w:cs="Arial"/>
          <w:sz w:val="24"/>
          <w:szCs w:val="24"/>
        </w:rPr>
        <w:t>technology that is</w:t>
      </w:r>
      <w:r w:rsidRPr="005F7FDE">
        <w:rPr>
          <w:rFonts w:ascii="Arial" w:eastAsia="Times New Roman" w:hAnsi="Arial" w:cs="Arial"/>
          <w:sz w:val="24"/>
          <w:szCs w:val="24"/>
        </w:rPr>
        <w:t xml:space="preserve"> evolving </w:t>
      </w:r>
      <w:proofErr w:type="gramStart"/>
      <w:r w:rsidRPr="005F7FDE">
        <w:rPr>
          <w:rFonts w:ascii="Arial" w:eastAsia="Times New Roman" w:hAnsi="Arial" w:cs="Arial"/>
          <w:sz w:val="24"/>
          <w:szCs w:val="24"/>
        </w:rPr>
        <w:t>around</w:t>
      </w:r>
      <w:r w:rsidR="00E107AB">
        <w:rPr>
          <w:rFonts w:ascii="Arial" w:eastAsia="Times New Roman" w:hAnsi="Arial" w:cs="Arial"/>
          <w:sz w:val="24"/>
          <w:szCs w:val="24"/>
        </w:rPr>
        <w:t>,</w:t>
      </w:r>
      <w:proofErr w:type="gramEnd"/>
      <w:r w:rsidRPr="005F7FDE">
        <w:rPr>
          <w:rFonts w:ascii="Arial" w:eastAsia="Times New Roman" w:hAnsi="Arial" w:cs="Arial"/>
          <w:sz w:val="24"/>
          <w:szCs w:val="24"/>
        </w:rPr>
        <w:t xml:space="preserve"> the healthcare </w:t>
      </w:r>
      <w:r w:rsidR="00C332D1" w:rsidRPr="005F7FDE">
        <w:rPr>
          <w:rFonts w:ascii="Arial" w:eastAsia="Times New Roman" w:hAnsi="Arial" w:cs="Arial"/>
          <w:sz w:val="24"/>
          <w:szCs w:val="24"/>
        </w:rPr>
        <w:t>doesn’t</w:t>
      </w:r>
      <w:r w:rsidRPr="005F7FDE">
        <w:rPr>
          <w:rFonts w:ascii="Arial" w:eastAsia="Times New Roman" w:hAnsi="Arial" w:cs="Arial"/>
          <w:sz w:val="24"/>
          <w:szCs w:val="24"/>
        </w:rPr>
        <w:t xml:space="preserve"> have to be left behind. Immersive technology is being used in different fields of </w:t>
      </w:r>
      <w:r w:rsidR="0098234E" w:rsidRPr="005F7FDE">
        <w:rPr>
          <w:rFonts w:ascii="Arial" w:eastAsia="Times New Roman" w:hAnsi="Arial" w:cs="Arial"/>
          <w:sz w:val="24"/>
          <w:szCs w:val="24"/>
        </w:rPr>
        <w:t>life,</w:t>
      </w:r>
      <w:r w:rsidRPr="005F7FDE">
        <w:rPr>
          <w:rFonts w:ascii="Arial" w:eastAsia="Times New Roman" w:hAnsi="Arial" w:cs="Arial"/>
          <w:sz w:val="24"/>
          <w:szCs w:val="24"/>
        </w:rPr>
        <w:t xml:space="preserve"> in this surveys I searched for the involvement of healthcare system in this extended reality involvement world we are entering </w:t>
      </w:r>
      <w:r w:rsidR="00E107AB" w:rsidRPr="005F7FDE">
        <w:rPr>
          <w:rFonts w:ascii="Arial" w:eastAsia="Times New Roman" w:hAnsi="Arial" w:cs="Arial"/>
          <w:sz w:val="24"/>
          <w:szCs w:val="24"/>
        </w:rPr>
        <w:t>in,</w:t>
      </w:r>
      <w:r w:rsidRPr="005F7FDE">
        <w:rPr>
          <w:rFonts w:ascii="Arial" w:eastAsia="Times New Roman" w:hAnsi="Arial" w:cs="Arial"/>
          <w:sz w:val="24"/>
          <w:szCs w:val="24"/>
        </w:rPr>
        <w:t xml:space="preserve"> the research which have been </w:t>
      </w:r>
      <w:r w:rsidR="00E107AB" w:rsidRPr="005F7FDE">
        <w:rPr>
          <w:rFonts w:ascii="Arial" w:eastAsia="Times New Roman" w:hAnsi="Arial" w:cs="Arial"/>
          <w:sz w:val="24"/>
          <w:szCs w:val="24"/>
        </w:rPr>
        <w:t>done,</w:t>
      </w:r>
      <w:r w:rsidRPr="005F7FDE">
        <w:rPr>
          <w:rFonts w:ascii="Arial" w:eastAsia="Times New Roman" w:hAnsi="Arial" w:cs="Arial"/>
          <w:sz w:val="24"/>
          <w:szCs w:val="24"/>
        </w:rPr>
        <w:t xml:space="preserve"> or the steps that are being undertaken in order to not leave behind the healthcare system.  This report is necessary because it shows the </w:t>
      </w:r>
      <w:r w:rsidR="0098234E" w:rsidRPr="005F7FDE">
        <w:rPr>
          <w:rFonts w:ascii="Arial" w:eastAsia="Times New Roman" w:hAnsi="Arial" w:cs="Arial"/>
          <w:sz w:val="24"/>
          <w:szCs w:val="24"/>
        </w:rPr>
        <w:t>extent</w:t>
      </w:r>
      <w:r w:rsidRPr="005F7FDE">
        <w:rPr>
          <w:rFonts w:ascii="Arial" w:eastAsia="Times New Roman" w:hAnsi="Arial" w:cs="Arial"/>
          <w:sz w:val="24"/>
          <w:szCs w:val="24"/>
        </w:rPr>
        <w:t xml:space="preserve"> in which the industry is moving on, different interventions took place as well as where is the </w:t>
      </w:r>
      <w:r w:rsidR="00E107AB" w:rsidRPr="005F7FDE">
        <w:rPr>
          <w:rFonts w:ascii="Arial" w:eastAsia="Times New Roman" w:hAnsi="Arial" w:cs="Arial"/>
          <w:sz w:val="24"/>
          <w:szCs w:val="24"/>
        </w:rPr>
        <w:t>gap,</w:t>
      </w:r>
      <w:r w:rsidRPr="005F7FDE">
        <w:rPr>
          <w:rFonts w:ascii="Arial" w:eastAsia="Times New Roman" w:hAnsi="Arial" w:cs="Arial"/>
          <w:sz w:val="24"/>
          <w:szCs w:val="24"/>
        </w:rPr>
        <w:t xml:space="preserve"> where the future r</w:t>
      </w:r>
      <w:r w:rsidR="00E107AB">
        <w:rPr>
          <w:rFonts w:ascii="Arial" w:eastAsia="Times New Roman" w:hAnsi="Arial" w:cs="Arial"/>
          <w:sz w:val="24"/>
          <w:szCs w:val="24"/>
        </w:rPr>
        <w:t>esearchers will have to focus</w:t>
      </w:r>
      <w:r w:rsidRPr="005F7FDE">
        <w:rPr>
          <w:rFonts w:ascii="Arial" w:eastAsia="Times New Roman" w:hAnsi="Arial" w:cs="Arial"/>
          <w:sz w:val="24"/>
          <w:szCs w:val="24"/>
        </w:rPr>
        <w:t>. Also the ideas of how the people are finding the use of Immersive technology and how they think it will affect their living style.</w:t>
      </w:r>
      <w:bookmarkStart w:id="2" w:name="_Toc127777480"/>
    </w:p>
    <w:p w:rsidR="009A409E" w:rsidRDefault="009A409E"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A409E" w:rsidRDefault="009B684E"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A409E">
        <w:rPr>
          <w:rFonts w:ascii="Arial" w:hAnsi="Arial" w:cs="Arial"/>
          <w:b/>
          <w:sz w:val="24"/>
          <w:szCs w:val="24"/>
        </w:rPr>
        <w:t xml:space="preserve">1.0 </w:t>
      </w:r>
      <w:r w:rsidRPr="009A409E">
        <w:rPr>
          <w:rFonts w:ascii="Arial" w:hAnsi="Arial" w:cs="Arial"/>
          <w:b/>
          <w:sz w:val="24"/>
          <w:szCs w:val="24"/>
        </w:rPr>
        <w:tab/>
        <w:t>Background/ Introduction</w:t>
      </w:r>
      <w:bookmarkEnd w:id="2"/>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146259" w:rsidRPr="00146259" w:rsidRDefault="00146259" w:rsidP="00146259">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146259">
        <w:rPr>
          <w:rFonts w:ascii="Arial" w:eastAsia="Times New Roman" w:hAnsi="Arial" w:cs="Arial"/>
          <w:sz w:val="24"/>
          <w:szCs w:val="24"/>
        </w:rPr>
        <w:t xml:space="preserve">Healthcare system is one of the complex </w:t>
      </w:r>
      <w:r w:rsidR="001E6FDD" w:rsidRPr="00146259">
        <w:rPr>
          <w:rFonts w:ascii="Arial" w:eastAsia="Times New Roman" w:hAnsi="Arial" w:cs="Arial"/>
          <w:sz w:val="24"/>
          <w:szCs w:val="24"/>
        </w:rPr>
        <w:t>systems</w:t>
      </w:r>
      <w:r w:rsidRPr="00146259">
        <w:rPr>
          <w:rFonts w:ascii="Arial" w:eastAsia="Times New Roman" w:hAnsi="Arial" w:cs="Arial"/>
          <w:sz w:val="24"/>
          <w:szCs w:val="24"/>
        </w:rPr>
        <w:t xml:space="preserve"> in the world and need to be more attentive when introducing new invention. Currently there </w:t>
      </w:r>
      <w:r w:rsidR="00E107AB" w:rsidRPr="00146259">
        <w:rPr>
          <w:rFonts w:ascii="Arial" w:eastAsia="Times New Roman" w:hAnsi="Arial" w:cs="Arial"/>
          <w:sz w:val="24"/>
          <w:szCs w:val="24"/>
        </w:rPr>
        <w:t>are</w:t>
      </w:r>
      <w:r w:rsidRPr="00146259">
        <w:rPr>
          <w:rFonts w:ascii="Arial" w:eastAsia="Times New Roman" w:hAnsi="Arial" w:cs="Arial"/>
          <w:sz w:val="24"/>
          <w:szCs w:val="24"/>
        </w:rPr>
        <w:t xml:space="preserve"> more trials of the use of immersive technology in healthcare </w:t>
      </w:r>
      <w:r w:rsidR="001E6FDD" w:rsidRPr="00146259">
        <w:rPr>
          <w:rFonts w:ascii="Arial" w:eastAsia="Times New Roman" w:hAnsi="Arial" w:cs="Arial"/>
          <w:sz w:val="24"/>
          <w:szCs w:val="24"/>
        </w:rPr>
        <w:t>system,</w:t>
      </w:r>
      <w:r w:rsidRPr="00146259">
        <w:rPr>
          <w:rFonts w:ascii="Arial" w:eastAsia="Times New Roman" w:hAnsi="Arial" w:cs="Arial"/>
          <w:sz w:val="24"/>
          <w:szCs w:val="24"/>
        </w:rPr>
        <w:t xml:space="preserve"> even though it is not more popular yet, most of the current trials of the uses of immersive technology in healthcare mostly </w:t>
      </w:r>
      <w:r w:rsidR="00E107AB" w:rsidRPr="00146259">
        <w:rPr>
          <w:rFonts w:ascii="Arial" w:eastAsia="Times New Roman" w:hAnsi="Arial" w:cs="Arial"/>
          <w:sz w:val="24"/>
          <w:szCs w:val="24"/>
        </w:rPr>
        <w:t>are</w:t>
      </w:r>
      <w:r w:rsidRPr="00146259">
        <w:rPr>
          <w:rFonts w:ascii="Arial" w:eastAsia="Times New Roman" w:hAnsi="Arial" w:cs="Arial"/>
          <w:sz w:val="24"/>
          <w:szCs w:val="24"/>
        </w:rPr>
        <w:t xml:space="preserve"> through education </w:t>
      </w:r>
      <w:r w:rsidR="001E6FDD" w:rsidRPr="00146259">
        <w:rPr>
          <w:rFonts w:ascii="Arial" w:eastAsia="Times New Roman" w:hAnsi="Arial" w:cs="Arial"/>
          <w:sz w:val="24"/>
          <w:szCs w:val="24"/>
        </w:rPr>
        <w:t>system,</w:t>
      </w:r>
      <w:r w:rsidRPr="00146259">
        <w:rPr>
          <w:rFonts w:ascii="Arial" w:eastAsia="Times New Roman" w:hAnsi="Arial" w:cs="Arial"/>
          <w:sz w:val="24"/>
          <w:szCs w:val="24"/>
        </w:rPr>
        <w:t xml:space="preserve"> where they are comparing the uses of the traditional methods and the effects of using immersive technology in learning. That’s not only, also there was some trials in the surgery where the surgeons engage in the application which shows a type of surgery that has to be performed and in game ways may learn how to do it before performing to the real patients, also some are being tried for the treatment of some mental disorder, as well as blocking the pain. </w:t>
      </w:r>
    </w:p>
    <w:p w:rsidR="009B684E" w:rsidRPr="009B684E" w:rsidRDefault="00146259"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146259">
        <w:rPr>
          <w:rFonts w:ascii="Arial" w:eastAsia="Times New Roman" w:hAnsi="Arial" w:cs="Arial"/>
          <w:sz w:val="24"/>
          <w:szCs w:val="24"/>
        </w:rPr>
        <w:t xml:space="preserve">Mostly in this survey am going to use the education part because is one of the fields that have been </w:t>
      </w:r>
      <w:r w:rsidR="001E6FDD" w:rsidRPr="00146259">
        <w:rPr>
          <w:rFonts w:ascii="Arial" w:eastAsia="Times New Roman" w:hAnsi="Arial" w:cs="Arial"/>
          <w:sz w:val="24"/>
          <w:szCs w:val="24"/>
        </w:rPr>
        <w:t>analyzed</w:t>
      </w:r>
      <w:r w:rsidRPr="00146259">
        <w:rPr>
          <w:rFonts w:ascii="Arial" w:eastAsia="Times New Roman" w:hAnsi="Arial" w:cs="Arial"/>
          <w:sz w:val="24"/>
          <w:szCs w:val="24"/>
        </w:rPr>
        <w:t xml:space="preserve"> and more research have been done on that</w:t>
      </w:r>
      <w:r>
        <w:rPr>
          <w:rFonts w:ascii="Arial" w:eastAsia="Times New Roman" w:hAnsi="Arial" w:cs="Arial"/>
          <w:sz w:val="24"/>
          <w:szCs w:val="24"/>
        </w:rPr>
        <w:t xml:space="preserve"> , even though in </w:t>
      </w:r>
      <w:r w:rsidR="009B684E" w:rsidRPr="009B684E">
        <w:rPr>
          <w:rFonts w:ascii="Arial" w:eastAsia="Times New Roman" w:hAnsi="Arial" w:cs="Arial"/>
          <w:sz w:val="24"/>
          <w:szCs w:val="24"/>
        </w:rPr>
        <w:t xml:space="preserve">most schools </w:t>
      </w:r>
      <w:r>
        <w:rPr>
          <w:rFonts w:ascii="Arial" w:eastAsia="Times New Roman" w:hAnsi="Arial" w:cs="Arial"/>
          <w:sz w:val="24"/>
          <w:szCs w:val="24"/>
        </w:rPr>
        <w:t xml:space="preserve">they </w:t>
      </w:r>
      <w:r w:rsidR="009B684E" w:rsidRPr="009B684E">
        <w:rPr>
          <w:rFonts w:ascii="Arial" w:eastAsia="Times New Roman" w:hAnsi="Arial" w:cs="Arial"/>
          <w:sz w:val="24"/>
          <w:szCs w:val="24"/>
        </w:rPr>
        <w:t xml:space="preserve">focus on theory learning and students don’t get enough time in skills lab , and some materials like mannequin in skills lab most of them can’t respond , </w:t>
      </w:r>
      <w:r>
        <w:rPr>
          <w:rFonts w:ascii="Arial" w:eastAsia="Times New Roman" w:hAnsi="Arial" w:cs="Arial"/>
          <w:sz w:val="24"/>
          <w:szCs w:val="24"/>
        </w:rPr>
        <w:t xml:space="preserve">in reality </w:t>
      </w:r>
      <w:r w:rsidR="009B684E" w:rsidRPr="009B684E">
        <w:rPr>
          <w:rFonts w:ascii="Arial" w:eastAsia="Times New Roman" w:hAnsi="Arial" w:cs="Arial"/>
          <w:sz w:val="24"/>
          <w:szCs w:val="24"/>
        </w:rPr>
        <w:t>it doesn’t expose the students to the real life situation and sometimes where we find low and high functioning patient simulators often is one and all students can’t have the access at the same time.</w:t>
      </w:r>
      <w:r w:rsidR="00CB1921" w:rsidRPr="00CB1921">
        <w:t xml:space="preserve"> </w:t>
      </w:r>
      <w:r w:rsidR="00CB1921" w:rsidRPr="00CB1921">
        <w:rPr>
          <w:rFonts w:ascii="Arial" w:eastAsia="Times New Roman" w:hAnsi="Arial" w:cs="Arial"/>
          <w:sz w:val="24"/>
          <w:szCs w:val="24"/>
        </w:rPr>
        <w:t>Practice without theory is blind, theory without practice is sterile” (Karl Marx, 1975, p. 182).</w:t>
      </w:r>
      <w:r w:rsidR="009B684E" w:rsidRPr="009B684E">
        <w:rPr>
          <w:rFonts w:ascii="Arial" w:eastAsia="Times New Roman" w:hAnsi="Arial" w:cs="Arial"/>
          <w:sz w:val="24"/>
          <w:szCs w:val="24"/>
        </w:rPr>
        <w:t xml:space="preserve"> The immersive technology is the solution that is being used in order to fix this </w:t>
      </w:r>
      <w:r w:rsidRPr="009B684E">
        <w:rPr>
          <w:rFonts w:ascii="Arial" w:eastAsia="Times New Roman" w:hAnsi="Arial" w:cs="Arial"/>
          <w:sz w:val="24"/>
          <w:szCs w:val="24"/>
        </w:rPr>
        <w:t>issue,</w:t>
      </w:r>
      <w:r w:rsidR="009B684E" w:rsidRPr="009B684E">
        <w:rPr>
          <w:rFonts w:ascii="Arial" w:eastAsia="Times New Roman" w:hAnsi="Arial" w:cs="Arial"/>
          <w:sz w:val="24"/>
          <w:szCs w:val="24"/>
        </w:rPr>
        <w:t xml:space="preserve"> some universit</w:t>
      </w:r>
      <w:r w:rsidR="00F84E2F">
        <w:rPr>
          <w:rFonts w:ascii="Arial" w:eastAsia="Times New Roman" w:hAnsi="Arial" w:cs="Arial"/>
          <w:sz w:val="24"/>
          <w:szCs w:val="24"/>
        </w:rPr>
        <w:t>ies</w:t>
      </w:r>
      <w:r w:rsidR="009B684E" w:rsidRPr="009B684E">
        <w:rPr>
          <w:rFonts w:ascii="Arial" w:eastAsia="Times New Roman" w:hAnsi="Arial" w:cs="Arial"/>
          <w:sz w:val="24"/>
          <w:szCs w:val="24"/>
        </w:rPr>
        <w:t xml:space="preserve"> have started using this system in order to train the nurses as well as the </w:t>
      </w:r>
      <w:r w:rsidR="001E6FDD" w:rsidRPr="009B684E">
        <w:rPr>
          <w:rFonts w:ascii="Arial" w:eastAsia="Times New Roman" w:hAnsi="Arial" w:cs="Arial"/>
          <w:sz w:val="24"/>
          <w:szCs w:val="24"/>
        </w:rPr>
        <w:t>Doctors,</w:t>
      </w:r>
      <w:r w:rsidR="009B684E" w:rsidRPr="009B684E">
        <w:rPr>
          <w:rFonts w:ascii="Arial" w:eastAsia="Times New Roman" w:hAnsi="Arial" w:cs="Arial"/>
          <w:sz w:val="24"/>
          <w:szCs w:val="24"/>
        </w:rPr>
        <w:t xml:space="preserve"> this gives them time to get used to the medical environment as well they know what to expect the time they will be on field and start their practice. </w:t>
      </w:r>
    </w:p>
    <w:p w:rsidR="009B684E" w:rsidRDefault="00F84E2F"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r>
        <w:rPr>
          <w:rFonts w:ascii="Arial" w:eastAsia="Times New Roman" w:hAnsi="Arial" w:cs="Arial"/>
          <w:b/>
          <w:noProof/>
          <w:sz w:val="24"/>
          <w:szCs w:val="24"/>
          <w:lang w:val="en-ZA" w:eastAsia="en-ZA"/>
        </w:rPr>
        <w:drawing>
          <wp:inline distT="0" distB="0" distL="0" distR="0">
            <wp:extent cx="4201610" cy="24051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300.png"/>
                    <pic:cNvPicPr/>
                  </pic:nvPicPr>
                  <pic:blipFill>
                    <a:blip r:embed="rId10">
                      <a:extLst>
                        <a:ext uri="{28A0092B-C50C-407E-A947-70E740481C1C}">
                          <a14:useLocalDpi xmlns:a14="http://schemas.microsoft.com/office/drawing/2010/main" val="0"/>
                        </a:ext>
                      </a:extLst>
                    </a:blip>
                    <a:stretch>
                      <a:fillRect/>
                    </a:stretch>
                  </pic:blipFill>
                  <pic:spPr>
                    <a:xfrm>
                      <a:off x="0" y="0"/>
                      <a:ext cx="4255593" cy="2436083"/>
                    </a:xfrm>
                    <a:prstGeom prst="rect">
                      <a:avLst/>
                    </a:prstGeom>
                  </pic:spPr>
                </pic:pic>
              </a:graphicData>
            </a:graphic>
          </wp:inline>
        </w:drawing>
      </w:r>
    </w:p>
    <w:p w:rsidR="00F84E2F" w:rsidRPr="009B684E" w:rsidRDefault="00F84E2F"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r>
        <w:rPr>
          <w:rFonts w:ascii="Arial" w:eastAsia="Times New Roman" w:hAnsi="Arial" w:cs="Arial"/>
          <w:b/>
          <w:sz w:val="24"/>
          <w:szCs w:val="24"/>
        </w:rPr>
        <w:t>Image 1: healthcare provider using immersive skills for self-directed learning</w:t>
      </w:r>
    </w:p>
    <w:p w:rsidR="009B684E" w:rsidRPr="009A409E" w:rsidRDefault="009B684E" w:rsidP="009A409E">
      <w:pPr>
        <w:pStyle w:val="Heading1"/>
        <w:rPr>
          <w:rFonts w:eastAsia="Times New Roman"/>
          <w:color w:val="auto"/>
        </w:rPr>
      </w:pPr>
      <w:bookmarkStart w:id="3" w:name="_Toc127777481"/>
      <w:r w:rsidRPr="009A409E">
        <w:rPr>
          <w:rFonts w:eastAsia="Times New Roman"/>
          <w:color w:val="auto"/>
        </w:rPr>
        <w:lastRenderedPageBreak/>
        <w:t>2.0</w:t>
      </w:r>
      <w:r w:rsidRPr="009A409E">
        <w:rPr>
          <w:rFonts w:eastAsia="Times New Roman"/>
          <w:color w:val="auto"/>
        </w:rPr>
        <w:tab/>
        <w:t>Review of Related Articles</w:t>
      </w:r>
      <w:bookmarkEnd w:id="3"/>
    </w:p>
    <w:p w:rsidR="009B684E" w:rsidRPr="009B684E" w:rsidRDefault="009B684E" w:rsidP="009B684E">
      <w:pPr>
        <w:widowControl w:val="0"/>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 xml:space="preserve">Nicola et al (2022) developed an application to assist the medical students that have been prevented to attend physical laboratories as well as physical classes due to covid-19. The waterfall project management system was used where one phase have been dependent on the </w:t>
      </w:r>
      <w:r w:rsidR="001E6FDD" w:rsidRPr="009B684E">
        <w:rPr>
          <w:rFonts w:ascii="Arial" w:eastAsia="Times New Roman" w:hAnsi="Arial" w:cs="Arial"/>
          <w:sz w:val="24"/>
          <w:szCs w:val="24"/>
        </w:rPr>
        <w:t>previous one. This</w:t>
      </w:r>
      <w:r w:rsidRPr="009B684E">
        <w:rPr>
          <w:rFonts w:ascii="Arial" w:eastAsia="Times New Roman" w:hAnsi="Arial" w:cs="Arial"/>
          <w:sz w:val="24"/>
          <w:szCs w:val="24"/>
        </w:rPr>
        <w:t xml:space="preserve"> application gave the medical students to attend different laboratories using 3D virtual environment by using just desktop </w:t>
      </w:r>
      <w:r w:rsidR="001E6FDD" w:rsidRPr="009B684E">
        <w:rPr>
          <w:rFonts w:ascii="Arial" w:eastAsia="Times New Roman" w:hAnsi="Arial" w:cs="Arial"/>
          <w:sz w:val="24"/>
          <w:szCs w:val="24"/>
        </w:rPr>
        <w:t>application,</w:t>
      </w:r>
      <w:r w:rsidRPr="009B684E">
        <w:rPr>
          <w:rFonts w:ascii="Arial" w:eastAsia="Times New Roman" w:hAnsi="Arial" w:cs="Arial"/>
          <w:sz w:val="24"/>
          <w:szCs w:val="24"/>
        </w:rPr>
        <w:t xml:space="preserve"> in those different laboratories they can learn and do different learning skills. </w:t>
      </w:r>
      <w:r>
        <w:rPr>
          <w:rFonts w:ascii="Arial" w:eastAsia="Times New Roman" w:hAnsi="Arial" w:cs="Arial"/>
          <w:sz w:val="24"/>
          <w:szCs w:val="24"/>
        </w:rPr>
        <w:t>Unity editor together with unity asset store</w:t>
      </w:r>
      <w:r w:rsidR="00F43267">
        <w:rPr>
          <w:rFonts w:ascii="Arial" w:eastAsia="Times New Roman" w:hAnsi="Arial" w:cs="Arial"/>
          <w:sz w:val="24"/>
          <w:szCs w:val="24"/>
        </w:rPr>
        <w:t xml:space="preserve"> was used to develop the app while C# was the language used for implementation and functionality.</w:t>
      </w:r>
    </w:p>
    <w:p w:rsidR="009B684E" w:rsidRPr="009B684E" w:rsidRDefault="009B684E" w:rsidP="009B684E">
      <w:pPr>
        <w:widowControl w:val="0"/>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 xml:space="preserve">Gilardi et al (2022) on the other hand they developed a virtual reality application for nursing students to develop their communication skills, risk assessment , holistic assessment and person </w:t>
      </w:r>
      <w:r w:rsidR="001E6FDD" w:rsidRPr="009B684E">
        <w:rPr>
          <w:rFonts w:ascii="Arial" w:eastAsia="Times New Roman" w:hAnsi="Arial" w:cs="Arial"/>
          <w:sz w:val="24"/>
          <w:szCs w:val="24"/>
        </w:rPr>
        <w:t>centered</w:t>
      </w:r>
      <w:r w:rsidRPr="009B684E">
        <w:rPr>
          <w:rFonts w:ascii="Arial" w:eastAsia="Times New Roman" w:hAnsi="Arial" w:cs="Arial"/>
          <w:sz w:val="24"/>
          <w:szCs w:val="24"/>
        </w:rPr>
        <w:t xml:space="preserve"> clinical decision making skills. A SCRUM agile development process was followed by the company for the software implementation where </w:t>
      </w:r>
      <w:r w:rsidR="001E6FDD" w:rsidRPr="009B684E">
        <w:rPr>
          <w:rFonts w:ascii="Arial" w:eastAsia="Times New Roman" w:hAnsi="Arial" w:cs="Arial"/>
          <w:sz w:val="24"/>
          <w:szCs w:val="24"/>
        </w:rPr>
        <w:t>there</w:t>
      </w:r>
      <w:r w:rsidRPr="009B684E">
        <w:rPr>
          <w:rFonts w:ascii="Arial" w:eastAsia="Times New Roman" w:hAnsi="Arial" w:cs="Arial"/>
          <w:sz w:val="24"/>
          <w:szCs w:val="24"/>
        </w:rPr>
        <w:t xml:space="preserve"> </w:t>
      </w:r>
      <w:r w:rsidR="001E6FDD" w:rsidRPr="009B684E">
        <w:rPr>
          <w:rFonts w:ascii="Arial" w:eastAsia="Times New Roman" w:hAnsi="Arial" w:cs="Arial"/>
          <w:sz w:val="24"/>
          <w:szCs w:val="24"/>
        </w:rPr>
        <w:t>has</w:t>
      </w:r>
      <w:r w:rsidRPr="009B684E">
        <w:rPr>
          <w:rFonts w:ascii="Arial" w:eastAsia="Times New Roman" w:hAnsi="Arial" w:cs="Arial"/>
          <w:sz w:val="24"/>
          <w:szCs w:val="24"/>
        </w:rPr>
        <w:t xml:space="preserve"> been collaboration between </w:t>
      </w:r>
      <w:r w:rsidR="001E6FDD" w:rsidRPr="009B684E">
        <w:rPr>
          <w:rFonts w:ascii="Arial" w:eastAsia="Times New Roman" w:hAnsi="Arial" w:cs="Arial"/>
          <w:sz w:val="24"/>
          <w:szCs w:val="24"/>
        </w:rPr>
        <w:t>the faculty</w:t>
      </w:r>
      <w:r w:rsidRPr="009B684E">
        <w:rPr>
          <w:rFonts w:ascii="Arial" w:eastAsia="Times New Roman" w:hAnsi="Arial" w:cs="Arial"/>
          <w:sz w:val="24"/>
          <w:szCs w:val="24"/>
        </w:rPr>
        <w:t xml:space="preserve"> </w:t>
      </w:r>
      <w:r w:rsidR="001E6FDD" w:rsidRPr="009B684E">
        <w:rPr>
          <w:rFonts w:ascii="Arial" w:eastAsia="Times New Roman" w:hAnsi="Arial" w:cs="Arial"/>
          <w:sz w:val="24"/>
          <w:szCs w:val="24"/>
        </w:rPr>
        <w:t>experts,</w:t>
      </w:r>
      <w:r w:rsidRPr="009B684E">
        <w:rPr>
          <w:rFonts w:ascii="Arial" w:eastAsia="Times New Roman" w:hAnsi="Arial" w:cs="Arial"/>
          <w:sz w:val="24"/>
          <w:szCs w:val="24"/>
        </w:rPr>
        <w:t xml:space="preserve"> students and developers. Giraldi et (2021) design and development process has shown to be an effective model mostly because it is rooted in participatory design.</w:t>
      </w:r>
      <w:r w:rsidR="00F43267">
        <w:rPr>
          <w:rFonts w:ascii="Arial" w:eastAsia="Times New Roman" w:hAnsi="Arial" w:cs="Arial"/>
          <w:sz w:val="24"/>
          <w:szCs w:val="24"/>
        </w:rPr>
        <w:t xml:space="preserve"> The application was developed in unity engine target</w:t>
      </w:r>
      <w:r w:rsidR="00E74B99">
        <w:rPr>
          <w:rFonts w:ascii="Arial" w:eastAsia="Times New Roman" w:hAnsi="Arial" w:cs="Arial"/>
          <w:sz w:val="24"/>
          <w:szCs w:val="24"/>
        </w:rPr>
        <w:t xml:space="preserve">ing </w:t>
      </w:r>
      <w:r w:rsidR="001E6FDD">
        <w:rPr>
          <w:rFonts w:ascii="Arial" w:eastAsia="Times New Roman" w:hAnsi="Arial" w:cs="Arial"/>
          <w:sz w:val="24"/>
          <w:szCs w:val="24"/>
        </w:rPr>
        <w:t>Meta</w:t>
      </w:r>
      <w:r w:rsidR="00E74B99">
        <w:rPr>
          <w:rFonts w:ascii="Arial" w:eastAsia="Times New Roman" w:hAnsi="Arial" w:cs="Arial"/>
          <w:sz w:val="24"/>
          <w:szCs w:val="24"/>
        </w:rPr>
        <w:t xml:space="preserve"> quest 2 devices using the </w:t>
      </w:r>
      <w:proofErr w:type="spellStart"/>
      <w:r w:rsidR="00E74B99">
        <w:rPr>
          <w:rFonts w:ascii="Arial" w:eastAsia="Times New Roman" w:hAnsi="Arial" w:cs="Arial"/>
          <w:sz w:val="24"/>
          <w:szCs w:val="24"/>
        </w:rPr>
        <w:t>Xr</w:t>
      </w:r>
      <w:proofErr w:type="spellEnd"/>
      <w:r w:rsidR="00E74B99">
        <w:rPr>
          <w:rFonts w:ascii="Arial" w:eastAsia="Times New Roman" w:hAnsi="Arial" w:cs="Arial"/>
          <w:sz w:val="24"/>
          <w:szCs w:val="24"/>
        </w:rPr>
        <w:t xml:space="preserve"> </w:t>
      </w:r>
      <w:r w:rsidR="001E6FDD">
        <w:rPr>
          <w:rFonts w:ascii="Arial" w:eastAsia="Times New Roman" w:hAnsi="Arial" w:cs="Arial"/>
          <w:sz w:val="24"/>
          <w:szCs w:val="24"/>
        </w:rPr>
        <w:t>interaction toolkit</w:t>
      </w:r>
      <w:r w:rsidR="00E74B99">
        <w:rPr>
          <w:rFonts w:ascii="Arial" w:eastAsia="Times New Roman" w:hAnsi="Arial" w:cs="Arial"/>
          <w:sz w:val="24"/>
          <w:szCs w:val="24"/>
        </w:rPr>
        <w:t xml:space="preserve"> and de</w:t>
      </w:r>
      <w:r w:rsidR="00E41B36">
        <w:rPr>
          <w:rFonts w:ascii="Arial" w:eastAsia="Times New Roman" w:hAnsi="Arial" w:cs="Arial"/>
          <w:sz w:val="24"/>
          <w:szCs w:val="24"/>
        </w:rPr>
        <w:t>si</w:t>
      </w:r>
      <w:r w:rsidR="00E74B99">
        <w:rPr>
          <w:rFonts w:ascii="Arial" w:eastAsia="Times New Roman" w:hAnsi="Arial" w:cs="Arial"/>
          <w:sz w:val="24"/>
          <w:szCs w:val="24"/>
        </w:rPr>
        <w:t>gned to be played seated in one position.</w:t>
      </w:r>
    </w:p>
    <w:p w:rsidR="009B684E" w:rsidRPr="009B684E" w:rsidRDefault="00C332D1" w:rsidP="009B684E">
      <w:pPr>
        <w:widowControl w:val="0"/>
        <w:spacing w:before="6" w:after="0" w:line="240" w:lineRule="auto"/>
        <w:jc w:val="both"/>
        <w:rPr>
          <w:rFonts w:ascii="Arial" w:eastAsia="Times New Roman" w:hAnsi="Arial" w:cs="Arial"/>
          <w:sz w:val="24"/>
          <w:szCs w:val="24"/>
        </w:rPr>
      </w:pPr>
      <w:r>
        <w:rPr>
          <w:rFonts w:ascii="Arial" w:eastAsia="Times New Roman" w:hAnsi="Arial" w:cs="Arial"/>
          <w:sz w:val="24"/>
          <w:szCs w:val="24"/>
        </w:rPr>
        <w:t>Hara</w:t>
      </w:r>
      <w:r w:rsidR="009B684E" w:rsidRPr="009B684E">
        <w:rPr>
          <w:rFonts w:ascii="Arial" w:eastAsia="Times New Roman" w:hAnsi="Arial" w:cs="Arial"/>
          <w:sz w:val="24"/>
          <w:szCs w:val="24"/>
        </w:rPr>
        <w:t xml:space="preserve"> et al (2021) they designed and evaluated a 3D serious game for communication learning in nursing education, as a communication is a primary steps in health care , the student nurse had to be prepared in order to teach them what they should practice when dealing with a patient as well as with the family of the patient. In this game for experiencing full immersion in 3D , players had to use the VR glasses which was attached to the notepad.</w:t>
      </w:r>
      <w:r w:rsidR="009B684E">
        <w:rPr>
          <w:rFonts w:ascii="Arial" w:eastAsia="Times New Roman" w:hAnsi="Arial" w:cs="Arial"/>
          <w:sz w:val="24"/>
          <w:szCs w:val="24"/>
        </w:rPr>
        <w:t xml:space="preserve">it was designed using Unity 2019.3.6 games engine , visual studio and blender. To automate the serious game in the future the artificial intelligence database was induced to store the players speeches. </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bookmarkStart w:id="4" w:name="_heading=h.xwoxx1gn9s8q" w:colFirst="0" w:colLast="0"/>
      <w:bookmarkEnd w:id="4"/>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i/>
          <w:sz w:val="24"/>
          <w:szCs w:val="24"/>
        </w:rPr>
      </w:pPr>
      <w:bookmarkStart w:id="5" w:name="_heading=h.v4e0onzqiia" w:colFirst="0" w:colLast="0"/>
      <w:bookmarkEnd w:id="5"/>
      <w:r w:rsidRPr="009B684E">
        <w:rPr>
          <w:rFonts w:ascii="Arial" w:eastAsia="Times New Roman" w:hAnsi="Arial" w:cs="Arial"/>
          <w:b/>
          <w:sz w:val="24"/>
          <w:szCs w:val="24"/>
        </w:rPr>
        <w:t xml:space="preserve"> Table 1: </w:t>
      </w:r>
      <w:r w:rsidR="00C332D1" w:rsidRPr="00C332D1">
        <w:rPr>
          <w:rFonts w:ascii="Arial" w:eastAsia="Times New Roman" w:hAnsi="Arial" w:cs="Arial"/>
          <w:b/>
          <w:i/>
          <w:sz w:val="24"/>
          <w:szCs w:val="24"/>
        </w:rPr>
        <w:t>summary of the articles used.</w:t>
      </w:r>
    </w:p>
    <w:tbl>
      <w:tblPr>
        <w:tblW w:w="999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1691"/>
        <w:gridCol w:w="1691"/>
        <w:gridCol w:w="1691"/>
        <w:gridCol w:w="1691"/>
        <w:gridCol w:w="1815"/>
      </w:tblGrid>
      <w:tr w:rsidR="009B684E" w:rsidRPr="009B684E" w:rsidTr="009B684E">
        <w:trPr>
          <w:trHeight w:val="1410"/>
        </w:trPr>
        <w:tc>
          <w:tcPr>
            <w:tcW w:w="1410"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Reference</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Research Focus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Methods Used</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Technology used (AR/VR/MR)</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Findings/</w:t>
            </w:r>
          </w:p>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Conclusion</w:t>
            </w:r>
          </w:p>
        </w:tc>
        <w:tc>
          <w:tcPr>
            <w:tcW w:w="1815"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Future work</w:t>
            </w:r>
          </w:p>
        </w:tc>
      </w:tr>
      <w:tr w:rsidR="009B684E" w:rsidRPr="009B684E" w:rsidTr="00B76B49">
        <w:tc>
          <w:tcPr>
            <w:tcW w:w="1410"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Nicola (2022)</w:t>
            </w:r>
          </w:p>
        </w:tc>
        <w:tc>
          <w:tcPr>
            <w:tcW w:w="1691" w:type="dxa"/>
            <w:shd w:val="clear" w:color="auto" w:fill="auto"/>
            <w:tcMar>
              <w:top w:w="100" w:type="dxa"/>
              <w:left w:w="100" w:type="dxa"/>
              <w:bottom w:w="100" w:type="dxa"/>
              <w:right w:w="100" w:type="dxa"/>
            </w:tcMar>
          </w:tcPr>
          <w:p w:rsidR="009B684E" w:rsidRPr="009B684E" w:rsidRDefault="009B684E" w:rsidP="009B684E">
            <w:pPr>
              <w:widowControl w:val="0"/>
              <w:pBdr>
                <w:top w:val="nil"/>
                <w:left w:val="nil"/>
                <w:bottom w:val="nil"/>
                <w:right w:val="nil"/>
                <w:between w:val="nil"/>
              </w:pBdr>
              <w:spacing w:after="0" w:line="240" w:lineRule="auto"/>
              <w:jc w:val="both"/>
              <w:rPr>
                <w:rFonts w:ascii="Arial" w:eastAsia="Times New Roman" w:hAnsi="Arial" w:cs="Arial"/>
                <w:sz w:val="24"/>
                <w:szCs w:val="24"/>
              </w:rPr>
            </w:pPr>
            <w:r w:rsidRPr="009B684E">
              <w:rPr>
                <w:rFonts w:ascii="Arial" w:eastAsia="Times New Roman" w:hAnsi="Arial" w:cs="Arial"/>
                <w:sz w:val="24"/>
                <w:szCs w:val="24"/>
              </w:rPr>
              <w:t>overview</w:t>
            </w:r>
          </w:p>
          <w:p w:rsidR="009B684E" w:rsidRPr="009B684E" w:rsidRDefault="009B684E" w:rsidP="009B684E">
            <w:pPr>
              <w:widowControl w:val="0"/>
              <w:pBdr>
                <w:top w:val="nil"/>
                <w:left w:val="nil"/>
                <w:bottom w:val="nil"/>
                <w:right w:val="nil"/>
                <w:between w:val="nil"/>
              </w:pBdr>
              <w:spacing w:after="0" w:line="240" w:lineRule="auto"/>
              <w:jc w:val="both"/>
              <w:rPr>
                <w:rFonts w:ascii="Arial" w:eastAsia="Times New Roman" w:hAnsi="Arial" w:cs="Arial"/>
                <w:sz w:val="24"/>
                <w:szCs w:val="24"/>
              </w:rPr>
            </w:pPr>
            <w:r w:rsidRPr="009B684E">
              <w:rPr>
                <w:rFonts w:ascii="Arial" w:eastAsia="Times New Roman" w:hAnsi="Arial" w:cs="Arial"/>
                <w:sz w:val="24"/>
                <w:szCs w:val="24"/>
              </w:rPr>
              <w:t>of the students’ experience in developing a complex 3D application for medical</w:t>
            </w:r>
          </w:p>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students.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Waterfall  approach</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w:t>
            </w:r>
          </w:p>
        </w:tc>
        <w:tc>
          <w:tcPr>
            <w:tcW w:w="1691" w:type="dxa"/>
            <w:shd w:val="clear" w:color="auto" w:fill="auto"/>
            <w:tcMar>
              <w:top w:w="100" w:type="dxa"/>
              <w:left w:w="100" w:type="dxa"/>
              <w:bottom w:w="100" w:type="dxa"/>
              <w:right w:w="100" w:type="dxa"/>
            </w:tcMar>
          </w:tcPr>
          <w:p w:rsidR="009B684E" w:rsidRPr="009B684E" w:rsidRDefault="009B684E" w:rsidP="009B684E">
            <w:pPr>
              <w:widowControl w:val="0"/>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Using a step or task-based methodology was efficient from the standpoint of delivering</w:t>
            </w:r>
          </w:p>
          <w:p w:rsidR="009B684E" w:rsidRPr="009B684E" w:rsidRDefault="009B684E" w:rsidP="009B684E">
            <w:pP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a functional application.</w:t>
            </w:r>
          </w:p>
        </w:tc>
        <w:tc>
          <w:tcPr>
            <w:tcW w:w="1815" w:type="dxa"/>
            <w:shd w:val="clear" w:color="auto" w:fill="auto"/>
            <w:tcMar>
              <w:top w:w="100" w:type="dxa"/>
              <w:left w:w="100" w:type="dxa"/>
              <w:bottom w:w="100" w:type="dxa"/>
              <w:right w:w="100" w:type="dxa"/>
            </w:tcMar>
          </w:tcPr>
          <w:p w:rsidR="009B684E" w:rsidRPr="009B684E" w:rsidRDefault="009B684E" w:rsidP="009B684E">
            <w:pPr>
              <w:widowControl w:val="0"/>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we intend to test the application with medical students using new test</w:t>
            </w:r>
          </w:p>
          <w:p w:rsidR="009B684E" w:rsidRPr="009B684E" w:rsidRDefault="009B684E" w:rsidP="009B684E">
            <w:pPr>
              <w:widowControl w:val="0"/>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methods by automatically identifying the user activity by means of a software service:</w:t>
            </w:r>
          </w:p>
          <w:p w:rsidR="009B684E" w:rsidRPr="009B684E" w:rsidRDefault="009B684E" w:rsidP="009B684E">
            <w:pPr>
              <w:spacing w:line="480" w:lineRule="auto"/>
              <w:jc w:val="both"/>
              <w:rPr>
                <w:rFonts w:ascii="Arial" w:eastAsia="Times New Roman" w:hAnsi="Arial" w:cs="Arial"/>
                <w:b/>
                <w:sz w:val="24"/>
                <w:szCs w:val="24"/>
              </w:rPr>
            </w:pPr>
            <w:r w:rsidRPr="009B684E">
              <w:rPr>
                <w:rFonts w:ascii="Arial" w:eastAsia="Times New Roman" w:hAnsi="Arial" w:cs="Arial"/>
                <w:b/>
                <w:sz w:val="24"/>
                <w:szCs w:val="24"/>
              </w:rPr>
              <w:lastRenderedPageBreak/>
              <w:t>Unity Analytics.</w:t>
            </w:r>
          </w:p>
        </w:tc>
      </w:tr>
      <w:tr w:rsidR="009B684E" w:rsidRPr="009B684E" w:rsidTr="00B76B49">
        <w:tc>
          <w:tcPr>
            <w:tcW w:w="1410"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lastRenderedPageBreak/>
              <w:t>Giraldi (2022)</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facilitating simulated practice and developing students risk assessment and decision-making skills.</w:t>
            </w:r>
          </w:p>
        </w:tc>
        <w:tc>
          <w:tcPr>
            <w:tcW w:w="1691" w:type="dxa"/>
            <w:shd w:val="clear" w:color="auto" w:fill="auto"/>
            <w:tcMar>
              <w:top w:w="100" w:type="dxa"/>
              <w:left w:w="100" w:type="dxa"/>
              <w:bottom w:w="100" w:type="dxa"/>
              <w:right w:w="100" w:type="dxa"/>
            </w:tcMar>
          </w:tcPr>
          <w:p w:rsidR="009B684E" w:rsidRPr="009B684E" w:rsidRDefault="009B684E" w:rsidP="009B684E">
            <w:pP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SCRUM agile process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w:t>
            </w:r>
          </w:p>
        </w:tc>
        <w:tc>
          <w:tcPr>
            <w:tcW w:w="1691" w:type="dxa"/>
            <w:shd w:val="clear" w:color="auto" w:fill="auto"/>
            <w:tcMar>
              <w:top w:w="100" w:type="dxa"/>
              <w:left w:w="100" w:type="dxa"/>
              <w:bottom w:w="100" w:type="dxa"/>
              <w:right w:w="100" w:type="dxa"/>
            </w:tcMar>
          </w:tcPr>
          <w:p w:rsidR="009B684E" w:rsidRPr="009B684E" w:rsidRDefault="009B684E" w:rsidP="009B684E">
            <w:pP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 xml:space="preserve">Communication skills development was </w:t>
            </w:r>
            <w:r w:rsidR="001E6FDD" w:rsidRPr="009B684E">
              <w:rPr>
                <w:rFonts w:ascii="Arial" w:eastAsia="Times New Roman" w:hAnsi="Arial" w:cs="Arial"/>
                <w:b/>
                <w:sz w:val="24"/>
                <w:szCs w:val="24"/>
              </w:rPr>
              <w:t>achieved.</w:t>
            </w:r>
          </w:p>
        </w:tc>
        <w:tc>
          <w:tcPr>
            <w:tcW w:w="1815" w:type="dxa"/>
            <w:shd w:val="clear" w:color="auto" w:fill="auto"/>
            <w:tcMar>
              <w:top w:w="100" w:type="dxa"/>
              <w:left w:w="100" w:type="dxa"/>
              <w:bottom w:w="100" w:type="dxa"/>
              <w:right w:w="100" w:type="dxa"/>
            </w:tcMar>
          </w:tcPr>
          <w:p w:rsidR="009B684E" w:rsidRPr="009B684E" w:rsidRDefault="009B684E" w:rsidP="009B684E">
            <w:pP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consider potential research into the physical learning environment in which VR applications are used</w:t>
            </w:r>
          </w:p>
        </w:tc>
      </w:tr>
      <w:tr w:rsidR="009B684E" w:rsidRPr="009B684E" w:rsidTr="00B76B49">
        <w:tc>
          <w:tcPr>
            <w:tcW w:w="1410" w:type="dxa"/>
            <w:shd w:val="clear" w:color="auto" w:fill="auto"/>
            <w:tcMar>
              <w:top w:w="100" w:type="dxa"/>
              <w:left w:w="100" w:type="dxa"/>
              <w:bottom w:w="100" w:type="dxa"/>
              <w:right w:w="100" w:type="dxa"/>
            </w:tcMar>
          </w:tcPr>
          <w:p w:rsidR="009B684E" w:rsidRPr="009B684E" w:rsidRDefault="00C332D1" w:rsidP="009B684E">
            <w:pPr>
              <w:pBdr>
                <w:top w:val="nil"/>
                <w:left w:val="nil"/>
                <w:bottom w:val="nil"/>
                <w:right w:val="nil"/>
                <w:between w:val="nil"/>
              </w:pBdr>
              <w:spacing w:line="480" w:lineRule="auto"/>
              <w:jc w:val="both"/>
              <w:rPr>
                <w:rFonts w:ascii="Arial" w:eastAsia="Times New Roman" w:hAnsi="Arial" w:cs="Arial"/>
                <w:sz w:val="24"/>
                <w:szCs w:val="24"/>
              </w:rPr>
            </w:pPr>
            <w:r>
              <w:rPr>
                <w:rFonts w:ascii="Arial" w:eastAsia="Times New Roman" w:hAnsi="Arial" w:cs="Arial"/>
                <w:sz w:val="24"/>
                <w:szCs w:val="24"/>
              </w:rPr>
              <w:t>Hara</w:t>
            </w:r>
            <w:r w:rsidR="009B684E" w:rsidRPr="009B684E">
              <w:rPr>
                <w:rFonts w:ascii="Arial" w:eastAsia="Times New Roman" w:hAnsi="Arial" w:cs="Arial"/>
                <w:sz w:val="24"/>
                <w:szCs w:val="24"/>
              </w:rPr>
              <w:t xml:space="preserve"> (2021)</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 xml:space="preserve">Develop the ability to use verbal and </w:t>
            </w:r>
            <w:proofErr w:type="spellStart"/>
            <w:r w:rsidRPr="009B684E">
              <w:rPr>
                <w:rFonts w:ascii="Arial" w:eastAsia="Times New Roman" w:hAnsi="Arial" w:cs="Arial"/>
                <w:b/>
                <w:sz w:val="24"/>
                <w:szCs w:val="24"/>
              </w:rPr>
              <w:t>non verbal</w:t>
            </w:r>
            <w:proofErr w:type="spellEnd"/>
            <w:r w:rsidRPr="009B684E">
              <w:rPr>
                <w:rFonts w:ascii="Arial" w:eastAsia="Times New Roman" w:hAnsi="Arial" w:cs="Arial"/>
                <w:b/>
                <w:sz w:val="24"/>
                <w:szCs w:val="24"/>
              </w:rPr>
              <w:t xml:space="preserve"> communication with the virtual patients applying clinical </w:t>
            </w:r>
            <w:r w:rsidRPr="009B684E">
              <w:rPr>
                <w:rFonts w:ascii="Arial" w:eastAsia="Times New Roman" w:hAnsi="Arial" w:cs="Arial"/>
                <w:b/>
                <w:sz w:val="24"/>
                <w:szCs w:val="24"/>
              </w:rPr>
              <w:lastRenderedPageBreak/>
              <w:t>reasoning and decision making.</w:t>
            </w:r>
          </w:p>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B. recognize conflict and handle it in a patient centered care way.</w:t>
            </w:r>
          </w:p>
        </w:tc>
        <w:tc>
          <w:tcPr>
            <w:tcW w:w="1691" w:type="dxa"/>
            <w:shd w:val="clear" w:color="auto" w:fill="auto"/>
            <w:tcMar>
              <w:top w:w="100" w:type="dxa"/>
              <w:left w:w="100" w:type="dxa"/>
              <w:bottom w:w="100" w:type="dxa"/>
              <w:right w:w="100" w:type="dxa"/>
            </w:tcMar>
          </w:tcPr>
          <w:p w:rsidR="009B684E" w:rsidRPr="009B684E" w:rsidRDefault="009B684E" w:rsidP="009B684E">
            <w:pPr>
              <w:spacing w:line="480" w:lineRule="auto"/>
              <w:jc w:val="both"/>
              <w:rPr>
                <w:rFonts w:ascii="Arial" w:eastAsia="Times New Roman" w:hAnsi="Arial" w:cs="Arial"/>
                <w:b/>
                <w:sz w:val="24"/>
                <w:szCs w:val="24"/>
              </w:rPr>
            </w:pPr>
            <w:r w:rsidRPr="009B684E">
              <w:rPr>
                <w:rFonts w:ascii="Arial" w:eastAsia="Times New Roman" w:hAnsi="Arial" w:cs="Arial"/>
                <w:b/>
                <w:sz w:val="24"/>
                <w:szCs w:val="24"/>
              </w:rPr>
              <w:lastRenderedPageBreak/>
              <w:t>Heuristic evaluation</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 and AI</w:t>
            </w:r>
          </w:p>
        </w:tc>
        <w:tc>
          <w:tcPr>
            <w:tcW w:w="1691" w:type="dxa"/>
            <w:shd w:val="clear" w:color="auto" w:fill="auto"/>
            <w:tcMar>
              <w:top w:w="100" w:type="dxa"/>
              <w:left w:w="100" w:type="dxa"/>
              <w:bottom w:w="100" w:type="dxa"/>
              <w:right w:w="100" w:type="dxa"/>
            </w:tcMar>
          </w:tcPr>
          <w:p w:rsidR="009B684E" w:rsidRPr="009B684E" w:rsidRDefault="009B684E" w:rsidP="009B684E">
            <w:pPr>
              <w:widowControl w:val="0"/>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the development of a serious game in 3D VR about</w:t>
            </w:r>
          </w:p>
          <w:p w:rsidR="009B684E" w:rsidRPr="009B684E" w:rsidRDefault="009B684E" w:rsidP="009B684E">
            <w:pPr>
              <w:widowControl w:val="0"/>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communication for the practice of the skill in a safe environment before</w:t>
            </w:r>
          </w:p>
          <w:p w:rsidR="009B684E" w:rsidRPr="009B684E" w:rsidRDefault="009B684E" w:rsidP="009B684E">
            <w:pPr>
              <w:widowControl w:val="0"/>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t>having the opportunity to go to real practice, offering a new teaching</w:t>
            </w:r>
          </w:p>
          <w:p w:rsidR="009B684E" w:rsidRPr="009B684E" w:rsidRDefault="009B684E" w:rsidP="009B684E">
            <w:pPr>
              <w:spacing w:line="480" w:lineRule="auto"/>
              <w:jc w:val="both"/>
              <w:rPr>
                <w:rFonts w:ascii="Arial" w:eastAsia="Times New Roman" w:hAnsi="Arial" w:cs="Arial"/>
                <w:b/>
                <w:sz w:val="24"/>
                <w:szCs w:val="24"/>
              </w:rPr>
            </w:pPr>
            <w:r w:rsidRPr="009B684E">
              <w:rPr>
                <w:rFonts w:ascii="Arial" w:eastAsia="Times New Roman" w:hAnsi="Arial" w:cs="Arial"/>
                <w:b/>
                <w:sz w:val="24"/>
                <w:szCs w:val="24"/>
              </w:rPr>
              <w:lastRenderedPageBreak/>
              <w:t>strategy for nursing students;</w:t>
            </w:r>
          </w:p>
        </w:tc>
        <w:tc>
          <w:tcPr>
            <w:tcW w:w="1815" w:type="dxa"/>
            <w:shd w:val="clear" w:color="auto" w:fill="auto"/>
            <w:tcMar>
              <w:top w:w="100" w:type="dxa"/>
              <w:left w:w="100" w:type="dxa"/>
              <w:bottom w:w="100" w:type="dxa"/>
              <w:right w:w="100" w:type="dxa"/>
            </w:tcMar>
          </w:tcPr>
          <w:p w:rsidR="009B684E" w:rsidRPr="009B684E" w:rsidRDefault="009B684E" w:rsidP="009B684E">
            <w:pPr>
              <w:widowControl w:val="0"/>
              <w:spacing w:after="0" w:line="240" w:lineRule="auto"/>
              <w:jc w:val="both"/>
              <w:rPr>
                <w:rFonts w:ascii="Arial" w:eastAsia="Times New Roman" w:hAnsi="Arial" w:cs="Arial"/>
                <w:b/>
                <w:sz w:val="24"/>
                <w:szCs w:val="24"/>
              </w:rPr>
            </w:pPr>
            <w:r w:rsidRPr="009B684E">
              <w:rPr>
                <w:rFonts w:ascii="Arial" w:eastAsia="Times New Roman" w:hAnsi="Arial" w:cs="Arial"/>
                <w:b/>
                <w:sz w:val="24"/>
                <w:szCs w:val="24"/>
              </w:rPr>
              <w:lastRenderedPageBreak/>
              <w:t>There is a need for further investigations based on the application of</w:t>
            </w:r>
          </w:p>
          <w:p w:rsidR="009B684E" w:rsidRPr="009B684E" w:rsidRDefault="009B684E" w:rsidP="009B684E">
            <w:pPr>
              <w:spacing w:line="480" w:lineRule="auto"/>
              <w:jc w:val="both"/>
              <w:rPr>
                <w:rFonts w:ascii="Arial" w:eastAsia="Times New Roman" w:hAnsi="Arial" w:cs="Arial"/>
                <w:b/>
                <w:sz w:val="24"/>
                <w:szCs w:val="24"/>
              </w:rPr>
            </w:pPr>
            <w:proofErr w:type="spellStart"/>
            <w:r w:rsidRPr="009B684E">
              <w:rPr>
                <w:rFonts w:ascii="Arial" w:eastAsia="Times New Roman" w:hAnsi="Arial" w:cs="Arial"/>
                <w:b/>
                <w:sz w:val="24"/>
                <w:szCs w:val="24"/>
              </w:rPr>
              <w:t>Comunica-Enf</w:t>
            </w:r>
            <w:proofErr w:type="spellEnd"/>
            <w:r w:rsidRPr="009B684E">
              <w:rPr>
                <w:rFonts w:ascii="Arial" w:eastAsia="Times New Roman" w:hAnsi="Arial" w:cs="Arial"/>
                <w:b/>
                <w:sz w:val="24"/>
                <w:szCs w:val="24"/>
              </w:rPr>
              <w:t xml:space="preserve"> to assess emotions and approach the learning acquired</w:t>
            </w:r>
          </w:p>
        </w:tc>
      </w:tr>
    </w:tbl>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bookmarkStart w:id="6" w:name="_heading=h.dc6bhdyr8s42" w:colFirst="0" w:colLast="0"/>
      <w:bookmarkEnd w:id="6"/>
    </w:p>
    <w:p w:rsidR="009B684E" w:rsidRPr="009A409E" w:rsidRDefault="009B684E" w:rsidP="009A409E">
      <w:pPr>
        <w:pStyle w:val="Heading1"/>
        <w:rPr>
          <w:rFonts w:eastAsia="Times New Roman"/>
          <w:color w:val="auto"/>
        </w:rPr>
      </w:pPr>
      <w:bookmarkStart w:id="7" w:name="_heading=h.m6m933kbagk4" w:colFirst="0" w:colLast="0"/>
      <w:bookmarkStart w:id="8" w:name="_heading=h.nw92eof42qbv" w:colFirst="0" w:colLast="0"/>
      <w:bookmarkStart w:id="9" w:name="_Toc127777482"/>
      <w:bookmarkEnd w:id="7"/>
      <w:bookmarkEnd w:id="8"/>
      <w:r w:rsidRPr="009A409E">
        <w:rPr>
          <w:rFonts w:eastAsia="Times New Roman"/>
          <w:color w:val="auto"/>
        </w:rPr>
        <w:t>3.0</w:t>
      </w:r>
      <w:r w:rsidRPr="009A409E">
        <w:rPr>
          <w:rFonts w:eastAsia="Times New Roman"/>
          <w:color w:val="auto"/>
        </w:rPr>
        <w:tab/>
        <w:t>Conclusion and Potential Future Recommendations</w:t>
      </w:r>
      <w:bookmarkStart w:id="10" w:name="_heading=h.85mjca9jkj5t" w:colFirst="0" w:colLast="0"/>
      <w:bookmarkEnd w:id="9"/>
      <w:bookmarkEnd w:id="10"/>
    </w:p>
    <w:p w:rsidR="00B53824" w:rsidRDefault="00B53824"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F84E2F">
        <w:rPr>
          <w:rFonts w:ascii="Arial" w:eastAsia="Times New Roman" w:hAnsi="Arial" w:cs="Arial"/>
          <w:sz w:val="24"/>
          <w:szCs w:val="24"/>
        </w:rPr>
        <w:t xml:space="preserve">Immersive technology in healthcare system is playing major roles </w:t>
      </w:r>
      <w:proofErr w:type="gramStart"/>
      <w:r w:rsidRPr="00F84E2F">
        <w:rPr>
          <w:rFonts w:ascii="Arial" w:eastAsia="Times New Roman" w:hAnsi="Arial" w:cs="Arial"/>
          <w:sz w:val="24"/>
          <w:szCs w:val="24"/>
        </w:rPr>
        <w:t>currently ,</w:t>
      </w:r>
      <w:proofErr w:type="gramEnd"/>
      <w:r w:rsidRPr="00F84E2F">
        <w:rPr>
          <w:rFonts w:ascii="Arial" w:eastAsia="Times New Roman" w:hAnsi="Arial" w:cs="Arial"/>
          <w:sz w:val="24"/>
          <w:szCs w:val="24"/>
        </w:rPr>
        <w:t xml:space="preserve"> when you check on the feedback of the individuals who were exposed to it, but there are still more challenges regarding the uses of it, there is high cost when it comes to materials needed in order to uses it, and as usual the health department needs more attention where a certain innovation may not be implemented or tested to a patient due to the ethical considerations. This technology as seen is still more focusing on the education , training the healthcare workers, there supposed to develop more and some may be used in treatment options , as some few conducted studies regarding the reduction of pain during surgery , as well as it have been tried in some mental health disorder.</w:t>
      </w:r>
    </w:p>
    <w:p w:rsidR="00600263" w:rsidRPr="00F84E2F" w:rsidRDefault="00600263"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bookmarkStart w:id="11" w:name="_GoBack"/>
      <w:bookmarkEnd w:id="11"/>
    </w:p>
    <w:p w:rsidR="00B53824" w:rsidRPr="009B684E" w:rsidRDefault="00B53824"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F84E2F">
        <w:rPr>
          <w:rFonts w:ascii="Arial" w:eastAsia="Times New Roman" w:hAnsi="Arial" w:cs="Arial"/>
          <w:sz w:val="24"/>
          <w:szCs w:val="24"/>
        </w:rPr>
        <w:t xml:space="preserve">As an African I think we are limited to this immersive </w:t>
      </w:r>
      <w:r w:rsidR="001E6FDD" w:rsidRPr="00F84E2F">
        <w:rPr>
          <w:rFonts w:ascii="Arial" w:eastAsia="Times New Roman" w:hAnsi="Arial" w:cs="Arial"/>
          <w:sz w:val="24"/>
          <w:szCs w:val="24"/>
        </w:rPr>
        <w:t>technology,</w:t>
      </w:r>
      <w:r w:rsidRPr="00F84E2F">
        <w:rPr>
          <w:rFonts w:ascii="Arial" w:eastAsia="Times New Roman" w:hAnsi="Arial" w:cs="Arial"/>
          <w:sz w:val="24"/>
          <w:szCs w:val="24"/>
        </w:rPr>
        <w:t xml:space="preserve"> there is no much studies which have been </w:t>
      </w:r>
      <w:proofErr w:type="gramStart"/>
      <w:r w:rsidRPr="00F84E2F">
        <w:rPr>
          <w:rFonts w:ascii="Arial" w:eastAsia="Times New Roman" w:hAnsi="Arial" w:cs="Arial"/>
          <w:sz w:val="24"/>
          <w:szCs w:val="24"/>
        </w:rPr>
        <w:t>done ,</w:t>
      </w:r>
      <w:proofErr w:type="gramEnd"/>
      <w:r w:rsidRPr="00F84E2F">
        <w:rPr>
          <w:rFonts w:ascii="Arial" w:eastAsia="Times New Roman" w:hAnsi="Arial" w:cs="Arial"/>
          <w:sz w:val="24"/>
          <w:szCs w:val="24"/>
        </w:rPr>
        <w:t xml:space="preserve"> for future researchers would implement the immersive technology in healthcare students in Africa, and evaluate the perception.</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bookmarkStart w:id="12" w:name="_heading=h.d94jkdyokr5h" w:colFirst="0" w:colLast="0"/>
      <w:bookmarkEnd w:id="12"/>
    </w:p>
    <w:p w:rsidR="009B684E" w:rsidRPr="009B684E" w:rsidRDefault="009B684E" w:rsidP="009B684E">
      <w:pPr>
        <w:widowControl w:val="0"/>
        <w:pBdr>
          <w:top w:val="nil"/>
          <w:left w:val="nil"/>
          <w:bottom w:val="nil"/>
          <w:right w:val="nil"/>
          <w:between w:val="nil"/>
        </w:pBdr>
        <w:spacing w:before="6" w:after="0" w:line="240" w:lineRule="auto"/>
        <w:ind w:left="1900"/>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FF0000"/>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Calibri" w:hAnsi="Arial" w:cs="Arial"/>
          <w:sz w:val="24"/>
          <w:szCs w:val="24"/>
        </w:rPr>
        <w:br w:type="page"/>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color w:val="000000"/>
          <w:sz w:val="24"/>
          <w:szCs w:val="24"/>
        </w:rPr>
      </w:pPr>
      <w:r w:rsidRPr="009B684E">
        <w:rPr>
          <w:rFonts w:ascii="Arial" w:eastAsia="Times New Roman" w:hAnsi="Arial" w:cs="Arial"/>
          <w:b/>
          <w:color w:val="000000"/>
          <w:sz w:val="24"/>
          <w:szCs w:val="24"/>
        </w:rPr>
        <w:lastRenderedPageBreak/>
        <w:t>References</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roofErr w:type="spellStart"/>
      <w:r w:rsidRPr="009B684E">
        <w:rPr>
          <w:rFonts w:ascii="Arial" w:eastAsia="Times New Roman" w:hAnsi="Arial" w:cs="Arial"/>
          <w:sz w:val="24"/>
          <w:szCs w:val="24"/>
        </w:rPr>
        <w:t>Gilardi</w:t>
      </w:r>
      <w:proofErr w:type="spellEnd"/>
      <w:r w:rsidRPr="009B684E">
        <w:rPr>
          <w:rFonts w:ascii="Arial" w:eastAsia="Times New Roman" w:hAnsi="Arial" w:cs="Arial"/>
          <w:sz w:val="24"/>
          <w:szCs w:val="24"/>
        </w:rPr>
        <w:t xml:space="preserve">, M., </w:t>
      </w:r>
      <w:proofErr w:type="spellStart"/>
      <w:r w:rsidRPr="009B684E">
        <w:rPr>
          <w:rFonts w:ascii="Arial" w:eastAsia="Times New Roman" w:hAnsi="Arial" w:cs="Arial"/>
          <w:sz w:val="24"/>
          <w:szCs w:val="24"/>
        </w:rPr>
        <w:t>Honnan</w:t>
      </w:r>
      <w:proofErr w:type="spellEnd"/>
      <w:r w:rsidRPr="009B684E">
        <w:rPr>
          <w:rFonts w:ascii="Arial" w:eastAsia="Times New Roman" w:hAnsi="Arial" w:cs="Arial"/>
          <w:sz w:val="24"/>
          <w:szCs w:val="24"/>
        </w:rPr>
        <w:t xml:space="preserve">, S., </w:t>
      </w:r>
      <w:proofErr w:type="spellStart"/>
      <w:r w:rsidRPr="009B684E">
        <w:rPr>
          <w:rFonts w:ascii="Arial" w:eastAsia="Times New Roman" w:hAnsi="Arial" w:cs="Arial"/>
          <w:sz w:val="24"/>
          <w:szCs w:val="24"/>
        </w:rPr>
        <w:t>Sheerman</w:t>
      </w:r>
      <w:proofErr w:type="spellEnd"/>
      <w:r w:rsidRPr="009B684E">
        <w:rPr>
          <w:rFonts w:ascii="Arial" w:eastAsia="Times New Roman" w:hAnsi="Arial" w:cs="Arial"/>
          <w:sz w:val="24"/>
          <w:szCs w:val="24"/>
        </w:rPr>
        <w:t xml:space="preserve">, L., </w:t>
      </w:r>
      <w:proofErr w:type="spellStart"/>
      <w:r w:rsidRPr="009B684E">
        <w:rPr>
          <w:rFonts w:ascii="Arial" w:eastAsia="Times New Roman" w:hAnsi="Arial" w:cs="Arial"/>
          <w:sz w:val="24"/>
          <w:szCs w:val="24"/>
        </w:rPr>
        <w:t>Cund</w:t>
      </w:r>
      <w:proofErr w:type="spellEnd"/>
      <w:r w:rsidRPr="009B684E">
        <w:rPr>
          <w:rFonts w:ascii="Arial" w:eastAsia="Times New Roman" w:hAnsi="Arial" w:cs="Arial"/>
          <w:sz w:val="24"/>
          <w:szCs w:val="24"/>
        </w:rPr>
        <w:t>, A., &amp; Rae, S. (Accepted/In press). Nursing XR – A VR application to teach decision making to student nurses. Paper presented at European Conference on Game Based Learning</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roofErr w:type="gramStart"/>
      <w:r w:rsidRPr="009B684E">
        <w:rPr>
          <w:rFonts w:ascii="Arial" w:eastAsia="Times New Roman" w:hAnsi="Arial" w:cs="Arial"/>
          <w:sz w:val="24"/>
          <w:szCs w:val="24"/>
        </w:rPr>
        <w:t>2022 ,</w:t>
      </w:r>
      <w:proofErr w:type="gramEnd"/>
      <w:r w:rsidRPr="009B684E">
        <w:rPr>
          <w:rFonts w:ascii="Arial" w:eastAsia="Times New Roman" w:hAnsi="Arial" w:cs="Arial"/>
          <w:sz w:val="24"/>
          <w:szCs w:val="24"/>
        </w:rPr>
        <w:t xml:space="preserve"> Lisbon, Portugal.</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 xml:space="preserve">Hara, C. Y. N., Goes, F. D. S. N., Camargo, R. A. A., Fonseca, L. M. M., &amp; </w:t>
      </w:r>
      <w:proofErr w:type="spellStart"/>
      <w:r w:rsidRPr="009B684E">
        <w:rPr>
          <w:rFonts w:ascii="Arial" w:eastAsia="Times New Roman" w:hAnsi="Arial" w:cs="Arial"/>
          <w:sz w:val="24"/>
          <w:szCs w:val="24"/>
        </w:rPr>
        <w:t>Aredes</w:t>
      </w:r>
      <w:proofErr w:type="spellEnd"/>
      <w:r w:rsidRPr="009B684E">
        <w:rPr>
          <w:rFonts w:ascii="Arial" w:eastAsia="Times New Roman" w:hAnsi="Arial" w:cs="Arial"/>
          <w:sz w:val="24"/>
          <w:szCs w:val="24"/>
        </w:rPr>
        <w:t>, N. D. A. (2021). Design and evaluation of a 3D serious game for communication learning in nursing education. Nurse education today, 100, 104846.</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 xml:space="preserve">Nicola, S., &amp; </w:t>
      </w:r>
      <w:proofErr w:type="spellStart"/>
      <w:r w:rsidRPr="009B684E">
        <w:rPr>
          <w:rFonts w:ascii="Arial" w:eastAsia="Times New Roman" w:hAnsi="Arial" w:cs="Arial"/>
          <w:sz w:val="24"/>
          <w:szCs w:val="24"/>
        </w:rPr>
        <w:t>Stoicu-Tivadar</w:t>
      </w:r>
      <w:proofErr w:type="spellEnd"/>
      <w:r w:rsidRPr="009B684E">
        <w:rPr>
          <w:rFonts w:ascii="Arial" w:eastAsia="Times New Roman" w:hAnsi="Arial" w:cs="Arial"/>
          <w:sz w:val="24"/>
          <w:szCs w:val="24"/>
        </w:rPr>
        <w:t>, L. (2022). Sharing the IT Educational Experience of Developing 3D Applications for Medical Students Training. Informatics and Technology in Clinical Care and Public Health, 289, 204.</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6C7843" w:rsidRDefault="006C7843">
      <w:pPr>
        <w:rPr>
          <w:rFonts w:ascii="Arial" w:eastAsia="Times New Roman" w:hAnsi="Arial" w:cs="Arial"/>
          <w:i/>
          <w:color w:val="FF0000"/>
          <w:sz w:val="24"/>
          <w:szCs w:val="24"/>
        </w:rPr>
      </w:pPr>
      <w:r>
        <w:rPr>
          <w:rFonts w:ascii="Arial" w:eastAsia="Times New Roman" w:hAnsi="Arial" w:cs="Arial"/>
          <w:i/>
          <w:color w:val="FF0000"/>
          <w:sz w:val="24"/>
          <w:szCs w:val="24"/>
        </w:rPr>
        <w:br w:type="page"/>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6C7843" w:rsidRPr="006C7843" w:rsidRDefault="006C7843" w:rsidP="006C7843">
      <w:pPr>
        <w:widowControl w:val="0"/>
        <w:pBdr>
          <w:top w:val="nil"/>
          <w:left w:val="nil"/>
          <w:bottom w:val="nil"/>
          <w:right w:val="nil"/>
          <w:between w:val="nil"/>
        </w:pBdr>
        <w:spacing w:before="6" w:after="0" w:line="240" w:lineRule="auto"/>
        <w:jc w:val="both"/>
        <w:rPr>
          <w:rFonts w:ascii="Arial" w:eastAsia="Times New Roman" w:hAnsi="Arial" w:cs="Arial"/>
          <w:b/>
          <w:i/>
          <w:sz w:val="24"/>
          <w:szCs w:val="24"/>
        </w:rPr>
      </w:pPr>
      <w:r w:rsidRPr="006C7843">
        <w:rPr>
          <w:rFonts w:ascii="Arial" w:eastAsia="Times New Roman" w:hAnsi="Arial" w:cs="Arial"/>
          <w:b/>
          <w:sz w:val="24"/>
          <w:szCs w:val="24"/>
        </w:rPr>
        <w:t>Part B: App Review</w:t>
      </w:r>
      <w:r w:rsidRPr="006C7843">
        <w:rPr>
          <w:rFonts w:ascii="Arial" w:eastAsia="Times New Roman" w:hAnsi="Arial" w:cs="Arial"/>
          <w:b/>
          <w:color w:val="FF0000"/>
          <w:sz w:val="24"/>
          <w:szCs w:val="24"/>
        </w:rPr>
        <w:t xml:space="preserve"> </w:t>
      </w:r>
    </w:p>
    <w:p w:rsidR="006C7843" w:rsidRDefault="006C7843" w:rsidP="006C7843">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6C7843" w:rsidRPr="009A409E" w:rsidRDefault="006C7843" w:rsidP="006C7843">
      <w:pPr>
        <w:widowControl w:val="0"/>
        <w:pBdr>
          <w:top w:val="nil"/>
          <w:left w:val="nil"/>
          <w:bottom w:val="nil"/>
          <w:right w:val="nil"/>
          <w:between w:val="nil"/>
        </w:pBdr>
        <w:spacing w:before="6" w:after="0" w:line="240" w:lineRule="auto"/>
        <w:jc w:val="both"/>
        <w:rPr>
          <w:rFonts w:ascii="Arial" w:eastAsia="Times New Roman" w:hAnsi="Arial" w:cs="Arial"/>
          <w:i/>
          <w:sz w:val="24"/>
          <w:szCs w:val="24"/>
        </w:rPr>
      </w:pPr>
      <w:r w:rsidRPr="009A409E">
        <w:rPr>
          <w:rFonts w:ascii="Arial" w:eastAsia="Times New Roman" w:hAnsi="Arial" w:cs="Arial"/>
          <w:color w:val="000000"/>
          <w:sz w:val="24"/>
          <w:szCs w:val="24"/>
        </w:rPr>
        <w:t xml:space="preserve">The application names is 3D bones and organs </w:t>
      </w:r>
      <w:r w:rsidR="001E6FDD" w:rsidRPr="009A409E">
        <w:rPr>
          <w:rFonts w:ascii="Arial" w:eastAsia="Times New Roman" w:hAnsi="Arial" w:cs="Arial"/>
          <w:color w:val="000000"/>
          <w:sz w:val="24"/>
          <w:szCs w:val="24"/>
        </w:rPr>
        <w:t>(anatomy</w:t>
      </w:r>
      <w:r w:rsidRPr="009A409E">
        <w:rPr>
          <w:rFonts w:ascii="Arial" w:eastAsia="Times New Roman" w:hAnsi="Arial" w:cs="Arial"/>
          <w:color w:val="000000"/>
          <w:sz w:val="24"/>
          <w:szCs w:val="24"/>
        </w:rPr>
        <w:t>)</w:t>
      </w:r>
    </w:p>
    <w:p w:rsidR="006C7843" w:rsidRPr="009A409E" w:rsidRDefault="006C7843" w:rsidP="006C7843">
      <w:pPr>
        <w:widowControl w:val="0"/>
        <w:spacing w:before="6" w:after="0" w:line="240" w:lineRule="auto"/>
        <w:jc w:val="both"/>
        <w:rPr>
          <w:rFonts w:ascii="Arial" w:eastAsia="Times New Roman" w:hAnsi="Arial" w:cs="Arial"/>
          <w:i/>
          <w:sz w:val="24"/>
          <w:szCs w:val="24"/>
        </w:rPr>
      </w:pPr>
    </w:p>
    <w:p w:rsidR="006C7843" w:rsidRPr="009A409E" w:rsidRDefault="006C7843" w:rsidP="006C7843">
      <w:pPr>
        <w:widowControl w:val="0"/>
        <w:spacing w:before="6" w:after="0" w:line="240" w:lineRule="auto"/>
        <w:jc w:val="both"/>
        <w:rPr>
          <w:rFonts w:ascii="Arial" w:eastAsia="Times New Roman" w:hAnsi="Arial" w:cs="Arial"/>
          <w:i/>
          <w:sz w:val="24"/>
          <w:szCs w:val="24"/>
        </w:rPr>
      </w:pPr>
      <w:r w:rsidRPr="009A409E">
        <w:rPr>
          <w:rFonts w:ascii="Arial" w:eastAsia="Times New Roman" w:hAnsi="Arial" w:cs="Arial"/>
          <w:i/>
          <w:sz w:val="24"/>
          <w:szCs w:val="24"/>
        </w:rPr>
        <w:t xml:space="preserve">It is an android app and </w:t>
      </w:r>
      <w:r w:rsidR="001E6FDD" w:rsidRPr="009A409E">
        <w:rPr>
          <w:rFonts w:ascii="Arial" w:eastAsia="Times New Roman" w:hAnsi="Arial" w:cs="Arial"/>
          <w:i/>
          <w:sz w:val="24"/>
          <w:szCs w:val="24"/>
        </w:rPr>
        <w:t>can be</w:t>
      </w:r>
      <w:r w:rsidRPr="009A409E">
        <w:rPr>
          <w:rFonts w:ascii="Arial" w:eastAsia="Times New Roman" w:hAnsi="Arial" w:cs="Arial"/>
          <w:i/>
          <w:sz w:val="24"/>
          <w:szCs w:val="24"/>
        </w:rPr>
        <w:t xml:space="preserve"> found on android version of 4.4 and upward</w:t>
      </w:r>
    </w:p>
    <w:p w:rsidR="006C7843" w:rsidRPr="009A409E" w:rsidRDefault="006C7843" w:rsidP="006C7843">
      <w:pPr>
        <w:widowControl w:val="0"/>
        <w:spacing w:before="6" w:after="0" w:line="240" w:lineRule="auto"/>
        <w:jc w:val="both"/>
        <w:rPr>
          <w:rFonts w:ascii="Arial" w:eastAsia="Times New Roman" w:hAnsi="Arial" w:cs="Arial"/>
          <w:color w:val="000000"/>
          <w:sz w:val="24"/>
          <w:szCs w:val="24"/>
        </w:rPr>
      </w:pPr>
    </w:p>
    <w:p w:rsidR="006C7843" w:rsidRPr="009A409E" w:rsidRDefault="006C7843" w:rsidP="006C7843">
      <w:pPr>
        <w:widowControl w:val="0"/>
        <w:spacing w:before="6" w:after="0" w:line="240" w:lineRule="auto"/>
        <w:jc w:val="both"/>
        <w:rPr>
          <w:rFonts w:ascii="Arial" w:eastAsia="Times New Roman" w:hAnsi="Arial" w:cs="Arial"/>
          <w:sz w:val="24"/>
          <w:szCs w:val="24"/>
        </w:rPr>
      </w:pPr>
      <w:r w:rsidRPr="009A409E">
        <w:rPr>
          <w:rFonts w:ascii="Arial" w:eastAsia="Times New Roman" w:hAnsi="Arial" w:cs="Arial"/>
          <w:sz w:val="24"/>
          <w:szCs w:val="24"/>
        </w:rPr>
        <w:t>This application is well arranged when it comes to home pages , it is easily to choose which part of the body you want to learn also it contains more description of the organs and the bones.</w:t>
      </w:r>
    </w:p>
    <w:p w:rsidR="006C7843" w:rsidRPr="009A409E" w:rsidRDefault="006C7843" w:rsidP="006C7843">
      <w:pPr>
        <w:widowControl w:val="0"/>
        <w:spacing w:before="6" w:after="0" w:line="240" w:lineRule="auto"/>
        <w:jc w:val="both"/>
        <w:rPr>
          <w:rFonts w:ascii="Arial" w:eastAsia="Times New Roman" w:hAnsi="Arial" w:cs="Arial"/>
          <w:color w:val="000000"/>
          <w:sz w:val="24"/>
          <w:szCs w:val="24"/>
        </w:rPr>
      </w:pPr>
    </w:p>
    <w:p w:rsidR="006C7843" w:rsidRPr="009A409E" w:rsidRDefault="006C7843" w:rsidP="006C7843">
      <w:pPr>
        <w:widowControl w:val="0"/>
        <w:spacing w:before="6" w:after="0" w:line="240" w:lineRule="auto"/>
        <w:jc w:val="both"/>
        <w:rPr>
          <w:rFonts w:ascii="Arial" w:eastAsia="Times New Roman" w:hAnsi="Arial" w:cs="Arial"/>
          <w:i/>
          <w:sz w:val="24"/>
          <w:szCs w:val="24"/>
        </w:rPr>
      </w:pPr>
      <w:r w:rsidRPr="009A409E">
        <w:rPr>
          <w:rFonts w:ascii="Arial" w:eastAsia="Times New Roman" w:hAnsi="Arial" w:cs="Arial"/>
          <w:i/>
          <w:sz w:val="24"/>
          <w:szCs w:val="24"/>
        </w:rPr>
        <w:t xml:space="preserve">The target audience will be the </w:t>
      </w:r>
      <w:r w:rsidR="001E6FDD" w:rsidRPr="009A409E">
        <w:rPr>
          <w:rFonts w:ascii="Arial" w:eastAsia="Times New Roman" w:hAnsi="Arial" w:cs="Arial"/>
          <w:i/>
          <w:sz w:val="24"/>
          <w:szCs w:val="24"/>
        </w:rPr>
        <w:t>students</w:t>
      </w:r>
      <w:r w:rsidRPr="009A409E">
        <w:rPr>
          <w:rFonts w:ascii="Arial" w:eastAsia="Times New Roman" w:hAnsi="Arial" w:cs="Arial"/>
          <w:i/>
          <w:sz w:val="24"/>
          <w:szCs w:val="24"/>
        </w:rPr>
        <w:t xml:space="preserve"> who are learning the human </w:t>
      </w:r>
      <w:proofErr w:type="gramStart"/>
      <w:r w:rsidRPr="009A409E">
        <w:rPr>
          <w:rFonts w:ascii="Arial" w:eastAsia="Times New Roman" w:hAnsi="Arial" w:cs="Arial"/>
          <w:i/>
          <w:sz w:val="24"/>
          <w:szCs w:val="24"/>
        </w:rPr>
        <w:t>biology ,</w:t>
      </w:r>
      <w:proofErr w:type="gramEnd"/>
      <w:r w:rsidRPr="009A409E">
        <w:rPr>
          <w:rFonts w:ascii="Arial" w:eastAsia="Times New Roman" w:hAnsi="Arial" w:cs="Arial"/>
          <w:i/>
          <w:sz w:val="24"/>
          <w:szCs w:val="24"/>
        </w:rPr>
        <w:t xml:space="preserve"> as well as those in medical fields, it is not even limited to the lecturers and teachers who want to do some research even those people who are curious about the human body. </w:t>
      </w:r>
    </w:p>
    <w:p w:rsidR="006C7843" w:rsidRPr="009A409E" w:rsidRDefault="006C7843" w:rsidP="006C7843">
      <w:pPr>
        <w:widowControl w:val="0"/>
        <w:spacing w:before="6" w:after="0" w:line="240" w:lineRule="auto"/>
        <w:jc w:val="both"/>
        <w:rPr>
          <w:rFonts w:ascii="Arial" w:eastAsia="Times New Roman" w:hAnsi="Arial" w:cs="Arial"/>
          <w:color w:val="000000"/>
          <w:sz w:val="24"/>
          <w:szCs w:val="24"/>
        </w:rPr>
      </w:pPr>
    </w:p>
    <w:p w:rsidR="006C7843" w:rsidRPr="009A409E" w:rsidRDefault="006C7843" w:rsidP="006C7843">
      <w:pPr>
        <w:widowControl w:val="0"/>
        <w:spacing w:before="6" w:after="0" w:line="240" w:lineRule="auto"/>
        <w:jc w:val="both"/>
        <w:rPr>
          <w:rFonts w:ascii="Arial" w:eastAsia="Times New Roman" w:hAnsi="Arial" w:cs="Arial"/>
          <w:i/>
          <w:sz w:val="24"/>
          <w:szCs w:val="24"/>
        </w:rPr>
      </w:pPr>
      <w:r w:rsidRPr="009A409E">
        <w:rPr>
          <w:rFonts w:ascii="Arial" w:eastAsia="Times New Roman" w:hAnsi="Arial" w:cs="Arial"/>
          <w:i/>
          <w:sz w:val="24"/>
          <w:szCs w:val="24"/>
        </w:rPr>
        <w:t>This app is serving the medical field especially on education sides of the medical fields.</w:t>
      </w:r>
    </w:p>
    <w:p w:rsidR="006C7843" w:rsidRPr="009A409E" w:rsidRDefault="006C7843" w:rsidP="006C7843">
      <w:pPr>
        <w:widowControl w:val="0"/>
        <w:spacing w:before="6" w:after="0" w:line="240" w:lineRule="auto"/>
        <w:jc w:val="both"/>
        <w:rPr>
          <w:rFonts w:ascii="Arial" w:eastAsia="Times New Roman" w:hAnsi="Arial" w:cs="Arial"/>
          <w:color w:val="000000"/>
          <w:sz w:val="24"/>
          <w:szCs w:val="24"/>
        </w:rPr>
      </w:pPr>
    </w:p>
    <w:p w:rsidR="006C7843" w:rsidRPr="009A409E" w:rsidRDefault="006C7843" w:rsidP="006C7843">
      <w:pPr>
        <w:widowControl w:val="0"/>
        <w:spacing w:before="6" w:after="0" w:line="240" w:lineRule="auto"/>
        <w:jc w:val="both"/>
        <w:rPr>
          <w:rFonts w:ascii="Arial" w:eastAsia="Times New Roman" w:hAnsi="Arial" w:cs="Arial"/>
          <w:i/>
          <w:sz w:val="24"/>
          <w:szCs w:val="24"/>
        </w:rPr>
      </w:pPr>
      <w:r w:rsidRPr="009A409E">
        <w:rPr>
          <w:rFonts w:ascii="Arial" w:eastAsia="Times New Roman" w:hAnsi="Arial" w:cs="Arial"/>
          <w:i/>
          <w:sz w:val="24"/>
          <w:szCs w:val="24"/>
        </w:rPr>
        <w:t>Augmented reality is the extended reality technology that is being used by this application.</w:t>
      </w:r>
    </w:p>
    <w:p w:rsidR="006C7843" w:rsidRPr="009A409E" w:rsidRDefault="006C7843" w:rsidP="006C7843">
      <w:pPr>
        <w:widowControl w:val="0"/>
        <w:spacing w:before="6" w:after="0" w:line="240" w:lineRule="auto"/>
        <w:jc w:val="both"/>
        <w:rPr>
          <w:rFonts w:ascii="Arial" w:eastAsia="Times New Roman" w:hAnsi="Arial" w:cs="Arial"/>
          <w:color w:val="000000"/>
          <w:sz w:val="24"/>
          <w:szCs w:val="24"/>
        </w:rPr>
      </w:pPr>
    </w:p>
    <w:p w:rsidR="006C7843" w:rsidRPr="009A409E" w:rsidRDefault="006C7843" w:rsidP="006C7843">
      <w:pPr>
        <w:widowControl w:val="0"/>
        <w:spacing w:before="6" w:after="0" w:line="240" w:lineRule="auto"/>
        <w:jc w:val="both"/>
        <w:rPr>
          <w:rFonts w:ascii="Arial" w:eastAsia="Times New Roman" w:hAnsi="Arial" w:cs="Arial"/>
          <w:i/>
          <w:sz w:val="24"/>
          <w:szCs w:val="24"/>
        </w:rPr>
      </w:pPr>
      <w:r w:rsidRPr="009A409E">
        <w:rPr>
          <w:rFonts w:ascii="Arial" w:eastAsia="Times New Roman" w:hAnsi="Arial" w:cs="Arial"/>
          <w:i/>
          <w:sz w:val="24"/>
          <w:szCs w:val="24"/>
        </w:rPr>
        <w:t>It only uses 3d touched interfaces.</w:t>
      </w:r>
    </w:p>
    <w:p w:rsidR="006C7843" w:rsidRPr="009A409E" w:rsidRDefault="006C7843" w:rsidP="006C7843">
      <w:pPr>
        <w:widowControl w:val="0"/>
        <w:spacing w:before="6" w:after="0" w:line="240" w:lineRule="auto"/>
        <w:jc w:val="both"/>
        <w:rPr>
          <w:rFonts w:ascii="Arial" w:eastAsia="Times New Roman" w:hAnsi="Arial" w:cs="Arial"/>
          <w:color w:val="000000"/>
          <w:sz w:val="24"/>
          <w:szCs w:val="24"/>
        </w:rPr>
      </w:pPr>
    </w:p>
    <w:p w:rsidR="006C7843" w:rsidRPr="009A409E" w:rsidRDefault="006C7843" w:rsidP="006C7843">
      <w:pPr>
        <w:widowControl w:val="0"/>
        <w:spacing w:before="6" w:after="0" w:line="240" w:lineRule="auto"/>
        <w:jc w:val="both"/>
        <w:rPr>
          <w:rFonts w:ascii="Arial" w:eastAsia="Times New Roman" w:hAnsi="Arial" w:cs="Arial"/>
          <w:i/>
          <w:sz w:val="24"/>
          <w:szCs w:val="24"/>
        </w:rPr>
      </w:pPr>
      <w:r w:rsidRPr="009A409E">
        <w:rPr>
          <w:rFonts w:ascii="Arial" w:eastAsia="Times New Roman" w:hAnsi="Arial" w:cs="Arial"/>
          <w:i/>
          <w:sz w:val="24"/>
          <w:szCs w:val="24"/>
        </w:rPr>
        <w:t xml:space="preserve">It supports more than 3 </w:t>
      </w:r>
      <w:r w:rsidR="001E6FDD" w:rsidRPr="009A409E">
        <w:rPr>
          <w:rFonts w:ascii="Arial" w:eastAsia="Times New Roman" w:hAnsi="Arial" w:cs="Arial"/>
          <w:i/>
          <w:sz w:val="24"/>
          <w:szCs w:val="24"/>
        </w:rPr>
        <w:t>languages,</w:t>
      </w:r>
      <w:r w:rsidRPr="009A409E">
        <w:rPr>
          <w:rFonts w:ascii="Arial" w:eastAsia="Times New Roman" w:hAnsi="Arial" w:cs="Arial"/>
          <w:i/>
          <w:sz w:val="24"/>
          <w:szCs w:val="24"/>
        </w:rPr>
        <w:t xml:space="preserve"> </w:t>
      </w:r>
      <w:r w:rsidR="001E6FDD" w:rsidRPr="009A409E">
        <w:rPr>
          <w:rFonts w:ascii="Arial" w:eastAsia="Times New Roman" w:hAnsi="Arial" w:cs="Arial"/>
          <w:i/>
          <w:sz w:val="24"/>
          <w:szCs w:val="24"/>
        </w:rPr>
        <w:t>English,</w:t>
      </w:r>
      <w:r w:rsidRPr="009A409E">
        <w:rPr>
          <w:rFonts w:ascii="Arial" w:eastAsia="Times New Roman" w:hAnsi="Arial" w:cs="Arial"/>
          <w:i/>
          <w:sz w:val="24"/>
          <w:szCs w:val="24"/>
        </w:rPr>
        <w:t xml:space="preserve"> </w:t>
      </w:r>
      <w:r w:rsidR="001E6FDD" w:rsidRPr="009A409E">
        <w:rPr>
          <w:rFonts w:ascii="Arial" w:eastAsia="Times New Roman" w:hAnsi="Arial" w:cs="Arial"/>
          <w:i/>
          <w:sz w:val="24"/>
          <w:szCs w:val="24"/>
        </w:rPr>
        <w:t>French,</w:t>
      </w:r>
      <w:r w:rsidRPr="009A409E">
        <w:rPr>
          <w:rFonts w:ascii="Arial" w:eastAsia="Times New Roman" w:hAnsi="Arial" w:cs="Arial"/>
          <w:i/>
          <w:sz w:val="24"/>
          <w:szCs w:val="24"/>
        </w:rPr>
        <w:t xml:space="preserve"> </w:t>
      </w:r>
      <w:r w:rsidR="001E6FDD" w:rsidRPr="009A409E">
        <w:rPr>
          <w:rFonts w:ascii="Arial" w:eastAsia="Times New Roman" w:hAnsi="Arial" w:cs="Arial"/>
          <w:i/>
          <w:sz w:val="24"/>
          <w:szCs w:val="24"/>
        </w:rPr>
        <w:t>German</w:t>
      </w:r>
      <w:r w:rsidRPr="009A409E">
        <w:rPr>
          <w:rFonts w:ascii="Arial" w:eastAsia="Times New Roman" w:hAnsi="Arial" w:cs="Arial"/>
          <w:i/>
          <w:sz w:val="24"/>
          <w:szCs w:val="24"/>
        </w:rPr>
        <w:t xml:space="preserve"> and </w:t>
      </w:r>
      <w:r w:rsidR="001E6FDD" w:rsidRPr="009A409E">
        <w:rPr>
          <w:rFonts w:ascii="Arial" w:eastAsia="Times New Roman" w:hAnsi="Arial" w:cs="Arial"/>
          <w:i/>
          <w:sz w:val="24"/>
          <w:szCs w:val="24"/>
        </w:rPr>
        <w:t>Spanish;</w:t>
      </w:r>
      <w:r w:rsidRPr="009A409E">
        <w:rPr>
          <w:rFonts w:ascii="Arial" w:eastAsia="Times New Roman" w:hAnsi="Arial" w:cs="Arial"/>
          <w:i/>
          <w:sz w:val="24"/>
          <w:szCs w:val="24"/>
        </w:rPr>
        <w:t xml:space="preserve"> this gives the </w:t>
      </w:r>
      <w:r w:rsidR="001E6FDD" w:rsidRPr="009A409E">
        <w:rPr>
          <w:rFonts w:ascii="Arial" w:eastAsia="Times New Roman" w:hAnsi="Arial" w:cs="Arial"/>
          <w:i/>
          <w:sz w:val="24"/>
          <w:szCs w:val="24"/>
        </w:rPr>
        <w:t>choice,</w:t>
      </w:r>
      <w:r w:rsidRPr="009A409E">
        <w:rPr>
          <w:rFonts w:ascii="Arial" w:eastAsia="Times New Roman" w:hAnsi="Arial" w:cs="Arial"/>
          <w:i/>
          <w:sz w:val="24"/>
          <w:szCs w:val="24"/>
        </w:rPr>
        <w:t xml:space="preserve"> where you can use the language that you are more comfortable with. It has also minimized advertisement and it doesn’t affect the learning process, as well is a free app.</w:t>
      </w:r>
    </w:p>
    <w:p w:rsidR="006C7843" w:rsidRPr="009A409E" w:rsidRDefault="006C7843" w:rsidP="006C7843">
      <w:pPr>
        <w:widowControl w:val="0"/>
        <w:spacing w:before="6" w:after="0" w:line="240" w:lineRule="auto"/>
        <w:jc w:val="both"/>
        <w:rPr>
          <w:rFonts w:ascii="Arial" w:eastAsia="Times New Roman" w:hAnsi="Arial" w:cs="Arial"/>
          <w:color w:val="000000"/>
          <w:sz w:val="24"/>
          <w:szCs w:val="24"/>
        </w:rPr>
      </w:pPr>
    </w:p>
    <w:p w:rsidR="006C7843" w:rsidRPr="009A409E" w:rsidRDefault="006C7843" w:rsidP="006C7843">
      <w:pPr>
        <w:widowControl w:val="0"/>
        <w:spacing w:before="6" w:after="0" w:line="240" w:lineRule="auto"/>
        <w:jc w:val="both"/>
        <w:rPr>
          <w:rFonts w:ascii="Arial" w:eastAsia="Times New Roman" w:hAnsi="Arial" w:cs="Arial"/>
          <w:i/>
          <w:sz w:val="24"/>
          <w:szCs w:val="24"/>
        </w:rPr>
      </w:pPr>
      <w:r w:rsidRPr="009A409E">
        <w:rPr>
          <w:rFonts w:ascii="Arial" w:eastAsia="Times New Roman" w:hAnsi="Arial" w:cs="Arial"/>
          <w:i/>
          <w:sz w:val="24"/>
          <w:szCs w:val="24"/>
        </w:rPr>
        <w:t xml:space="preserve">Mostly anatomy should go along with </w:t>
      </w:r>
      <w:r w:rsidR="001E6FDD" w:rsidRPr="009A409E">
        <w:rPr>
          <w:rFonts w:ascii="Arial" w:eastAsia="Times New Roman" w:hAnsi="Arial" w:cs="Arial"/>
          <w:i/>
          <w:sz w:val="24"/>
          <w:szCs w:val="24"/>
        </w:rPr>
        <w:t>physiology,</w:t>
      </w:r>
      <w:r w:rsidRPr="009A409E">
        <w:rPr>
          <w:rFonts w:ascii="Arial" w:eastAsia="Times New Roman" w:hAnsi="Arial" w:cs="Arial"/>
          <w:i/>
          <w:sz w:val="24"/>
          <w:szCs w:val="24"/>
        </w:rPr>
        <w:t xml:space="preserve"> where if you need to know the functions of a certain organ you may get it without switching out the </w:t>
      </w:r>
      <w:r w:rsidR="001E6FDD" w:rsidRPr="009A409E">
        <w:rPr>
          <w:rFonts w:ascii="Arial" w:eastAsia="Times New Roman" w:hAnsi="Arial" w:cs="Arial"/>
          <w:i/>
          <w:sz w:val="24"/>
          <w:szCs w:val="24"/>
        </w:rPr>
        <w:t>app,</w:t>
      </w:r>
      <w:r w:rsidRPr="009A409E">
        <w:rPr>
          <w:rFonts w:ascii="Arial" w:eastAsia="Times New Roman" w:hAnsi="Arial" w:cs="Arial"/>
          <w:i/>
          <w:sz w:val="24"/>
          <w:szCs w:val="24"/>
        </w:rPr>
        <w:t xml:space="preserve"> and also this app doesn’t provide different background display where you may changes the </w:t>
      </w:r>
      <w:r w:rsidR="001E6FDD" w:rsidRPr="009A409E">
        <w:rPr>
          <w:rFonts w:ascii="Arial" w:eastAsia="Times New Roman" w:hAnsi="Arial" w:cs="Arial"/>
          <w:i/>
          <w:sz w:val="24"/>
          <w:szCs w:val="24"/>
        </w:rPr>
        <w:t>color,</w:t>
      </w:r>
      <w:r w:rsidRPr="009A409E">
        <w:rPr>
          <w:rFonts w:ascii="Arial" w:eastAsia="Times New Roman" w:hAnsi="Arial" w:cs="Arial"/>
          <w:i/>
          <w:sz w:val="24"/>
          <w:szCs w:val="24"/>
        </w:rPr>
        <w:t xml:space="preserve"> especially for the </w:t>
      </w:r>
      <w:r w:rsidR="001E6FDD" w:rsidRPr="009A409E">
        <w:rPr>
          <w:rFonts w:ascii="Arial" w:eastAsia="Times New Roman" w:hAnsi="Arial" w:cs="Arial"/>
          <w:i/>
          <w:sz w:val="24"/>
          <w:szCs w:val="24"/>
        </w:rPr>
        <w:t>people who like</w:t>
      </w:r>
      <w:r w:rsidRPr="009A409E">
        <w:rPr>
          <w:rFonts w:ascii="Arial" w:eastAsia="Times New Roman" w:hAnsi="Arial" w:cs="Arial"/>
          <w:i/>
          <w:sz w:val="24"/>
          <w:szCs w:val="24"/>
        </w:rPr>
        <w:t xml:space="preserve"> to learn or use a certain </w:t>
      </w:r>
      <w:r w:rsidR="001E6FDD" w:rsidRPr="009A409E">
        <w:rPr>
          <w:rFonts w:ascii="Arial" w:eastAsia="Times New Roman" w:hAnsi="Arial" w:cs="Arial"/>
          <w:i/>
          <w:sz w:val="24"/>
          <w:szCs w:val="24"/>
        </w:rPr>
        <w:t>color</w:t>
      </w:r>
      <w:r w:rsidRPr="009A409E">
        <w:rPr>
          <w:rFonts w:ascii="Arial" w:eastAsia="Times New Roman" w:hAnsi="Arial" w:cs="Arial"/>
          <w:i/>
          <w:sz w:val="24"/>
          <w:szCs w:val="24"/>
        </w:rPr>
        <w:t>.</w:t>
      </w:r>
    </w:p>
    <w:p w:rsidR="006C7843" w:rsidRPr="009A409E" w:rsidRDefault="006C7843" w:rsidP="006C7843">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6C7843" w:rsidRPr="009A409E" w:rsidRDefault="001E6FDD" w:rsidP="006C7843">
      <w:pPr>
        <w:widowControl w:val="0"/>
        <w:pBdr>
          <w:top w:val="nil"/>
          <w:left w:val="nil"/>
          <w:bottom w:val="nil"/>
          <w:right w:val="nil"/>
          <w:between w:val="nil"/>
        </w:pBdr>
        <w:spacing w:before="6" w:after="0" w:line="240" w:lineRule="auto"/>
        <w:jc w:val="both"/>
        <w:rPr>
          <w:rFonts w:ascii="Arial" w:eastAsia="Times New Roman" w:hAnsi="Arial" w:cs="Arial"/>
          <w:i/>
          <w:sz w:val="24"/>
          <w:szCs w:val="24"/>
        </w:rPr>
      </w:pPr>
      <w:r w:rsidRPr="009A409E">
        <w:rPr>
          <w:rFonts w:ascii="Arial" w:eastAsia="Times New Roman" w:hAnsi="Arial" w:cs="Arial"/>
          <w:color w:val="000000"/>
          <w:sz w:val="24"/>
          <w:szCs w:val="24"/>
        </w:rPr>
        <w:t>Yes,</w:t>
      </w:r>
      <w:r w:rsidR="006C7843" w:rsidRPr="009A409E">
        <w:rPr>
          <w:rFonts w:ascii="Arial" w:eastAsia="Times New Roman" w:hAnsi="Arial" w:cs="Arial"/>
          <w:color w:val="000000"/>
          <w:sz w:val="24"/>
          <w:szCs w:val="24"/>
        </w:rPr>
        <w:t xml:space="preserve"> I would recommend this app for a students who want to have a guide on how to study human anatomy the structures and their </w:t>
      </w:r>
      <w:proofErr w:type="gramStart"/>
      <w:r w:rsidR="006C7843" w:rsidRPr="009A409E">
        <w:rPr>
          <w:rFonts w:ascii="Arial" w:eastAsia="Times New Roman" w:hAnsi="Arial" w:cs="Arial"/>
          <w:color w:val="000000"/>
          <w:sz w:val="24"/>
          <w:szCs w:val="24"/>
        </w:rPr>
        <w:t>description ,</w:t>
      </w:r>
      <w:proofErr w:type="gramEnd"/>
      <w:r w:rsidR="006C7843" w:rsidRPr="009A409E">
        <w:rPr>
          <w:rFonts w:ascii="Arial" w:eastAsia="Times New Roman" w:hAnsi="Arial" w:cs="Arial"/>
          <w:color w:val="000000"/>
          <w:sz w:val="24"/>
          <w:szCs w:val="24"/>
        </w:rPr>
        <w:t xml:space="preserve"> as this may assist you to prepare your assignments as there is a quiz option where you test yourself on knowledge you have on a certain topic.</w:t>
      </w:r>
    </w:p>
    <w:p w:rsidR="006C7843" w:rsidRPr="009A409E" w:rsidRDefault="006C7843" w:rsidP="006C7843">
      <w:pPr>
        <w:widowControl w:val="0"/>
        <w:pBdr>
          <w:top w:val="nil"/>
          <w:left w:val="nil"/>
          <w:bottom w:val="nil"/>
          <w:right w:val="nil"/>
          <w:between w:val="nil"/>
        </w:pBdr>
        <w:spacing w:before="6" w:after="0" w:line="240" w:lineRule="auto"/>
        <w:jc w:val="both"/>
        <w:rPr>
          <w:rFonts w:ascii="Arial" w:eastAsia="Times New Roman" w:hAnsi="Arial" w:cs="Arial"/>
          <w:color w:val="333435"/>
          <w:sz w:val="24"/>
          <w:szCs w:val="24"/>
        </w:rPr>
      </w:pPr>
    </w:p>
    <w:p w:rsidR="006C7843" w:rsidRPr="009A409E" w:rsidRDefault="006C7843" w:rsidP="006C7843">
      <w:pPr>
        <w:widowControl w:val="0"/>
        <w:pBdr>
          <w:top w:val="nil"/>
          <w:left w:val="nil"/>
          <w:bottom w:val="nil"/>
          <w:right w:val="nil"/>
          <w:between w:val="nil"/>
        </w:pBdr>
        <w:spacing w:before="6" w:after="0" w:line="240" w:lineRule="auto"/>
        <w:jc w:val="both"/>
        <w:rPr>
          <w:rFonts w:ascii="Arial" w:eastAsia="Times New Roman" w:hAnsi="Arial" w:cs="Arial"/>
          <w:i/>
          <w:sz w:val="24"/>
          <w:szCs w:val="24"/>
        </w:rPr>
      </w:pPr>
      <w:r w:rsidRPr="009A409E">
        <w:rPr>
          <w:rFonts w:ascii="Arial" w:eastAsia="Times New Roman" w:hAnsi="Arial" w:cs="Arial"/>
          <w:color w:val="333435"/>
          <w:sz w:val="24"/>
          <w:szCs w:val="24"/>
        </w:rPr>
        <w:t xml:space="preserve">Some of the challenges that may be faced by an XR app designer </w:t>
      </w:r>
      <w:r w:rsidR="001E6FDD" w:rsidRPr="009A409E">
        <w:rPr>
          <w:rFonts w:ascii="Arial" w:eastAsia="Times New Roman" w:hAnsi="Arial" w:cs="Arial"/>
          <w:color w:val="333435"/>
          <w:sz w:val="24"/>
          <w:szCs w:val="24"/>
        </w:rPr>
        <w:t>include</w:t>
      </w:r>
      <w:r w:rsidRPr="009A409E">
        <w:rPr>
          <w:rFonts w:ascii="Arial" w:eastAsia="Times New Roman" w:hAnsi="Arial" w:cs="Arial"/>
          <w:color w:val="333435"/>
          <w:sz w:val="24"/>
          <w:szCs w:val="24"/>
        </w:rPr>
        <w:t xml:space="preserve"> the social </w:t>
      </w:r>
      <w:proofErr w:type="spellStart"/>
      <w:r w:rsidRPr="009A409E">
        <w:rPr>
          <w:rFonts w:ascii="Arial" w:eastAsia="Times New Roman" w:hAnsi="Arial" w:cs="Arial"/>
          <w:color w:val="333435"/>
          <w:sz w:val="24"/>
          <w:szCs w:val="24"/>
        </w:rPr>
        <w:t>unacceptancy</w:t>
      </w:r>
      <w:proofErr w:type="spellEnd"/>
      <w:r w:rsidRPr="009A409E">
        <w:rPr>
          <w:rFonts w:ascii="Arial" w:eastAsia="Times New Roman" w:hAnsi="Arial" w:cs="Arial"/>
          <w:color w:val="333435"/>
          <w:sz w:val="24"/>
          <w:szCs w:val="24"/>
        </w:rPr>
        <w:t xml:space="preserve"> of a certain </w:t>
      </w:r>
      <w:r w:rsidR="001E6FDD" w:rsidRPr="009A409E">
        <w:rPr>
          <w:rFonts w:ascii="Arial" w:eastAsia="Times New Roman" w:hAnsi="Arial" w:cs="Arial"/>
          <w:color w:val="333435"/>
          <w:sz w:val="24"/>
          <w:szCs w:val="24"/>
        </w:rPr>
        <w:t>graphics,</w:t>
      </w:r>
      <w:r w:rsidRPr="009A409E">
        <w:rPr>
          <w:rFonts w:ascii="Arial" w:eastAsia="Times New Roman" w:hAnsi="Arial" w:cs="Arial"/>
          <w:color w:val="333435"/>
          <w:sz w:val="24"/>
          <w:szCs w:val="24"/>
        </w:rPr>
        <w:t xml:space="preserve"> as there is a simulation of certain things and there is a use of avatars instead of </w:t>
      </w:r>
      <w:r w:rsidR="001E6FDD" w:rsidRPr="009A409E">
        <w:rPr>
          <w:rFonts w:ascii="Arial" w:eastAsia="Times New Roman" w:hAnsi="Arial" w:cs="Arial"/>
          <w:color w:val="333435"/>
          <w:sz w:val="24"/>
          <w:szCs w:val="24"/>
        </w:rPr>
        <w:t>human,</w:t>
      </w:r>
      <w:r w:rsidRPr="009A409E">
        <w:rPr>
          <w:rFonts w:ascii="Arial" w:eastAsia="Times New Roman" w:hAnsi="Arial" w:cs="Arial"/>
          <w:color w:val="333435"/>
          <w:sz w:val="24"/>
          <w:szCs w:val="24"/>
        </w:rPr>
        <w:t xml:space="preserve"> so this may not be appealing to some people as they may feel like they are being mentally </w:t>
      </w:r>
      <w:r w:rsidR="001E6FDD" w:rsidRPr="009A409E">
        <w:rPr>
          <w:rFonts w:ascii="Arial" w:eastAsia="Times New Roman" w:hAnsi="Arial" w:cs="Arial"/>
          <w:color w:val="333435"/>
          <w:sz w:val="24"/>
          <w:szCs w:val="24"/>
        </w:rPr>
        <w:t xml:space="preserve">manipulated. </w:t>
      </w:r>
      <w:proofErr w:type="gramStart"/>
      <w:r w:rsidRPr="009A409E">
        <w:rPr>
          <w:rFonts w:ascii="Arial" w:eastAsia="Times New Roman" w:hAnsi="Arial" w:cs="Arial"/>
          <w:color w:val="333435"/>
          <w:sz w:val="24"/>
          <w:szCs w:val="24"/>
        </w:rPr>
        <w:t>this</w:t>
      </w:r>
      <w:proofErr w:type="gramEnd"/>
      <w:r w:rsidRPr="009A409E">
        <w:rPr>
          <w:rFonts w:ascii="Arial" w:eastAsia="Times New Roman" w:hAnsi="Arial" w:cs="Arial"/>
          <w:color w:val="333435"/>
          <w:sz w:val="24"/>
          <w:szCs w:val="24"/>
        </w:rPr>
        <w:t xml:space="preserve"> goes with the lack of updated hardware as they are very expensive on the market , and so your target market may not get </w:t>
      </w:r>
      <w:r w:rsidR="001E6FDD" w:rsidRPr="009A409E">
        <w:rPr>
          <w:rFonts w:ascii="Arial" w:eastAsia="Times New Roman" w:hAnsi="Arial" w:cs="Arial"/>
          <w:color w:val="333435"/>
          <w:sz w:val="24"/>
          <w:szCs w:val="24"/>
        </w:rPr>
        <w:t>access</w:t>
      </w:r>
      <w:r w:rsidRPr="009A409E">
        <w:rPr>
          <w:rFonts w:ascii="Arial" w:eastAsia="Times New Roman" w:hAnsi="Arial" w:cs="Arial"/>
          <w:color w:val="333435"/>
          <w:sz w:val="24"/>
          <w:szCs w:val="24"/>
        </w:rPr>
        <w:t xml:space="preserve"> on your product.</w:t>
      </w:r>
    </w:p>
    <w:p w:rsidR="006C7843" w:rsidRPr="009A409E" w:rsidRDefault="006C7843" w:rsidP="006C7843">
      <w:pPr>
        <w:shd w:val="clear" w:color="auto" w:fill="FFFFFF"/>
        <w:spacing w:after="150" w:line="240" w:lineRule="auto"/>
        <w:jc w:val="both"/>
        <w:rPr>
          <w:rFonts w:ascii="Arial" w:eastAsia="Times New Roman" w:hAnsi="Arial" w:cs="Arial"/>
          <w:color w:val="333435"/>
          <w:sz w:val="24"/>
          <w:szCs w:val="24"/>
        </w:rPr>
      </w:pPr>
      <w:r w:rsidRPr="009A409E">
        <w:rPr>
          <w:rFonts w:ascii="Arial" w:eastAsia="Times New Roman" w:hAnsi="Arial" w:cs="Arial"/>
          <w:color w:val="333435"/>
          <w:sz w:val="24"/>
          <w:szCs w:val="24"/>
        </w:rPr>
        <w:t xml:space="preserve">As the XR app are not that much popular it is still new innovation , and it requires the use of certain devices in order to access it there is no visible income that are being generated and the marketing is very low. And as there still more studies going around </w:t>
      </w:r>
      <w:r w:rsidR="001E6FDD" w:rsidRPr="009A409E">
        <w:rPr>
          <w:rFonts w:ascii="Arial" w:eastAsia="Times New Roman" w:hAnsi="Arial" w:cs="Arial"/>
          <w:color w:val="333435"/>
          <w:sz w:val="24"/>
          <w:szCs w:val="24"/>
        </w:rPr>
        <w:t>there</w:t>
      </w:r>
      <w:r w:rsidRPr="009A409E">
        <w:rPr>
          <w:rFonts w:ascii="Arial" w:eastAsia="Times New Roman" w:hAnsi="Arial" w:cs="Arial"/>
          <w:color w:val="333435"/>
          <w:sz w:val="24"/>
          <w:szCs w:val="24"/>
        </w:rPr>
        <w:t xml:space="preserve"> may be some coding errors on the project you spent enough time on and at the end it malfunction.</w:t>
      </w:r>
    </w:p>
    <w:p w:rsidR="009B684E" w:rsidRPr="006C7843"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pPr>
        <w:rPr>
          <w:rFonts w:ascii="Arial" w:hAnsi="Arial" w:cs="Arial"/>
          <w:sz w:val="24"/>
          <w:szCs w:val="24"/>
        </w:rPr>
      </w:pPr>
    </w:p>
    <w:sectPr w:rsidR="009B684E" w:rsidRPr="009B684E" w:rsidSect="00B44A99">
      <w:pgSz w:w="12240" w:h="15840"/>
      <w:pgMar w:top="900" w:right="1080" w:bottom="126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06C" w:rsidRDefault="00EA006C" w:rsidP="00E878F6">
      <w:pPr>
        <w:spacing w:after="0" w:line="240" w:lineRule="auto"/>
      </w:pPr>
      <w:r>
        <w:separator/>
      </w:r>
    </w:p>
  </w:endnote>
  <w:endnote w:type="continuationSeparator" w:id="0">
    <w:p w:rsidR="00EA006C" w:rsidRDefault="00EA006C" w:rsidP="00E8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06C" w:rsidRDefault="00EA006C" w:rsidP="00E878F6">
      <w:pPr>
        <w:spacing w:after="0" w:line="240" w:lineRule="auto"/>
      </w:pPr>
      <w:r>
        <w:separator/>
      </w:r>
    </w:p>
  </w:footnote>
  <w:footnote w:type="continuationSeparator" w:id="0">
    <w:p w:rsidR="00EA006C" w:rsidRDefault="00EA006C" w:rsidP="00E87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97F21"/>
    <w:multiLevelType w:val="hybridMultilevel"/>
    <w:tmpl w:val="B5B223D8"/>
    <w:lvl w:ilvl="0" w:tplc="DF0C52D8">
      <w:numFmt w:val="decimal"/>
      <w:lvlText w:val="%1."/>
      <w:lvlJc w:val="left"/>
      <w:pPr>
        <w:ind w:left="720" w:hanging="360"/>
      </w:pPr>
      <w:rPr>
        <w:rFonts w:asciiTheme="minorHAnsi" w:eastAsiaTheme="minorHAnsi" w:hAnsiTheme="minorHAnsi" w:cstheme="minorBidi" w:hint="default"/>
        <w:b w:val="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5DE26D0"/>
    <w:multiLevelType w:val="hybridMultilevel"/>
    <w:tmpl w:val="229074A8"/>
    <w:lvl w:ilvl="0" w:tplc="FA6CB772">
      <w:numFmt w:val="decimal"/>
      <w:lvlText w:val="%1."/>
      <w:lvlJc w:val="left"/>
      <w:pPr>
        <w:ind w:left="720" w:hanging="360"/>
      </w:pPr>
      <w:rPr>
        <w:rFonts w:asciiTheme="majorHAnsi" w:hAnsiTheme="majorHAnsi" w:cstheme="maj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7652702E"/>
    <w:multiLevelType w:val="multilevel"/>
    <w:tmpl w:val="CB006D5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4E"/>
    <w:rsid w:val="00146259"/>
    <w:rsid w:val="001E6FDD"/>
    <w:rsid w:val="005F7FDE"/>
    <w:rsid w:val="00600263"/>
    <w:rsid w:val="006C7843"/>
    <w:rsid w:val="007507F8"/>
    <w:rsid w:val="007560D6"/>
    <w:rsid w:val="008B48EC"/>
    <w:rsid w:val="008D2998"/>
    <w:rsid w:val="0098234E"/>
    <w:rsid w:val="009A409E"/>
    <w:rsid w:val="009B684E"/>
    <w:rsid w:val="00AA5114"/>
    <w:rsid w:val="00B34A62"/>
    <w:rsid w:val="00B44A99"/>
    <w:rsid w:val="00B53824"/>
    <w:rsid w:val="00C332D1"/>
    <w:rsid w:val="00C53A03"/>
    <w:rsid w:val="00CB1921"/>
    <w:rsid w:val="00E107AB"/>
    <w:rsid w:val="00E41B36"/>
    <w:rsid w:val="00E74B99"/>
    <w:rsid w:val="00E878F6"/>
    <w:rsid w:val="00EA006C"/>
    <w:rsid w:val="00F43267"/>
    <w:rsid w:val="00F8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DD"/>
    <w:rPr>
      <w:rFonts w:ascii="Tahoma" w:hAnsi="Tahoma" w:cs="Tahoma"/>
      <w:sz w:val="16"/>
      <w:szCs w:val="16"/>
    </w:rPr>
  </w:style>
  <w:style w:type="paragraph" w:styleId="ListParagraph">
    <w:name w:val="List Paragraph"/>
    <w:basedOn w:val="Normal"/>
    <w:uiPriority w:val="34"/>
    <w:qFormat/>
    <w:rsid w:val="008D2998"/>
    <w:pPr>
      <w:ind w:left="720"/>
      <w:contextualSpacing/>
    </w:pPr>
  </w:style>
  <w:style w:type="character" w:customStyle="1" w:styleId="Heading1Char">
    <w:name w:val="Heading 1 Char"/>
    <w:basedOn w:val="DefaultParagraphFont"/>
    <w:link w:val="Heading1"/>
    <w:uiPriority w:val="9"/>
    <w:rsid w:val="009A40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9A409E"/>
    <w:pPr>
      <w:spacing w:line="276" w:lineRule="auto"/>
      <w:outlineLvl w:val="9"/>
    </w:pPr>
    <w:rPr>
      <w:lang w:eastAsia="ja-JP"/>
    </w:rPr>
  </w:style>
  <w:style w:type="paragraph" w:styleId="TOC1">
    <w:name w:val="toc 1"/>
    <w:basedOn w:val="Normal"/>
    <w:next w:val="Normal"/>
    <w:autoRedefine/>
    <w:uiPriority w:val="39"/>
    <w:unhideWhenUsed/>
    <w:rsid w:val="009A409E"/>
    <w:pPr>
      <w:spacing w:after="100"/>
    </w:pPr>
  </w:style>
  <w:style w:type="character" w:styleId="Hyperlink">
    <w:name w:val="Hyperlink"/>
    <w:basedOn w:val="DefaultParagraphFont"/>
    <w:uiPriority w:val="99"/>
    <w:unhideWhenUsed/>
    <w:rsid w:val="009A409E"/>
    <w:rPr>
      <w:color w:val="0563C1" w:themeColor="hyperlink"/>
      <w:u w:val="single"/>
    </w:rPr>
  </w:style>
  <w:style w:type="paragraph" w:styleId="Header">
    <w:name w:val="header"/>
    <w:basedOn w:val="Normal"/>
    <w:link w:val="HeaderChar"/>
    <w:uiPriority w:val="99"/>
    <w:unhideWhenUsed/>
    <w:rsid w:val="00E87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F6"/>
  </w:style>
  <w:style w:type="paragraph" w:styleId="Footer">
    <w:name w:val="footer"/>
    <w:basedOn w:val="Normal"/>
    <w:link w:val="FooterChar"/>
    <w:uiPriority w:val="99"/>
    <w:unhideWhenUsed/>
    <w:rsid w:val="00E87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DD"/>
    <w:rPr>
      <w:rFonts w:ascii="Tahoma" w:hAnsi="Tahoma" w:cs="Tahoma"/>
      <w:sz w:val="16"/>
      <w:szCs w:val="16"/>
    </w:rPr>
  </w:style>
  <w:style w:type="paragraph" w:styleId="ListParagraph">
    <w:name w:val="List Paragraph"/>
    <w:basedOn w:val="Normal"/>
    <w:uiPriority w:val="34"/>
    <w:qFormat/>
    <w:rsid w:val="008D2998"/>
    <w:pPr>
      <w:ind w:left="720"/>
      <w:contextualSpacing/>
    </w:pPr>
  </w:style>
  <w:style w:type="character" w:customStyle="1" w:styleId="Heading1Char">
    <w:name w:val="Heading 1 Char"/>
    <w:basedOn w:val="DefaultParagraphFont"/>
    <w:link w:val="Heading1"/>
    <w:uiPriority w:val="9"/>
    <w:rsid w:val="009A40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9A409E"/>
    <w:pPr>
      <w:spacing w:line="276" w:lineRule="auto"/>
      <w:outlineLvl w:val="9"/>
    </w:pPr>
    <w:rPr>
      <w:lang w:eastAsia="ja-JP"/>
    </w:rPr>
  </w:style>
  <w:style w:type="paragraph" w:styleId="TOC1">
    <w:name w:val="toc 1"/>
    <w:basedOn w:val="Normal"/>
    <w:next w:val="Normal"/>
    <w:autoRedefine/>
    <w:uiPriority w:val="39"/>
    <w:unhideWhenUsed/>
    <w:rsid w:val="009A409E"/>
    <w:pPr>
      <w:spacing w:after="100"/>
    </w:pPr>
  </w:style>
  <w:style w:type="character" w:styleId="Hyperlink">
    <w:name w:val="Hyperlink"/>
    <w:basedOn w:val="DefaultParagraphFont"/>
    <w:uiPriority w:val="99"/>
    <w:unhideWhenUsed/>
    <w:rsid w:val="009A409E"/>
    <w:rPr>
      <w:color w:val="0563C1" w:themeColor="hyperlink"/>
      <w:u w:val="single"/>
    </w:rPr>
  </w:style>
  <w:style w:type="paragraph" w:styleId="Header">
    <w:name w:val="header"/>
    <w:basedOn w:val="Normal"/>
    <w:link w:val="HeaderChar"/>
    <w:uiPriority w:val="99"/>
    <w:unhideWhenUsed/>
    <w:rsid w:val="00E87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F6"/>
  </w:style>
  <w:style w:type="paragraph" w:styleId="Footer">
    <w:name w:val="footer"/>
    <w:basedOn w:val="Normal"/>
    <w:link w:val="FooterChar"/>
    <w:uiPriority w:val="99"/>
    <w:unhideWhenUsed/>
    <w:rsid w:val="00E87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FE876-0E81-47EA-8AF2-F9CD8458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LAHAI-ROIS Iradukunda</dc:creator>
  <cp:keywords/>
  <dc:description/>
  <cp:lastModifiedBy>Student37</cp:lastModifiedBy>
  <cp:revision>18</cp:revision>
  <dcterms:created xsi:type="dcterms:W3CDTF">2023-02-19T19:40:00Z</dcterms:created>
  <dcterms:modified xsi:type="dcterms:W3CDTF">2023-02-20T08:04:00Z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ca7e9d79-dcee-46fd-b107-739181f24ebe</vt:lpwstr>
  </property>
</Properties>
</file>