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B478" w14:textId="77777777" w:rsidR="00D07D94" w:rsidRDefault="00000000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4F9C45F2" w14:textId="77777777" w:rsidR="00D07D94" w:rsidRDefault="00000000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39343366" w14:textId="77777777" w:rsidR="00D07D94" w:rsidRDefault="00000000">
      <w:pPr>
        <w:pStyle w:val="Heading1"/>
      </w:pPr>
      <w:r>
        <w:t>ASSESSMENT TOOL 2 – SCENARIO BASED</w:t>
      </w:r>
    </w:p>
    <w:p w14:paraId="22A4ABC5" w14:textId="77777777" w:rsidR="00D07D94" w:rsidRDefault="00000000">
      <w:pPr>
        <w:spacing w:after="452"/>
      </w:pPr>
      <w:r>
        <w:rPr>
          <w:noProof/>
        </w:rPr>
        <mc:AlternateContent>
          <mc:Choice Requires="wpg">
            <w:drawing>
              <wp:inline distT="0" distB="0" distL="0" distR="0" wp14:anchorId="6C12C209" wp14:editId="26AAD3A0">
                <wp:extent cx="64008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07D94" w14:paraId="0D33F2AC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5E64A2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A4759F2" w14:textId="77777777" w:rsidR="00D07D94" w:rsidRDefault="00000000"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524A24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F32DE0" w14:textId="77777777" w:rsidR="00D07D94" w:rsidRDefault="00000000"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D07D94" w14:paraId="16CEEE2E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F1738C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5EA8B23" w14:textId="77777777" w:rsidR="00D07D94" w:rsidRDefault="00000000">
            <w:r>
              <w:rPr>
                <w:rFonts w:ascii="Arial" w:eastAsia="Arial" w:hAnsi="Arial" w:cs="Arial"/>
                <w:sz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E8B048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BF89A8" w14:textId="77777777" w:rsidR="00D07D94" w:rsidRDefault="00000000"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4D10C128" w14:textId="77777777" w:rsidR="00D07D94" w:rsidRDefault="00000000">
            <w:r>
              <w:rPr>
                <w:rFonts w:ascii="Arial" w:eastAsia="Arial" w:hAnsi="Arial" w:cs="Arial"/>
                <w:sz w:val="18"/>
              </w:rPr>
              <w:t>BASED</w:t>
            </w:r>
          </w:p>
        </w:tc>
      </w:tr>
      <w:tr w:rsidR="00D07D94" w14:paraId="365FCB0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941B9A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BF3A1F6" w14:textId="77777777" w:rsidR="00D07D94" w:rsidRDefault="00000000">
            <w:r>
              <w:rPr>
                <w:rFonts w:ascii="Arial" w:eastAsia="Arial" w:hAnsi="Arial" w:cs="Arial"/>
                <w:sz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92AFD" w14:textId="77777777" w:rsidR="00D07D94" w:rsidRDefault="00D07D94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B1316D5" w14:textId="77777777" w:rsidR="00D07D94" w:rsidRDefault="00D07D94"/>
        </w:tc>
      </w:tr>
      <w:tr w:rsidR="00D07D94" w14:paraId="14B860C9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FBFF92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5883079" w14:textId="77777777" w:rsidR="00D07D94" w:rsidRDefault="00000000">
            <w:r>
              <w:rPr>
                <w:rFonts w:ascii="Arial" w:eastAsia="Arial" w:hAnsi="Arial" w:cs="Arial"/>
                <w:sz w:val="20"/>
              </w:rPr>
              <w:t>Design inflectional, derivational, finite-state parsing, stemming algorithms and for analyse morphological methods. (BL-3)</w:t>
            </w:r>
          </w:p>
        </w:tc>
      </w:tr>
      <w:tr w:rsidR="00D07D94" w14:paraId="7B590CC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65B5CC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FBFE1E" w14:textId="7370045A" w:rsidR="00D07D94" w:rsidRDefault="00A1414D">
            <w:r>
              <w:t>T S SAI LAHARI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50A8C7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67C763" w14:textId="7F05F8B9" w:rsidR="00D07D94" w:rsidRDefault="00630FDF">
            <w:r>
              <w:t>19232</w:t>
            </w:r>
            <w:r w:rsidR="00A1414D">
              <w:t>5137</w:t>
            </w:r>
          </w:p>
        </w:tc>
      </w:tr>
      <w:tr w:rsidR="00D07D94" w14:paraId="16BB4ED6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4C638C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93B452" w14:textId="3534C0EE" w:rsidR="00D07D94" w:rsidRDefault="00630FDF">
            <w:r>
              <w:t>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798C0D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FE9587" w14:textId="69D18AFE" w:rsidR="00D07D94" w:rsidRDefault="00630FDF">
            <w:r>
              <w:t>06-08-2026</w:t>
            </w:r>
          </w:p>
        </w:tc>
      </w:tr>
    </w:tbl>
    <w:p w14:paraId="2ACC25B6" w14:textId="77777777" w:rsidR="00D07D94" w:rsidRDefault="00000000">
      <w:pPr>
        <w:pStyle w:val="Heading2"/>
      </w:pPr>
      <w:r>
        <w:t>Code of Conduct</w:t>
      </w:r>
    </w:p>
    <w:p w14:paraId="74CF72E8" w14:textId="5EB0E5A5" w:rsidR="00D07D9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r w:rsidR="00A1414D">
        <w:rPr>
          <w:rFonts w:ascii="Arial" w:eastAsia="Arial" w:hAnsi="Arial" w:cs="Arial"/>
          <w:i/>
          <w:sz w:val="18"/>
        </w:rPr>
        <w:t>T S SAI LAHARI/192325137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5782C89" w14:textId="5175261A" w:rsidR="00D07D9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A1414D">
        <w:rPr>
          <w:rFonts w:ascii="Arial" w:eastAsia="Arial" w:hAnsi="Arial" w:cs="Arial"/>
          <w:sz w:val="18"/>
        </w:rPr>
        <w:t>T S SAI LAHARI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5129"/>
        <w:gridCol w:w="851"/>
        <w:gridCol w:w="20"/>
      </w:tblGrid>
      <w:tr w:rsidR="00D07D94" w14:paraId="690B113E" w14:textId="77777777">
        <w:trPr>
          <w:trHeight w:val="1481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E516027" w14:textId="77777777" w:rsidR="00D07D94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12E2B6F3" w14:textId="77777777" w:rsidR="00D07D94" w:rsidRDefault="00000000">
            <w:pPr>
              <w:numPr>
                <w:ilvl w:val="0"/>
                <w:numId w:val="3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18"/>
              </w:rPr>
              <w:t>Read all questions carefully before attempting the answers.</w:t>
            </w:r>
          </w:p>
          <w:p w14:paraId="1E9148A5" w14:textId="77777777" w:rsidR="00D07D94" w:rsidRDefault="00000000">
            <w:pPr>
              <w:numPr>
                <w:ilvl w:val="0"/>
                <w:numId w:val="3"/>
              </w:numPr>
              <w:spacing w:after="45"/>
              <w:ind w:hanging="360"/>
            </w:pPr>
            <w:r>
              <w:rPr>
                <w:rFonts w:ascii="Arial" w:eastAsia="Arial" w:hAnsi="Arial" w:cs="Arial"/>
                <w:sz w:val="18"/>
              </w:rPr>
              <w:t>Answer all five questions. Each question carries equal marks.</w:t>
            </w:r>
          </w:p>
          <w:p w14:paraId="469C968A" w14:textId="77777777" w:rsidR="00D07D94" w:rsidRDefault="00000000">
            <w:pPr>
              <w:numPr>
                <w:ilvl w:val="0"/>
                <w:numId w:val="3"/>
              </w:numPr>
              <w:spacing w:after="47" w:line="25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</w:p>
          <w:p w14:paraId="0048199B" w14:textId="77777777" w:rsidR="00D07D94" w:rsidRDefault="00000000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  <w:tr w:rsidR="00D07D94" w14:paraId="1A223D06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388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8A171BB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49504FA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3ECAFD5" w14:textId="77777777" w:rsidR="00D07D94" w:rsidRDefault="00000000">
            <w:pPr>
              <w:ind w:left="2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</w:p>
        </w:tc>
      </w:tr>
      <w:tr w:rsidR="00D07D94" w14:paraId="44CB7979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E8BBCF6" w14:textId="77777777" w:rsidR="00D07D94" w:rsidRDefault="00000000"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Stochastic Part of Speech Tagging,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1DD0288" w14:textId="77777777" w:rsidR="00D07D94" w:rsidRDefault="00000000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6B6FB17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</w:tbl>
    <w:p w14:paraId="4CFFE1CF" w14:textId="77777777" w:rsidR="00D07D94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SCENARIO BASED</w:t>
      </w:r>
    </w:p>
    <w:p w14:paraId="0F86ADA6" w14:textId="77777777" w:rsidR="00D07D94" w:rsidRDefault="00000000">
      <w:pPr>
        <w:spacing w:after="87"/>
      </w:pPr>
      <w:r>
        <w:rPr>
          <w:noProof/>
        </w:rPr>
        <mc:AlternateContent>
          <mc:Choice Requires="wpg">
            <w:drawing>
              <wp:inline distT="0" distB="0" distL="0" distR="0" wp14:anchorId="028565FD" wp14:editId="52A64B9D">
                <wp:extent cx="6400800" cy="6350"/>
                <wp:effectExtent l="0" t="0" r="0" b="0"/>
                <wp:docPr id="6314" name="Group 6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4" style="width:504pt;height:0.5pt;mso-position-horizontal-relative:char;mso-position-vertical-relative:line" coordsize="64008,63">
                <v:shape id="Shape 131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3CC07EEA" w14:textId="77777777" w:rsidR="00D07D94" w:rsidRDefault="00000000">
      <w:pPr>
        <w:spacing w:after="11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rFonts w:ascii="Arial" w:eastAsia="Arial" w:hAnsi="Arial" w:cs="Arial"/>
          <w:b/>
          <w:sz w:val="20"/>
        </w:rPr>
        <w:t>without using any built-in NLP or HMM libraries</w:t>
      </w:r>
      <w:r>
        <w:rPr>
          <w:rFonts w:ascii="Arial" w:eastAsia="Arial" w:hAnsi="Arial" w:cs="Arial"/>
          <w:sz w:val="20"/>
        </w:rPr>
        <w:t>.</w:t>
      </w:r>
    </w:p>
    <w:p w14:paraId="3FD1A708" w14:textId="77777777" w:rsidR="00D07D94" w:rsidRDefault="00000000">
      <w:pPr>
        <w:spacing w:after="11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>From the given corpus,</w:t>
      </w:r>
    </w:p>
    <w:p w14:paraId="6901B772" w14:textId="77777777" w:rsidR="00D07D94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determine the </w:t>
      </w:r>
      <w:r>
        <w:rPr>
          <w:rFonts w:ascii="Arial" w:eastAsia="Arial" w:hAnsi="Arial" w:cs="Arial"/>
          <w:b/>
          <w:sz w:val="20"/>
        </w:rPr>
        <w:t>Emission Probability</w:t>
      </w:r>
      <w:r>
        <w:rPr>
          <w:rFonts w:ascii="Arial" w:eastAsia="Arial" w:hAnsi="Arial" w:cs="Arial"/>
          <w:sz w:val="20"/>
        </w:rPr>
        <w:t xml:space="preserve"> </w:t>
      </w:r>
    </w:p>
    <w:p w14:paraId="01E76C94" w14:textId="77777777" w:rsidR="00D07D94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determine the </w:t>
      </w:r>
      <w:r>
        <w:rPr>
          <w:rFonts w:ascii="Arial" w:eastAsia="Arial" w:hAnsi="Arial" w:cs="Arial"/>
          <w:b/>
          <w:sz w:val="20"/>
        </w:rPr>
        <w:t>Transition Probability</w:t>
      </w:r>
      <w:r>
        <w:rPr>
          <w:rFonts w:ascii="Arial" w:eastAsia="Arial" w:hAnsi="Arial" w:cs="Arial"/>
          <w:sz w:val="20"/>
        </w:rPr>
        <w:t xml:space="preserve"> </w:t>
      </w:r>
    </w:p>
    <w:p w14:paraId="263D2D47" w14:textId="77777777" w:rsidR="00D07D94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implement the </w:t>
      </w:r>
      <w:r>
        <w:rPr>
          <w:rFonts w:ascii="Arial" w:eastAsia="Arial" w:hAnsi="Arial" w:cs="Arial"/>
          <w:b/>
          <w:sz w:val="20"/>
        </w:rPr>
        <w:t>Viterbi Algorithm</w:t>
      </w:r>
      <w:r>
        <w:rPr>
          <w:rFonts w:ascii="Arial" w:eastAsia="Arial" w:hAnsi="Arial" w:cs="Arial"/>
          <w:sz w:val="20"/>
        </w:rPr>
        <w:t xml:space="preserve"> </w:t>
      </w:r>
    </w:p>
    <w:p w14:paraId="13FEC986" w14:textId="77777777" w:rsidR="00D07D94" w:rsidRDefault="00000000">
      <w:pPr>
        <w:numPr>
          <w:ilvl w:val="0"/>
          <w:numId w:val="1"/>
        </w:numPr>
        <w:spacing w:after="11" w:line="250" w:lineRule="auto"/>
        <w:ind w:hanging="360"/>
      </w:pPr>
      <w:r>
        <w:rPr>
          <w:rFonts w:ascii="Arial" w:eastAsia="Arial" w:hAnsi="Arial" w:cs="Arial"/>
          <w:sz w:val="20"/>
        </w:rPr>
        <w:t xml:space="preserve">predict the POS tags for the new input sentence. </w:t>
      </w:r>
    </w:p>
    <w:p w14:paraId="3085E429" w14:textId="77777777" w:rsidR="00D07D94" w:rsidRDefault="00000000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only Python dictionaries, loops, and basic programming constructs.</w:t>
      </w:r>
    </w:p>
    <w:p w14:paraId="73840CE6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298A7770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76E02B20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7BCEA37E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05EB8A7C" w14:textId="77777777" w:rsidR="00630FDF" w:rsidRDefault="00630FDF">
      <w:pPr>
        <w:spacing w:after="220" w:line="250" w:lineRule="auto"/>
        <w:ind w:left="10" w:hanging="10"/>
        <w:jc w:val="both"/>
      </w:pPr>
    </w:p>
    <w:p w14:paraId="318C38B3" w14:textId="382C79BC" w:rsidR="00630FDF" w:rsidRDefault="00630FDF" w:rsidP="00630FDF">
      <w:pPr>
        <w:spacing w:after="220" w:line="250" w:lineRule="auto"/>
        <w:ind w:left="10" w:hanging="10"/>
        <w:jc w:val="both"/>
      </w:pPr>
      <w:r w:rsidRPr="00630FDF">
        <w:lastRenderedPageBreak/>
        <w:t>2. Calculate Emission Probability</w:t>
      </w:r>
    </w:p>
    <w:p w14:paraId="0F243EC7" w14:textId="6F552C2A" w:rsidR="00630FDF" w:rsidRDefault="00630FDF">
      <w:pPr>
        <w:spacing w:after="220" w:line="250" w:lineRule="auto"/>
        <w:ind w:left="10" w:hanging="10"/>
        <w:jc w:val="both"/>
      </w:pPr>
      <w:r w:rsidRPr="00630FDF">
        <w:rPr>
          <w:noProof/>
        </w:rPr>
        <w:drawing>
          <wp:inline distT="0" distB="0" distL="0" distR="0" wp14:anchorId="5509BCCD" wp14:editId="6438F2B0">
            <wp:extent cx="6400800" cy="4190365"/>
            <wp:effectExtent l="0" t="0" r="0" b="635"/>
            <wp:docPr id="6612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78B7" w14:textId="77777777" w:rsidR="00630FDF" w:rsidRPr="00630FDF" w:rsidRDefault="00630FDF" w:rsidP="00630FDF">
      <w:pPr>
        <w:spacing w:after="220" w:line="250" w:lineRule="auto"/>
        <w:ind w:left="10" w:hanging="10"/>
        <w:jc w:val="both"/>
        <w:rPr>
          <w:b/>
          <w:bCs/>
        </w:rPr>
      </w:pPr>
      <w:r w:rsidRPr="00630FDF">
        <w:rPr>
          <w:b/>
          <w:bCs/>
        </w:rPr>
        <w:t>3. Calculate Transition Probability</w:t>
      </w:r>
    </w:p>
    <w:p w14:paraId="145ECB11" w14:textId="77777777" w:rsidR="00630FDF" w:rsidRPr="00630FDF" w:rsidRDefault="00630FDF" w:rsidP="00630FDF">
      <w:pPr>
        <w:spacing w:after="220" w:line="250" w:lineRule="auto"/>
        <w:ind w:left="10" w:hanging="10"/>
        <w:jc w:val="both"/>
        <w:rPr>
          <w:b/>
          <w:bCs/>
        </w:rPr>
      </w:pPr>
      <w:r w:rsidRPr="00630FDF">
        <w:rPr>
          <w:b/>
          <w:bCs/>
        </w:rPr>
        <w:t>Formula</w:t>
      </w:r>
    </w:p>
    <w:p w14:paraId="13A102B3" w14:textId="77777777" w:rsidR="00630FDF" w:rsidRDefault="00630FDF" w:rsidP="00630FDF">
      <w:pPr>
        <w:spacing w:after="220" w:line="250" w:lineRule="auto"/>
        <w:ind w:left="10" w:hanging="10"/>
        <w:jc w:val="both"/>
      </w:pPr>
      <w:proofErr w:type="gramStart"/>
      <w:r w:rsidRPr="00630FDF">
        <w:t>P(</w:t>
      </w:r>
      <w:proofErr w:type="gramEnd"/>
      <w:r w:rsidRPr="00630FDF">
        <w:t xml:space="preserve">tag2 | tag1) = </w:t>
      </w:r>
      <w:proofErr w:type="gramStart"/>
      <w:r w:rsidRPr="00630FDF">
        <w:t>Count(</w:t>
      </w:r>
      <w:proofErr w:type="gramEnd"/>
      <w:r w:rsidRPr="00630FDF">
        <w:t>tag1 → tag2) / Count(tag1)</w:t>
      </w:r>
    </w:p>
    <w:p w14:paraId="157FCD0A" w14:textId="4A3928FE" w:rsidR="00630FDF" w:rsidRPr="00630FDF" w:rsidRDefault="00897830" w:rsidP="00897830">
      <w:pPr>
        <w:spacing w:after="220" w:line="25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671F7" wp14:editId="386F22F0">
                <wp:simplePos x="0" y="0"/>
                <wp:positionH relativeFrom="column">
                  <wp:posOffset>-83820</wp:posOffset>
                </wp:positionH>
                <wp:positionV relativeFrom="paragraph">
                  <wp:posOffset>163195</wp:posOffset>
                </wp:positionV>
                <wp:extent cx="6088380" cy="2956560"/>
                <wp:effectExtent l="0" t="0" r="26670" b="15240"/>
                <wp:wrapNone/>
                <wp:docPr id="17596085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80" cy="295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F74A3" w14:textId="573259B4" w:rsidR="00897830" w:rsidRDefault="00897830">
                            <w:r w:rsidRPr="00897830">
                              <w:rPr>
                                <w:noProof/>
                              </w:rPr>
                              <w:drawing>
                                <wp:inline distT="0" distB="0" distL="0" distR="0" wp14:anchorId="41A82C47" wp14:editId="3BAF0355">
                                  <wp:extent cx="5899150" cy="3285478"/>
                                  <wp:effectExtent l="0" t="0" r="6350" b="0"/>
                                  <wp:docPr id="766342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634227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99150" cy="3285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671F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6pt;margin-top:12.85pt;width:479.4pt;height:2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DPOAIAAH0EAAAOAAAAZHJzL2Uyb0RvYy54bWysVN+P2jAMfp+0/yHK+2jhg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" fillcolor="white [3201]" strokeweight=".5pt">
                <v:textbox>
                  <w:txbxContent>
                    <w:p w14:paraId="2E3F74A3" w14:textId="573259B4" w:rsidR="00897830" w:rsidRDefault="00897830">
                      <w:r w:rsidRPr="00897830">
                        <w:drawing>
                          <wp:inline distT="0" distB="0" distL="0" distR="0" wp14:anchorId="41A82C47" wp14:editId="3BAF0355">
                            <wp:extent cx="5899150" cy="3285478"/>
                            <wp:effectExtent l="0" t="0" r="6350" b="0"/>
                            <wp:docPr id="766342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6342272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99150" cy="3285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2915E4" w14:textId="33B6DBCE" w:rsidR="00630FDF" w:rsidRDefault="00630FDF">
      <w:pPr>
        <w:spacing w:after="220" w:line="250" w:lineRule="auto"/>
        <w:ind w:left="10" w:hanging="10"/>
        <w:jc w:val="both"/>
      </w:pPr>
    </w:p>
    <w:p w14:paraId="0CDFAE76" w14:textId="77777777" w:rsidR="00897830" w:rsidRDefault="00897830">
      <w:pPr>
        <w:spacing w:after="220" w:line="250" w:lineRule="auto"/>
        <w:ind w:left="10" w:hanging="10"/>
        <w:jc w:val="both"/>
      </w:pPr>
    </w:p>
    <w:tbl>
      <w:tblPr>
        <w:tblStyle w:val="TableGrid"/>
        <w:tblpPr w:vertAnchor="page" w:horzAnchor="page" w:tblpX="965" w:tblpY="9675"/>
        <w:tblOverlap w:val="never"/>
        <w:tblW w:w="10060" w:type="dxa"/>
        <w:tblInd w:w="0" w:type="dxa"/>
        <w:tblCellMar>
          <w:top w:w="47" w:type="dxa"/>
          <w:left w:w="119" w:type="dxa"/>
          <w:right w:w="64" w:type="dxa"/>
        </w:tblCellMar>
        <w:tblLook w:val="04A0" w:firstRow="1" w:lastRow="0" w:firstColumn="1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D07D94" w14:paraId="1F089907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EC181" w14:textId="2AD1550C" w:rsidR="00D07D94" w:rsidRDefault="0089783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D5E567" wp14:editId="3BB87F7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-5692140</wp:posOffset>
                      </wp:positionV>
                      <wp:extent cx="6019800" cy="2804160"/>
                      <wp:effectExtent l="0" t="0" r="19050" b="15240"/>
                      <wp:wrapNone/>
                      <wp:docPr id="1223103726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19800" cy="2804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EA1CE5D" w14:textId="733A8FE4" w:rsidR="00897830" w:rsidRDefault="0089783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AF157E" wp14:editId="06DC7096">
                                        <wp:extent cx="5867400" cy="2706370"/>
                                        <wp:effectExtent l="0" t="0" r="0" b="0"/>
                                        <wp:docPr id="198355701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8355701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67400" cy="270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148AE05" w14:textId="77777777" w:rsidR="00897830" w:rsidRDefault="00897830"/>
                                <w:p w14:paraId="39BA5ED8" w14:textId="77777777" w:rsidR="00897830" w:rsidRDefault="00897830"/>
                                <w:p w14:paraId="48832725" w14:textId="77777777" w:rsidR="00897830" w:rsidRPr="00897830" w:rsidRDefault="00897830" w:rsidP="008978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7830">
                                    <w:rPr>
                                      <w:b/>
                                      <w:bCs/>
                                    </w:rPr>
                                    <w:t>Conclusion</w:t>
                                  </w:r>
                                </w:p>
                                <w:p w14:paraId="6A818078" w14:textId="77777777" w:rsidR="00897830" w:rsidRPr="00897830" w:rsidRDefault="00897830" w:rsidP="00897830">
                                  <w:r w:rsidRPr="00897830">
                                    <w:t>This implementation successfully recreates a Hidden Markov Model POS Tagger from scratch:</w:t>
                                  </w:r>
                                </w:p>
                                <w:p w14:paraId="052A671F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Emission Probability calculated manually</w:t>
                                  </w:r>
                                </w:p>
                                <w:p w14:paraId="46C2B67A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Transition Probability calculated manually</w:t>
                                  </w:r>
                                </w:p>
                                <w:p w14:paraId="36DF3239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Viterbi Algorithm implemented using only dictionaries and loops</w:t>
                                  </w:r>
                                </w:p>
                                <w:p w14:paraId="2B968E9F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POS tags predicted for a new sentence</w:t>
                                  </w:r>
                                </w:p>
                                <w:p w14:paraId="49EA4267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No built-in NLP or HMM libraries used</w:t>
                                  </w:r>
                                </w:p>
                                <w:p w14:paraId="39B2FADC" w14:textId="77777777" w:rsidR="00897830" w:rsidRDefault="00897830"/>
                                <w:p w14:paraId="3D970564" w14:textId="77777777" w:rsidR="00897830" w:rsidRDefault="00897830"/>
                                <w:p w14:paraId="1596C578" w14:textId="77777777" w:rsidR="00897830" w:rsidRDefault="00897830"/>
                                <w:p w14:paraId="5293A289" w14:textId="77777777" w:rsidR="00897830" w:rsidRDefault="00897830"/>
                                <w:p w14:paraId="68373BEC" w14:textId="77777777" w:rsidR="00897830" w:rsidRDefault="00897830"/>
                                <w:p w14:paraId="46971AB7" w14:textId="77777777" w:rsidR="00897830" w:rsidRDefault="00897830"/>
                                <w:p w14:paraId="76F8FC5D" w14:textId="77777777" w:rsidR="00897830" w:rsidRDefault="00897830"/>
                                <w:p w14:paraId="2EEED979" w14:textId="77777777" w:rsidR="00897830" w:rsidRDefault="00897830"/>
                                <w:p w14:paraId="25BF5008" w14:textId="77777777" w:rsidR="00897830" w:rsidRDefault="00897830"/>
                                <w:p w14:paraId="54C5CA05" w14:textId="1C19D2F9" w:rsidR="00897830" w:rsidRDefault="0089783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A785CF" wp14:editId="2FC52DA4">
                                        <wp:extent cx="4594860" cy="2706370"/>
                                        <wp:effectExtent l="0" t="0" r="0" b="0"/>
                                        <wp:docPr id="81455140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14551403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94860" cy="270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D589ADE" w14:textId="77777777" w:rsidR="00897830" w:rsidRDefault="00897830"/>
                                <w:p w14:paraId="70911ACF" w14:textId="77777777" w:rsidR="00897830" w:rsidRDefault="00897830"/>
                                <w:p w14:paraId="53511997" w14:textId="77777777" w:rsidR="00897830" w:rsidRDefault="00897830"/>
                                <w:p w14:paraId="2B70DB09" w14:textId="77777777" w:rsidR="00897830" w:rsidRDefault="00897830"/>
                                <w:p w14:paraId="60405237" w14:textId="77777777" w:rsidR="00897830" w:rsidRDefault="00897830"/>
                                <w:p w14:paraId="47B4C746" w14:textId="77777777" w:rsidR="00897830" w:rsidRDefault="008978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D5E567" id="Text Box 4" o:spid="_x0000_s1027" type="#_x0000_t202" style="position:absolute;left:0;text-align:left;margin-left:-.5pt;margin-top:-448.2pt;width:474pt;height:22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" fillcolor="white [3201]" strokeweight=".5pt">
                      <v:textbox>
                        <w:txbxContent>
                          <w:p w14:paraId="2EA1CE5D" w14:textId="733A8FE4" w:rsidR="00897830" w:rsidRDefault="00897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AF157E" wp14:editId="06DC7096">
                                  <wp:extent cx="5867400" cy="2706370"/>
                                  <wp:effectExtent l="0" t="0" r="0" b="0"/>
                                  <wp:docPr id="19835570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355701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400" cy="270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48AE05" w14:textId="77777777" w:rsidR="00897830" w:rsidRDefault="00897830"/>
                          <w:p w14:paraId="39BA5ED8" w14:textId="77777777" w:rsidR="00897830" w:rsidRDefault="00897830"/>
                          <w:p w14:paraId="48832725" w14:textId="77777777" w:rsidR="00897830" w:rsidRPr="00897830" w:rsidRDefault="00897830" w:rsidP="008978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7830">
                              <w:rPr>
                                <w:b/>
                                <w:bCs/>
                              </w:rPr>
                              <w:t>Conclusion</w:t>
                            </w:r>
                          </w:p>
                          <w:p w14:paraId="6A818078" w14:textId="77777777" w:rsidR="00897830" w:rsidRPr="00897830" w:rsidRDefault="00897830" w:rsidP="00897830">
                            <w:r w:rsidRPr="00897830">
                              <w:t>This implementation successfully recreates a Hidden Markov Model POS Tagger from scratch:</w:t>
                            </w:r>
                          </w:p>
                          <w:p w14:paraId="052A671F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Emission Probability calculated manually</w:t>
                            </w:r>
                          </w:p>
                          <w:p w14:paraId="46C2B67A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Transition Probability calculated manually</w:t>
                            </w:r>
                          </w:p>
                          <w:p w14:paraId="36DF3239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Viterbi Algorithm implemented using only dictionaries and loops</w:t>
                            </w:r>
                          </w:p>
                          <w:p w14:paraId="2B968E9F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POS tags predicted for a new sentence</w:t>
                            </w:r>
                          </w:p>
                          <w:p w14:paraId="49EA4267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No built-in NLP or HMM libraries used</w:t>
                            </w:r>
                          </w:p>
                          <w:p w14:paraId="39B2FADC" w14:textId="77777777" w:rsidR="00897830" w:rsidRDefault="00897830"/>
                          <w:p w14:paraId="3D970564" w14:textId="77777777" w:rsidR="00897830" w:rsidRDefault="00897830"/>
                          <w:p w14:paraId="1596C578" w14:textId="77777777" w:rsidR="00897830" w:rsidRDefault="00897830"/>
                          <w:p w14:paraId="5293A289" w14:textId="77777777" w:rsidR="00897830" w:rsidRDefault="00897830"/>
                          <w:p w14:paraId="68373BEC" w14:textId="77777777" w:rsidR="00897830" w:rsidRDefault="00897830"/>
                          <w:p w14:paraId="46971AB7" w14:textId="77777777" w:rsidR="00897830" w:rsidRDefault="00897830"/>
                          <w:p w14:paraId="76F8FC5D" w14:textId="77777777" w:rsidR="00897830" w:rsidRDefault="00897830"/>
                          <w:p w14:paraId="2EEED979" w14:textId="77777777" w:rsidR="00897830" w:rsidRDefault="00897830"/>
                          <w:p w14:paraId="25BF5008" w14:textId="77777777" w:rsidR="00897830" w:rsidRDefault="00897830"/>
                          <w:p w14:paraId="54C5CA05" w14:textId="1C19D2F9" w:rsidR="00897830" w:rsidRDefault="00897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A785CF" wp14:editId="2FC52DA4">
                                  <wp:extent cx="4594860" cy="2706370"/>
                                  <wp:effectExtent l="0" t="0" r="0" b="0"/>
                                  <wp:docPr id="8145514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4551403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270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589ADE" w14:textId="77777777" w:rsidR="00897830" w:rsidRDefault="00897830"/>
                          <w:p w14:paraId="70911ACF" w14:textId="77777777" w:rsidR="00897830" w:rsidRDefault="00897830"/>
                          <w:p w14:paraId="53511997" w14:textId="77777777" w:rsidR="00897830" w:rsidRDefault="00897830"/>
                          <w:p w14:paraId="2B70DB09" w14:textId="77777777" w:rsidR="00897830" w:rsidRDefault="00897830"/>
                          <w:p w14:paraId="60405237" w14:textId="77777777" w:rsidR="00897830" w:rsidRDefault="00897830"/>
                          <w:p w14:paraId="47B4C746" w14:textId="77777777" w:rsidR="00897830" w:rsidRDefault="0089783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25B7" w14:textId="77777777" w:rsidR="00D07D9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ge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(%)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ABA2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2AA2" w14:textId="77777777" w:rsidR="00D07D94" w:rsidRDefault="00000000">
            <w:pPr>
              <w:ind w:left="49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7F4F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00A5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D07D94" w14:paraId="5FFB2DB5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6847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Scenario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43140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4CB3" w14:textId="77777777" w:rsidR="00D07D94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56C550CF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</w:t>
            </w:r>
          </w:p>
          <w:p w14:paraId="6AB9F09C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the scenario and context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8196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4D6D" w14:textId="77777777" w:rsidR="00D07D94" w:rsidRDefault="00000000">
            <w:pPr>
              <w:spacing w:line="240" w:lineRule="auto"/>
              <w:ind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</w:t>
            </w:r>
          </w:p>
          <w:p w14:paraId="710F4B33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aspects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E66D" w14:textId="77777777" w:rsidR="00D07D94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06C8CA07" w14:textId="77777777" w:rsidR="00D07D94" w:rsidRDefault="00000000">
            <w:pPr>
              <w:ind w:left="21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the scenario</w:t>
            </w:r>
          </w:p>
        </w:tc>
      </w:tr>
      <w:tr w:rsidR="00D07D94" w14:paraId="18D88349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55750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 of Key Issues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7ABE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AD55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</w:t>
            </w:r>
          </w:p>
          <w:p w14:paraId="4C2E5558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</w:t>
            </w:r>
          </w:p>
          <w:p w14:paraId="288CE50A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relevant issues and factors involved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82D4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E2D2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86A07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identify key issues</w:t>
            </w:r>
          </w:p>
        </w:tc>
      </w:tr>
      <w:tr w:rsidR="00D07D94" w14:paraId="49C3C75C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13AFF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1A50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2218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9A95" w14:textId="77777777" w:rsidR="00D07D94" w:rsidRDefault="00000000">
            <w:pPr>
              <w:ind w:left="10"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11E2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28A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apply relevant concepts</w:t>
            </w:r>
          </w:p>
        </w:tc>
      </w:tr>
      <w:tr w:rsidR="00D07D94" w14:paraId="426B45A5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3FEBE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Decision Making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0B58F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1694" w14:textId="77777777" w:rsidR="00D07D94" w:rsidRDefault="00000000">
            <w:pPr>
              <w:ind w:firstLine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logical decisions with strong rationale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E743" w14:textId="77777777" w:rsidR="00D07D94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decisions with some </w:t>
            </w:r>
          </w:p>
          <w:p w14:paraId="2BCCB15C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CDCDA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76718D81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decisions with limited justification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86CB" w14:textId="77777777" w:rsidR="00D07D94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4896208B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rationale provided</w:t>
            </w:r>
          </w:p>
        </w:tc>
      </w:tr>
      <w:tr w:rsidR="00D07D94" w14:paraId="45E66769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99EB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Clarity of </w:t>
            </w:r>
          </w:p>
          <w:p w14:paraId="5D2C9114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Response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9BC3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461C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5179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7CBA" w14:textId="77777777" w:rsidR="00D07D94" w:rsidRDefault="00000000">
            <w:pPr>
              <w:ind w:left="14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C974" w14:textId="77777777" w:rsidR="00D07D9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597057D5" w14:textId="77777777" w:rsidR="00D07D9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</w:tbl>
    <w:p w14:paraId="331A099A" w14:textId="77777777" w:rsidR="00D07D9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Training Corpus</w:t>
      </w:r>
    </w:p>
    <w:tbl>
      <w:tblPr>
        <w:tblStyle w:val="TableGrid"/>
        <w:tblW w:w="5473" w:type="dxa"/>
        <w:tblInd w:w="2237" w:type="dxa"/>
        <w:tblLook w:val="04A0" w:firstRow="1" w:lastRow="0" w:firstColumn="1" w:lastColumn="0" w:noHBand="0" w:noVBand="1"/>
      </w:tblPr>
      <w:tblGrid>
        <w:gridCol w:w="4073"/>
        <w:gridCol w:w="1400"/>
      </w:tblGrid>
      <w:tr w:rsidR="00D07D94" w14:paraId="417027D7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EF265A" w14:textId="77777777" w:rsidR="00D07D94" w:rsidRDefault="00000000">
            <w:r>
              <w:rPr>
                <w:rFonts w:ascii="Arial" w:eastAsia="Arial" w:hAnsi="Arial" w:cs="Arial"/>
                <w:b/>
                <w:sz w:val="20"/>
              </w:rPr>
              <w:t>Sentence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9EF029" w14:textId="77777777" w:rsidR="00D07D94" w:rsidRDefault="00000000">
            <w:r>
              <w:rPr>
                <w:rFonts w:ascii="Arial" w:eastAsia="Arial" w:hAnsi="Arial" w:cs="Arial"/>
                <w:b/>
                <w:sz w:val="20"/>
              </w:rPr>
              <w:t>POS Tags</w:t>
            </w:r>
          </w:p>
        </w:tc>
      </w:tr>
      <w:tr w:rsidR="00D07D94" w14:paraId="6768329E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6B53FDF" w14:textId="77777777" w:rsidR="00D07D94" w:rsidRDefault="00000000">
            <w:r>
              <w:rPr>
                <w:rFonts w:ascii="Arial" w:eastAsia="Arial" w:hAnsi="Arial" w:cs="Arial"/>
                <w:sz w:val="20"/>
              </w:rPr>
              <w:t>The/DT boy/NN eats/VBZ rice/NN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5FFC8A" w14:textId="77777777" w:rsidR="00D07D94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11F74A66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6AB43D" w14:textId="77777777" w:rsidR="00D07D94" w:rsidRDefault="00000000">
            <w:r>
              <w:rPr>
                <w:rFonts w:ascii="Arial" w:eastAsia="Arial" w:hAnsi="Arial" w:cs="Arial"/>
                <w:sz w:val="20"/>
              </w:rPr>
              <w:t>The/DT girl/NN drinks/VBZ milk/NN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913DA9" w14:textId="77777777" w:rsidR="00D07D94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45BB4ABC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EDE1E7" w14:textId="77777777" w:rsidR="00D07D94" w:rsidRDefault="00000000">
            <w:r>
              <w:rPr>
                <w:rFonts w:ascii="Arial" w:eastAsia="Arial" w:hAnsi="Arial" w:cs="Arial"/>
                <w:sz w:val="20"/>
              </w:rPr>
              <w:t>A/DT cat/NN drinks/VBZ milk/NN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003341" w14:textId="77777777" w:rsidR="00D07D94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65F56F7B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2EED88" w14:textId="77777777" w:rsidR="00D07D94" w:rsidRDefault="00000000">
            <w:r>
              <w:rPr>
                <w:rFonts w:ascii="Arial" w:eastAsia="Arial" w:hAnsi="Arial" w:cs="Arial"/>
                <w:sz w:val="20"/>
              </w:rPr>
              <w:t>The/DT dog/NN chases/VBZ cat/NN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5B4F13" w14:textId="77777777" w:rsidR="00D07D94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</w:tbl>
    <w:p w14:paraId="13C2AAE3" w14:textId="77777777" w:rsidR="00D07D94" w:rsidRDefault="00000000">
      <w:pPr>
        <w:spacing w:after="0"/>
        <w:ind w:right="1"/>
        <w:jc w:val="center"/>
      </w:pPr>
      <w:r>
        <w:rPr>
          <w:rFonts w:ascii="Arial" w:eastAsia="Arial" w:hAnsi="Arial" w:cs="Arial"/>
          <w:sz w:val="20"/>
        </w:rPr>
        <w:t>A/DT teacher/NN teaches/VBZ students/NNS DT NN VBZ NNS</w:t>
      </w:r>
    </w:p>
    <w:tbl>
      <w:tblPr>
        <w:tblStyle w:val="TableGrid"/>
        <w:tblW w:w="5429" w:type="dxa"/>
        <w:tblInd w:w="2237" w:type="dxa"/>
        <w:tblLook w:val="04A0" w:firstRow="1" w:lastRow="0" w:firstColumn="1" w:lastColumn="0" w:noHBand="0" w:noVBand="1"/>
      </w:tblPr>
      <w:tblGrid>
        <w:gridCol w:w="4073"/>
        <w:gridCol w:w="1356"/>
      </w:tblGrid>
      <w:tr w:rsidR="00D07D94" w14:paraId="5E092EC8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227AD7" w14:textId="77777777" w:rsidR="00D07D94" w:rsidRDefault="00000000">
            <w:r>
              <w:rPr>
                <w:rFonts w:ascii="Arial" w:eastAsia="Arial" w:hAnsi="Arial" w:cs="Arial"/>
                <w:sz w:val="20"/>
              </w:rPr>
              <w:t>Students/NNS study/VBP English/NN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7BCF62AB" w14:textId="77777777" w:rsidR="00D07D94" w:rsidRDefault="00000000">
            <w:r>
              <w:rPr>
                <w:rFonts w:ascii="Arial" w:eastAsia="Arial" w:hAnsi="Arial" w:cs="Arial"/>
                <w:sz w:val="20"/>
              </w:rPr>
              <w:t>NNS VBP NN</w:t>
            </w:r>
          </w:p>
        </w:tc>
      </w:tr>
      <w:tr w:rsidR="00D07D94" w14:paraId="4AB361E3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154A7D1" w14:textId="77777777" w:rsidR="00D07D94" w:rsidRDefault="00000000">
            <w:r>
              <w:rPr>
                <w:rFonts w:ascii="Arial" w:eastAsia="Arial" w:hAnsi="Arial" w:cs="Arial"/>
                <w:sz w:val="20"/>
              </w:rPr>
              <w:t>Birds/NNS fly/VBP high/RB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47B6CBC0" w14:textId="77777777" w:rsidR="00D07D94" w:rsidRDefault="00000000">
            <w:r>
              <w:rPr>
                <w:rFonts w:ascii="Arial" w:eastAsia="Arial" w:hAnsi="Arial" w:cs="Arial"/>
                <w:sz w:val="20"/>
              </w:rPr>
              <w:t>NNS VBP RB</w:t>
            </w:r>
          </w:p>
        </w:tc>
      </w:tr>
      <w:tr w:rsidR="00D07D94" w14:paraId="0926D57A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BF12D6" w14:textId="77777777" w:rsidR="00D07D94" w:rsidRDefault="00000000">
            <w:r>
              <w:rPr>
                <w:rFonts w:ascii="Arial" w:eastAsia="Arial" w:hAnsi="Arial" w:cs="Arial"/>
                <w:sz w:val="20"/>
              </w:rPr>
              <w:t>Children/NNS play/VBP games/NNS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63427F9F" w14:textId="77777777" w:rsidR="00D07D94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NNS VBP NNS</w:t>
            </w:r>
          </w:p>
        </w:tc>
      </w:tr>
    </w:tbl>
    <w:p w14:paraId="31D84D36" w14:textId="77777777" w:rsidR="00D07D9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New Input Sentence</w:t>
      </w:r>
    </w:p>
    <w:p w14:paraId="5216EAAE" w14:textId="77777777" w:rsidR="00D07D94" w:rsidRDefault="00000000">
      <w:pPr>
        <w:spacing w:after="220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>The cat drinks milk</w:t>
      </w:r>
    </w:p>
    <w:p w14:paraId="5435FBC9" w14:textId="77777777" w:rsidR="00D07D9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Tasks</w:t>
      </w:r>
    </w:p>
    <w:p w14:paraId="36094169" w14:textId="77777777" w:rsidR="00D07D94" w:rsidRDefault="00000000">
      <w:pPr>
        <w:spacing w:after="11" w:line="250" w:lineRule="auto"/>
        <w:ind w:left="355" w:right="4646" w:hanging="10"/>
        <w:jc w:val="both"/>
      </w:pPr>
      <w:r>
        <w:rPr>
          <w:rFonts w:ascii="Arial" w:eastAsia="Arial" w:hAnsi="Arial" w:cs="Arial"/>
          <w:sz w:val="20"/>
        </w:rPr>
        <w:t>1.</w:t>
      </w:r>
      <w:r>
        <w:rPr>
          <w:rFonts w:ascii="Arial" w:eastAsia="Arial" w:hAnsi="Arial" w:cs="Arial"/>
          <w:sz w:val="20"/>
        </w:rPr>
        <w:tab/>
        <w:t>Separate each sentence into words and POS tags. 2.</w:t>
      </w:r>
      <w:r>
        <w:rPr>
          <w:rFonts w:ascii="Arial" w:eastAsia="Arial" w:hAnsi="Arial" w:cs="Arial"/>
          <w:sz w:val="20"/>
        </w:rPr>
        <w:tab/>
        <w:t xml:space="preserve">Compute the </w:t>
      </w:r>
      <w:r>
        <w:rPr>
          <w:rFonts w:ascii="Arial" w:eastAsia="Arial" w:hAnsi="Arial" w:cs="Arial"/>
          <w:b/>
          <w:sz w:val="20"/>
        </w:rPr>
        <w:t>Emission Probability</w:t>
      </w:r>
      <w:r>
        <w:rPr>
          <w:rFonts w:ascii="Arial" w:eastAsia="Arial" w:hAnsi="Arial" w:cs="Arial"/>
          <w:sz w:val="20"/>
        </w:rPr>
        <w:t xml:space="preserve"> of every word. </w:t>
      </w:r>
    </w:p>
    <w:p w14:paraId="1C1F287F" w14:textId="77777777" w:rsidR="00D07D94" w:rsidRDefault="00000000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Compute the </w:t>
      </w:r>
      <w:r>
        <w:rPr>
          <w:rFonts w:ascii="Arial" w:eastAsia="Arial" w:hAnsi="Arial" w:cs="Arial"/>
          <w:b/>
          <w:sz w:val="20"/>
        </w:rPr>
        <w:t>Transition Probability</w:t>
      </w:r>
      <w:r>
        <w:rPr>
          <w:rFonts w:ascii="Arial" w:eastAsia="Arial" w:hAnsi="Arial" w:cs="Arial"/>
          <w:sz w:val="20"/>
        </w:rPr>
        <w:t xml:space="preserve"> between POS tags. </w:t>
      </w:r>
    </w:p>
    <w:p w14:paraId="72615152" w14:textId="77777777" w:rsidR="00D07D94" w:rsidRDefault="00000000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Recreate the Hidden Markov Model using Python dictionaries. </w:t>
      </w:r>
    </w:p>
    <w:p w14:paraId="1A79B80B" w14:textId="77777777" w:rsidR="00D07D94" w:rsidRDefault="00000000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Implement the </w:t>
      </w:r>
      <w:r>
        <w:rPr>
          <w:rFonts w:ascii="Arial" w:eastAsia="Arial" w:hAnsi="Arial" w:cs="Arial"/>
          <w:b/>
          <w:sz w:val="20"/>
        </w:rPr>
        <w:t>Viterbi Algorithm</w:t>
      </w:r>
      <w:r>
        <w:rPr>
          <w:rFonts w:ascii="Arial" w:eastAsia="Arial" w:hAnsi="Arial" w:cs="Arial"/>
          <w:sz w:val="20"/>
        </w:rPr>
        <w:t xml:space="preserve"> without using any built-in HMM/NLP libraries. </w:t>
      </w:r>
    </w:p>
    <w:p w14:paraId="4A963E36" w14:textId="77777777" w:rsidR="00D07D94" w:rsidRDefault="00000000">
      <w:pPr>
        <w:numPr>
          <w:ilvl w:val="0"/>
          <w:numId w:val="2"/>
        </w:numPr>
        <w:spacing w:after="245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>Predict the POS tag sequence for “The cat drinks milk”</w:t>
      </w:r>
    </w:p>
    <w:p w14:paraId="00DD6AA6" w14:textId="77777777" w:rsidR="00D07D94" w:rsidRDefault="00000000">
      <w:pPr>
        <w:pStyle w:val="Heading3"/>
      </w:pPr>
      <w:r>
        <w:t>Rubrics for Calculation</w:t>
      </w:r>
    </w:p>
    <w:p w14:paraId="49510B4A" w14:textId="77777777" w:rsidR="00D07D94" w:rsidRDefault="00D07D94">
      <w:pPr>
        <w:spacing w:after="0"/>
        <w:ind w:left="-1080" w:right="345"/>
      </w:pPr>
    </w:p>
    <w:tbl>
      <w:tblPr>
        <w:tblStyle w:val="TableGrid"/>
        <w:tblW w:w="9843" w:type="dxa"/>
        <w:tblInd w:w="-108" w:type="dxa"/>
        <w:tblCellMar>
          <w:top w:w="51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971"/>
        <w:gridCol w:w="1754"/>
        <w:gridCol w:w="604"/>
        <w:gridCol w:w="969"/>
        <w:gridCol w:w="1409"/>
        <w:gridCol w:w="948"/>
        <w:gridCol w:w="206"/>
        <w:gridCol w:w="1291"/>
        <w:gridCol w:w="767"/>
        <w:gridCol w:w="745"/>
        <w:gridCol w:w="179"/>
      </w:tblGrid>
      <w:tr w:rsidR="00D07D94" w14:paraId="4255CC59" w14:textId="77777777" w:rsidTr="00630FDF">
        <w:trPr>
          <w:gridAfter w:val="1"/>
          <w:wAfter w:w="179" w:type="dxa"/>
          <w:trHeight w:val="1081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FD6F" w14:textId="77777777" w:rsidR="00D07D94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Criteria </w:t>
            </w:r>
          </w:p>
          <w:p w14:paraId="1D4971AE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Level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D856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Understanding of Scenario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1097" w14:textId="77777777" w:rsidR="00D07D94" w:rsidRDefault="00000000">
            <w:pPr>
              <w:ind w:right="12"/>
            </w:pPr>
            <w:r>
              <w:rPr>
                <w:rFonts w:ascii="Arial" w:eastAsia="Arial" w:hAnsi="Arial" w:cs="Arial"/>
                <w:b/>
                <w:color w:val="1F4E79"/>
              </w:rPr>
              <w:t>Identification of Key Issues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5748" w14:textId="77777777" w:rsidR="00D07D94" w:rsidRDefault="00000000">
            <w:pPr>
              <w:spacing w:line="240" w:lineRule="auto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Application of </w:t>
            </w:r>
          </w:p>
          <w:p w14:paraId="0E204A9D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Concepts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1A44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Decision Making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6323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Clarity of </w:t>
            </w:r>
          </w:p>
          <w:p w14:paraId="2D673E03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Response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BC26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ED74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227A2122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%</w:t>
            </w:r>
          </w:p>
        </w:tc>
      </w:tr>
      <w:tr w:rsidR="00D07D94" w14:paraId="531C1184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589B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302F" w14:textId="23C8C1B4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8146" w14:textId="361B5FBA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1A31" w14:textId="22B407AA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B9BE" w14:textId="54B3A448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961A" w14:textId="15A1628E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2262" w14:textId="6394BD9F" w:rsidR="00D07D94" w:rsidRDefault="00630FDF">
            <w:r>
              <w:t>15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F9A0" w14:textId="7FB77DD0" w:rsidR="00D07D94" w:rsidRDefault="00630FDF">
            <w:r>
              <w:t>92</w:t>
            </w:r>
          </w:p>
        </w:tc>
      </w:tr>
      <w:tr w:rsidR="00D07D94" w14:paraId="053D908B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DD1A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1AB7" w14:textId="67BBDDB8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CA74" w14:textId="533421B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943C" w14:textId="6F96D022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C8AC" w14:textId="0AB243EA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202A" w14:textId="6B4E9E5A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AF26" w14:textId="2405F4D9" w:rsidR="00D07D94" w:rsidRDefault="00630FDF"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C2E7A6" w14:textId="77777777" w:rsidR="00D07D94" w:rsidRDefault="00D07D94"/>
        </w:tc>
      </w:tr>
      <w:tr w:rsidR="00D07D94" w14:paraId="23D225E3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DD25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9434" w14:textId="2D35D90D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7ED5" w14:textId="11FF07D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999B" w14:textId="07BB9E38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9C2F" w14:textId="73E40EBE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9ED9" w14:textId="421DC873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DAA0" w14:textId="6DDF8F41" w:rsidR="00D07D94" w:rsidRDefault="00630FDF">
            <w:r>
              <w:t>25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D90643" w14:textId="77777777" w:rsidR="00D07D94" w:rsidRDefault="00D07D94"/>
        </w:tc>
      </w:tr>
      <w:tr w:rsidR="00D07D94" w14:paraId="65C5962B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3E5F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4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23C" w14:textId="05D48F35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EBD4" w14:textId="7FDD3F3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EA4C" w14:textId="43B1732E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4DFC" w14:textId="0F168BB5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75C" w14:textId="0B9FB108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83F5" w14:textId="4FC02B56" w:rsidR="00D07D94" w:rsidRDefault="00630FDF"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ED182F" w14:textId="77777777" w:rsidR="00D07D94" w:rsidRDefault="00D07D94"/>
        </w:tc>
      </w:tr>
      <w:tr w:rsidR="00D07D94" w14:paraId="13F1466E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DA51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</w:rPr>
              <w:t>5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4872" w14:textId="4686A2AB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E9EC" w14:textId="4B3DF385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D887" w14:textId="099C8554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A30F" w14:textId="6EFA5BD1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657E" w14:textId="08573DCD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73F4" w14:textId="59BEF04A" w:rsidR="00D07D94" w:rsidRDefault="00630FDF">
            <w: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4808" w14:textId="77777777" w:rsidR="00D07D94" w:rsidRDefault="00D07D94"/>
        </w:tc>
      </w:tr>
      <w:tr w:rsidR="00D07D94" w14:paraId="736C12EA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27B69D" w14:textId="743C600E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9577E8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25D514" w14:textId="77777777" w:rsidR="00D07D94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630FDF" w14:paraId="239F07CC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41E931F" w14:textId="626F54BB" w:rsidR="00630FDF" w:rsidRDefault="00630FDF" w:rsidP="00630FDF">
            <w:proofErr w:type="spellStart"/>
            <w:r>
              <w:rPr>
                <w:rFonts w:ascii="Arial" w:eastAsia="Arial" w:hAnsi="Arial" w:cs="Arial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T.Kumaragurubaran</w:t>
            </w:r>
            <w:proofErr w:type="spellEnd"/>
            <w:proofErr w:type="gramEnd"/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FEC654" w14:textId="77777777" w:rsidR="00630FDF" w:rsidRDefault="00630FDF" w:rsidP="00630FDF"/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0B7BF4" w14:textId="77777777" w:rsidR="00630FDF" w:rsidRDefault="00630FDF" w:rsidP="00630FDF"/>
        </w:tc>
      </w:tr>
      <w:tr w:rsidR="00630FDF" w14:paraId="11120E09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FAF3E1" w14:textId="3195DF94" w:rsidR="00630FDF" w:rsidRDefault="00630FDF" w:rsidP="00630FDF">
            <w:pPr>
              <w:ind w:right="5"/>
              <w:jc w:val="center"/>
            </w:pPr>
            <w:r>
              <w:rPr>
                <w:sz w:val="18"/>
              </w:rPr>
              <w:t>Signature: Kumaragurubaran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ABF41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37E327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630FDF" w14:paraId="5DBB9A5D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B131F4" w14:textId="1DD7FDC3" w:rsidR="00630FDF" w:rsidRDefault="00630FDF" w:rsidP="00630FDF">
            <w:pPr>
              <w:ind w:right="5"/>
              <w:jc w:val="center"/>
            </w:pPr>
            <w:r>
              <w:rPr>
                <w:sz w:val="18"/>
              </w:rPr>
              <w:t>Date: 04-08-2026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D650CE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E6CFB8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011DB76F" w14:textId="77777777" w:rsidR="00A255D4" w:rsidRDefault="00A255D4"/>
    <w:sectPr w:rsidR="00A255D4" w:rsidSect="00630FDF">
      <w:pgSz w:w="12240" w:h="15840"/>
      <w:pgMar w:top="481" w:right="1080" w:bottom="584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E62"/>
    <w:multiLevelType w:val="multilevel"/>
    <w:tmpl w:val="8AD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66E"/>
    <w:multiLevelType w:val="hybridMultilevel"/>
    <w:tmpl w:val="15002108"/>
    <w:lvl w:ilvl="0" w:tplc="713218E8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54E13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493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BF4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C14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86D45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EAB4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FADB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5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9C4C5A"/>
    <w:multiLevelType w:val="hybridMultilevel"/>
    <w:tmpl w:val="9BC2EE42"/>
    <w:lvl w:ilvl="0" w:tplc="037AB9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7C5E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0A6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46F0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E64D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C0D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2205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043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F0F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2455A5"/>
    <w:multiLevelType w:val="hybridMultilevel"/>
    <w:tmpl w:val="E3F02E02"/>
    <w:lvl w:ilvl="0" w:tplc="8BE2E1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6CAC4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E8AC7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86F2B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F60E6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5A2FEA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88B12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DA832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1046EE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876051">
    <w:abstractNumId w:val="2"/>
  </w:num>
  <w:num w:numId="2" w16cid:durableId="96679531">
    <w:abstractNumId w:val="1"/>
  </w:num>
  <w:num w:numId="3" w16cid:durableId="522792458">
    <w:abstractNumId w:val="3"/>
  </w:num>
  <w:num w:numId="4" w16cid:durableId="89366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94"/>
    <w:rsid w:val="00427011"/>
    <w:rsid w:val="00630FDF"/>
    <w:rsid w:val="00897830"/>
    <w:rsid w:val="008D3E68"/>
    <w:rsid w:val="00A1414D"/>
    <w:rsid w:val="00A255D4"/>
    <w:rsid w:val="00D0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FE75"/>
  <w15:docId w15:val="{20C647F1-B694-4CB1-B5D7-B7621C3F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Roy</dc:creator>
  <cp:keywords/>
  <cp:lastModifiedBy>Lahari Sai</cp:lastModifiedBy>
  <cp:revision>2</cp:revision>
  <dcterms:created xsi:type="dcterms:W3CDTF">2026-08-13T09:17:00Z</dcterms:created>
  <dcterms:modified xsi:type="dcterms:W3CDTF">2026-08-13T09:17:00Z</dcterms:modified>
</cp:coreProperties>
</file>