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62B1" w14:textId="77777777" w:rsidR="00E2664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7A9D619" w14:textId="77777777" w:rsidR="00E2664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98766F6" w14:textId="77777777" w:rsidR="00E2664A" w:rsidRDefault="00E266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664A" w14:paraId="167A560A" w14:textId="77777777">
        <w:tc>
          <w:tcPr>
            <w:tcW w:w="4508" w:type="dxa"/>
          </w:tcPr>
          <w:p w14:paraId="4A85A8BC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70513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E2664A" w14:paraId="1F4122B3" w14:textId="77777777">
        <w:tc>
          <w:tcPr>
            <w:tcW w:w="4508" w:type="dxa"/>
          </w:tcPr>
          <w:p w14:paraId="6E437095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42F1C0" w14:textId="06132A24" w:rsidR="00E2664A" w:rsidRDefault="00FA6AF6">
            <w:pPr>
              <w:rPr>
                <w:rFonts w:ascii="Calibri" w:eastAsia="Calibri" w:hAnsi="Calibri" w:cs="Calibri"/>
              </w:rPr>
            </w:pPr>
            <w:r w:rsidRPr="00FA6AF6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E2664A" w14:paraId="7E64B7C8" w14:textId="77777777">
        <w:tc>
          <w:tcPr>
            <w:tcW w:w="4508" w:type="dxa"/>
          </w:tcPr>
          <w:p w14:paraId="20DCFF9A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4670DD" w14:textId="21DA9AD5" w:rsidR="00E2664A" w:rsidRDefault="001A1872">
            <w:pPr>
              <w:rPr>
                <w:rFonts w:ascii="Calibri" w:eastAsia="Calibri" w:hAnsi="Calibri" w:cs="Calibri"/>
              </w:rPr>
            </w:pPr>
            <w:r w:rsidRPr="001A1872">
              <w:rPr>
                <w:rFonts w:ascii="Calibri" w:eastAsia="Calibri" w:hAnsi="Calibri" w:cs="Calibri"/>
                <w:lang w:val="en-IN"/>
              </w:rPr>
              <w:t xml:space="preserve">ALPHA Works – </w:t>
            </w:r>
            <w:proofErr w:type="spellStart"/>
            <w:r w:rsidRPr="001A1872">
              <w:rPr>
                <w:rFonts w:ascii="Calibri" w:eastAsia="Calibri" w:hAnsi="Calibri" w:cs="Calibri"/>
                <w:lang w:val="en-IN"/>
              </w:rPr>
              <w:t>FreelanceFinder</w:t>
            </w:r>
            <w:proofErr w:type="spellEnd"/>
          </w:p>
        </w:tc>
      </w:tr>
      <w:tr w:rsidR="00E2664A" w14:paraId="352DDE8D" w14:textId="77777777">
        <w:tc>
          <w:tcPr>
            <w:tcW w:w="4508" w:type="dxa"/>
          </w:tcPr>
          <w:p w14:paraId="78EB6A44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58A138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BBF8EC8" w14:textId="77777777" w:rsidR="00E2664A" w:rsidRDefault="00E2664A">
      <w:pPr>
        <w:spacing w:after="160" w:line="259" w:lineRule="auto"/>
        <w:rPr>
          <w:rFonts w:ascii="Calibri" w:eastAsia="Calibri" w:hAnsi="Calibri" w:cs="Calibri"/>
          <w:b/>
        </w:rPr>
      </w:pPr>
    </w:p>
    <w:p w14:paraId="3ED5540A" w14:textId="77777777" w:rsidR="00E2664A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D3709FF" w14:textId="77777777" w:rsidR="008D196A" w:rsidRDefault="008D196A">
      <w:pPr>
        <w:spacing w:after="160" w:line="259" w:lineRule="auto"/>
        <w:rPr>
          <w:rFonts w:ascii="Calibri" w:eastAsia="Calibri" w:hAnsi="Calibri" w:cs="Calibri"/>
        </w:rPr>
      </w:pPr>
      <w:r w:rsidRPr="008D196A">
        <w:rPr>
          <w:rFonts w:ascii="Calibri" w:eastAsia="Calibri" w:hAnsi="Calibri" w:cs="Calibri"/>
        </w:rPr>
        <w:t xml:space="preserve">The </w:t>
      </w:r>
      <w:r w:rsidRPr="008D196A">
        <w:rPr>
          <w:rFonts w:ascii="Calibri" w:eastAsia="Calibri" w:hAnsi="Calibri" w:cs="Calibri"/>
          <w:b/>
          <w:bCs/>
        </w:rPr>
        <w:t>Problem–Solution Fit</w:t>
      </w:r>
      <w:r w:rsidRPr="008D196A">
        <w:rPr>
          <w:rFonts w:ascii="Calibri" w:eastAsia="Calibri" w:hAnsi="Calibri" w:cs="Calibri"/>
        </w:rPr>
        <w:t xml:space="preserve"> ensures that </w:t>
      </w:r>
      <w:r w:rsidRPr="008D196A">
        <w:rPr>
          <w:rFonts w:ascii="Calibri" w:eastAsia="Calibri" w:hAnsi="Calibri" w:cs="Calibri"/>
          <w:b/>
          <w:bCs/>
        </w:rPr>
        <w:t xml:space="preserve">ALPHA Works – </w:t>
      </w:r>
      <w:proofErr w:type="spellStart"/>
      <w:r w:rsidRPr="008D196A">
        <w:rPr>
          <w:rFonts w:ascii="Calibri" w:eastAsia="Calibri" w:hAnsi="Calibri" w:cs="Calibri"/>
          <w:b/>
          <w:bCs/>
        </w:rPr>
        <w:t>FreelanceFinder</w:t>
      </w:r>
      <w:proofErr w:type="spellEnd"/>
      <w:r w:rsidRPr="008D196A">
        <w:rPr>
          <w:rFonts w:ascii="Calibri" w:eastAsia="Calibri" w:hAnsi="Calibri" w:cs="Calibri"/>
        </w:rPr>
        <w:t xml:space="preserve"> effectively addresses the pain points faced by both freelancers and clients in the gig economy. Validating this alignment is crucial before scaling the platform further.</w:t>
      </w:r>
    </w:p>
    <w:p w14:paraId="12336F71" w14:textId="569214DB" w:rsidR="00E2664A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C4AD768" w14:textId="65EA7660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</w:rPr>
        <w:t xml:space="preserve">● </w:t>
      </w:r>
      <w:r w:rsidRPr="00BC4DF7">
        <w:rPr>
          <w:rFonts w:ascii="Calibri" w:eastAsia="Calibri" w:hAnsi="Calibri" w:cs="Calibri"/>
          <w:lang w:val="en-IN"/>
        </w:rPr>
        <w:t>Simplify and streamline the freelancing workflow from project posting to delivery.</w:t>
      </w:r>
    </w:p>
    <w:p w14:paraId="0E36B2B6" w14:textId="20B2C918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>● Provide a centralized platform for managing freelance engagements without friction.</w:t>
      </w:r>
    </w:p>
    <w:p w14:paraId="6372A264" w14:textId="30DADFC2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>● Enhance freelancer visibility and client access through intelligent search and filtering.</w:t>
      </w:r>
    </w:p>
    <w:p w14:paraId="3FCCD1F6" w14:textId="2261C6C4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>● Improve communication and collaboration through integrated messaging and tracking tools.</w:t>
      </w:r>
    </w:p>
    <w:p w14:paraId="2F9F98F8" w14:textId="3215D140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>● Build trust between clients and freelancers through admin oversight and review systems.</w:t>
      </w:r>
    </w:p>
    <w:p w14:paraId="677C68AF" w14:textId="77777777" w:rsidR="00E2664A" w:rsidRDefault="00E2664A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2AC8FF61" w14:textId="77777777" w:rsidR="00E266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33DAD821" w14:textId="6DA23FDB" w:rsidR="00B13F31" w:rsidRDefault="001A6F11" w:rsidP="001A6F11">
      <w:pPr>
        <w:spacing w:before="240" w:line="240" w:lineRule="auto"/>
        <w:rPr>
          <w:rFonts w:ascii="Calibri" w:eastAsia="Calibri" w:hAnsi="Calibri" w:cs="Calibri"/>
          <w:b/>
        </w:rPr>
      </w:pPr>
      <w:r w:rsidRPr="001A6F11">
        <w:rPr>
          <w:rFonts w:ascii="Calibri" w:eastAsia="Calibri" w:hAnsi="Calibri" w:cs="Calibri"/>
          <w:b/>
        </w:rPr>
        <w:t>Freelancers and clients face several key challenges such as:</w:t>
      </w:r>
    </w:p>
    <w:p w14:paraId="20E76633" w14:textId="77777777" w:rsidR="00B13F31" w:rsidRPr="00B13F31" w:rsidRDefault="00B13F31" w:rsidP="001A6F11">
      <w:pPr>
        <w:spacing w:before="240" w:line="240" w:lineRule="auto"/>
        <w:rPr>
          <w:rFonts w:ascii="Calibri" w:eastAsia="Calibri" w:hAnsi="Calibri" w:cs="Calibri"/>
          <w:b/>
        </w:rPr>
      </w:pPr>
    </w:p>
    <w:p w14:paraId="16F8B613" w14:textId="219DDAD5" w:rsidR="00E2664A" w:rsidRDefault="00A05987" w:rsidP="00B13F3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A05987">
        <w:rPr>
          <w:rFonts w:ascii="Calibri" w:eastAsia="Calibri" w:hAnsi="Calibri" w:cs="Calibri"/>
        </w:rPr>
        <w:t>Lack of reliable platforms that match the right freelancer with the right project.</w:t>
      </w:r>
    </w:p>
    <w:p w14:paraId="69063B0A" w14:textId="77777777" w:rsidR="00FE3114" w:rsidRDefault="00FE3114" w:rsidP="00FE3114">
      <w:pPr>
        <w:spacing w:line="240" w:lineRule="auto"/>
        <w:ind w:left="720"/>
        <w:rPr>
          <w:rFonts w:ascii="Calibri" w:eastAsia="Calibri" w:hAnsi="Calibri" w:cs="Calibri"/>
        </w:rPr>
      </w:pPr>
    </w:p>
    <w:p w14:paraId="5E6DC739" w14:textId="1424601A" w:rsidR="00E2664A" w:rsidRDefault="00B13F3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B13F31">
        <w:rPr>
          <w:rFonts w:ascii="Calibri" w:eastAsia="Calibri" w:hAnsi="Calibri" w:cs="Calibri"/>
        </w:rPr>
        <w:t>Cluttered or generic project listings that waste time and reduce productivity.</w:t>
      </w:r>
      <w:r w:rsidR="00000000">
        <w:rPr>
          <w:rFonts w:ascii="Calibri" w:eastAsia="Calibri" w:hAnsi="Calibri" w:cs="Calibri"/>
        </w:rPr>
        <w:br/>
      </w:r>
    </w:p>
    <w:p w14:paraId="3480CB1F" w14:textId="1D4D5402" w:rsidR="00E2664A" w:rsidRDefault="006D7CD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6D7CD8">
        <w:rPr>
          <w:rFonts w:ascii="Calibri" w:eastAsia="Calibri" w:hAnsi="Calibri" w:cs="Calibri"/>
        </w:rPr>
        <w:t>Limited visibility for new or niche freelancers, reducing opportunities.</w:t>
      </w:r>
      <w:r w:rsidR="00000000">
        <w:rPr>
          <w:rFonts w:ascii="Calibri" w:eastAsia="Calibri" w:hAnsi="Calibri" w:cs="Calibri"/>
        </w:rPr>
        <w:br/>
      </w:r>
    </w:p>
    <w:p w14:paraId="4BFD2FF0" w14:textId="16BC15F1" w:rsidR="00E2664A" w:rsidRDefault="006D7CD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 w:rsidRPr="006D7CD8">
        <w:rPr>
          <w:rFonts w:ascii="Calibri" w:eastAsia="Calibri" w:hAnsi="Calibri" w:cs="Calibri"/>
        </w:rPr>
        <w:t>Inconsistent communication tools leading to misalignment or delays.</w:t>
      </w:r>
      <w:r w:rsidR="00000000">
        <w:rPr>
          <w:rFonts w:ascii="Calibri" w:eastAsia="Calibri" w:hAnsi="Calibri" w:cs="Calibri"/>
        </w:rPr>
        <w:br/>
      </w:r>
    </w:p>
    <w:p w14:paraId="4B24F58F" w14:textId="77777777" w:rsidR="00E266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3ED53F3" w14:textId="12B4E7CE" w:rsidR="00E2664A" w:rsidRDefault="00585010">
      <w:pPr>
        <w:spacing w:before="240" w:after="240" w:line="240" w:lineRule="auto"/>
        <w:rPr>
          <w:b/>
        </w:rPr>
      </w:pPr>
      <w:r w:rsidRPr="00585010">
        <w:rPr>
          <w:b/>
          <w:bCs/>
        </w:rPr>
        <w:t xml:space="preserve">ALPHA Works – </w:t>
      </w:r>
      <w:proofErr w:type="spellStart"/>
      <w:r w:rsidRPr="00585010">
        <w:rPr>
          <w:b/>
          <w:bCs/>
        </w:rPr>
        <w:t>FreelanceFinder</w:t>
      </w:r>
      <w:proofErr w:type="spellEnd"/>
      <w:r w:rsidRPr="00585010">
        <w:rPr>
          <w:b/>
        </w:rPr>
        <w:t xml:space="preserve"> offers an integrated and intelligent freelancing platform with</w:t>
      </w:r>
      <w:r w:rsidR="00000000">
        <w:rPr>
          <w:b/>
        </w:rPr>
        <w:t>:</w:t>
      </w:r>
    </w:p>
    <w:p w14:paraId="74B3BA5A" w14:textId="77777777" w:rsidR="006C6AD3" w:rsidRPr="006C6AD3" w:rsidRDefault="006C6AD3" w:rsidP="006C6AD3">
      <w:pPr>
        <w:spacing w:after="240" w:line="240" w:lineRule="auto"/>
        <w:ind w:left="360"/>
        <w:rPr>
          <w:lang w:val="en-IN"/>
        </w:rPr>
      </w:pPr>
      <w:r w:rsidRPr="006C6AD3">
        <w:rPr>
          <w:lang w:val="en-IN"/>
        </w:rPr>
        <w:t>● Easy-to-use project posting and smart bidding system.</w:t>
      </w:r>
    </w:p>
    <w:p w14:paraId="2E00F486" w14:textId="76AE483D" w:rsidR="006C6AD3" w:rsidRPr="006C6AD3" w:rsidRDefault="006C6AD3" w:rsidP="006C6AD3">
      <w:pPr>
        <w:spacing w:after="240" w:line="240" w:lineRule="auto"/>
        <w:rPr>
          <w:lang w:val="en-IN"/>
        </w:rPr>
      </w:pPr>
      <w:r>
        <w:rPr>
          <w:lang w:val="en-IN"/>
        </w:rPr>
        <w:t xml:space="preserve">      </w:t>
      </w:r>
      <w:r w:rsidRPr="006C6AD3">
        <w:rPr>
          <w:lang w:val="en-IN"/>
        </w:rPr>
        <w:t>● Filtered project/freelancer discovery by skills, categories, pricing, and deadlines.</w:t>
      </w:r>
    </w:p>
    <w:p w14:paraId="75B18CD2" w14:textId="73127170" w:rsidR="006C6AD3" w:rsidRPr="006C6AD3" w:rsidRDefault="00F91101" w:rsidP="00F91101">
      <w:pPr>
        <w:spacing w:after="240" w:line="240" w:lineRule="auto"/>
        <w:rPr>
          <w:lang w:val="en-IN"/>
        </w:rPr>
      </w:pPr>
      <w:r>
        <w:rPr>
          <w:lang w:val="en-IN"/>
        </w:rPr>
        <w:lastRenderedPageBreak/>
        <w:t xml:space="preserve">    </w:t>
      </w:r>
      <w:r w:rsidR="006C6AD3" w:rsidRPr="006C6AD3">
        <w:rPr>
          <w:lang w:val="en-IN"/>
        </w:rPr>
        <w:t>● Real-time chat for seamless communication between clients and freelancers.</w:t>
      </w:r>
    </w:p>
    <w:p w14:paraId="377453D1" w14:textId="73A040C8" w:rsidR="006C6AD3" w:rsidRPr="006C6AD3" w:rsidRDefault="00BB1594" w:rsidP="00BB1594">
      <w:pPr>
        <w:spacing w:after="240" w:line="240" w:lineRule="auto"/>
        <w:rPr>
          <w:lang w:val="en-IN"/>
        </w:rPr>
      </w:pPr>
      <w:r>
        <w:rPr>
          <w:lang w:val="en-IN"/>
        </w:rPr>
        <w:t xml:space="preserve">    </w:t>
      </w:r>
      <w:r w:rsidR="006C6AD3" w:rsidRPr="006C6AD3">
        <w:rPr>
          <w:lang w:val="en-IN"/>
        </w:rPr>
        <w:t>● Admin dashboard for dispute resolution, moderation, and user oversight.</w:t>
      </w:r>
    </w:p>
    <w:p w14:paraId="04C058C3" w14:textId="745D29A1" w:rsidR="006C6AD3" w:rsidRPr="006C6AD3" w:rsidRDefault="00BB1594" w:rsidP="00BB1594">
      <w:pPr>
        <w:spacing w:after="240" w:line="240" w:lineRule="auto"/>
        <w:rPr>
          <w:lang w:val="en-IN"/>
        </w:rPr>
      </w:pPr>
      <w:r>
        <w:rPr>
          <w:lang w:val="en-IN"/>
        </w:rPr>
        <w:t xml:space="preserve">    </w:t>
      </w:r>
      <w:r w:rsidR="006C6AD3" w:rsidRPr="006C6AD3">
        <w:rPr>
          <w:lang w:val="en-IN"/>
        </w:rPr>
        <w:t>● Secure logins and payment integration for transaction safety.</w:t>
      </w:r>
    </w:p>
    <w:p w14:paraId="6219F087" w14:textId="1EA2E4AD" w:rsidR="006C6AD3" w:rsidRPr="006C6AD3" w:rsidRDefault="00E9118D" w:rsidP="00E9118D">
      <w:pPr>
        <w:spacing w:after="240" w:line="240" w:lineRule="auto"/>
        <w:rPr>
          <w:lang w:val="en-IN"/>
        </w:rPr>
      </w:pPr>
      <w:r>
        <w:rPr>
          <w:lang w:val="en-IN"/>
        </w:rPr>
        <w:t xml:space="preserve">    </w:t>
      </w:r>
      <w:r w:rsidR="006C6AD3" w:rsidRPr="006C6AD3">
        <w:rPr>
          <w:lang w:val="en-IN"/>
        </w:rPr>
        <w:t>● Personalized freelancer/client profiles with project history, ratings, and feedback.</w:t>
      </w:r>
    </w:p>
    <w:p w14:paraId="35000164" w14:textId="77777777" w:rsidR="00E2664A" w:rsidRDefault="00E2664A">
      <w:pPr>
        <w:spacing w:after="240" w:line="240" w:lineRule="auto"/>
        <w:ind w:left="720"/>
        <w:rPr>
          <w:b/>
        </w:rPr>
      </w:pPr>
    </w:p>
    <w:p w14:paraId="5C42253B" w14:textId="77777777" w:rsidR="00E2664A" w:rsidRDefault="00E2664A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709B2258" w14:textId="77777777" w:rsidR="00E2664A" w:rsidRDefault="00E2664A"/>
    <w:sectPr w:rsidR="00E2664A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0FF1"/>
    <w:multiLevelType w:val="multilevel"/>
    <w:tmpl w:val="19843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36E85"/>
    <w:multiLevelType w:val="multilevel"/>
    <w:tmpl w:val="509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06FE"/>
    <w:multiLevelType w:val="multilevel"/>
    <w:tmpl w:val="563CB36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3" w15:restartNumberingAfterBreak="0">
    <w:nsid w:val="35C9747B"/>
    <w:multiLevelType w:val="multilevel"/>
    <w:tmpl w:val="BA66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065168">
    <w:abstractNumId w:val="2"/>
  </w:num>
  <w:num w:numId="2" w16cid:durableId="197008162">
    <w:abstractNumId w:val="0"/>
  </w:num>
  <w:num w:numId="3" w16cid:durableId="407926720">
    <w:abstractNumId w:val="3"/>
  </w:num>
  <w:num w:numId="4" w16cid:durableId="95054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64A"/>
    <w:rsid w:val="001A1872"/>
    <w:rsid w:val="001A6F11"/>
    <w:rsid w:val="00585010"/>
    <w:rsid w:val="006C6AD3"/>
    <w:rsid w:val="006D7CD8"/>
    <w:rsid w:val="008D196A"/>
    <w:rsid w:val="00A05987"/>
    <w:rsid w:val="00B13F31"/>
    <w:rsid w:val="00BB0E93"/>
    <w:rsid w:val="00BB1594"/>
    <w:rsid w:val="00BC4DF7"/>
    <w:rsid w:val="00E2664A"/>
    <w:rsid w:val="00E9118D"/>
    <w:rsid w:val="00F91101"/>
    <w:rsid w:val="00FA6AF6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B51B"/>
  <w15:docId w15:val="{4F799022-6205-4ABC-A401-524D78BB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16</cp:revision>
  <dcterms:created xsi:type="dcterms:W3CDTF">2025-06-26T12:02:00Z</dcterms:created>
  <dcterms:modified xsi:type="dcterms:W3CDTF">2025-06-27T05:48:00Z</dcterms:modified>
</cp:coreProperties>
</file>