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965D6" w14:textId="7111B9B7" w:rsidR="00754D00" w:rsidRPr="00954318" w:rsidRDefault="00233C13" w:rsidP="00233C13">
      <w:pPr>
        <w:pStyle w:val="Title"/>
        <w:jc w:val="center"/>
        <w:rPr>
          <w:b/>
          <w:bCs/>
        </w:rPr>
      </w:pPr>
      <w:r w:rsidRPr="00954318">
        <w:rPr>
          <w:b/>
          <w:bCs/>
        </w:rPr>
        <w:t>Swiggy Sales Analysis</w:t>
      </w:r>
    </w:p>
    <w:p w14:paraId="3B59446A" w14:textId="6705F749" w:rsidR="002A781C" w:rsidRPr="00954318" w:rsidRDefault="002A781C" w:rsidP="002A781C">
      <w:pPr>
        <w:rPr>
          <w:b/>
          <w:bCs/>
          <w:u w:val="single"/>
        </w:rPr>
      </w:pPr>
      <w:r w:rsidRPr="00954318">
        <w:rPr>
          <w:b/>
          <w:bCs/>
          <w:u w:val="single"/>
        </w:rPr>
        <w:t>Business Problem:</w:t>
      </w:r>
    </w:p>
    <w:p w14:paraId="62E2BAF0" w14:textId="18847DEE" w:rsidR="008A7F46" w:rsidRDefault="008A7F46" w:rsidP="008A7F46">
      <w:pPr>
        <w:jc w:val="both"/>
      </w:pPr>
      <w:r w:rsidRPr="008A7F46">
        <w:t xml:space="preserve">Food delivery networks need insights into how time, geography, and customer preferences affect order demand and revenue. This project </w:t>
      </w:r>
      <w:r w:rsidR="00B23C1F" w:rsidRPr="008A7F46">
        <w:t>analyses</w:t>
      </w:r>
      <w:r w:rsidRPr="008A7F46">
        <w:t xml:space="preserve"> real-time Swiggy transaction data to identify purchasing patterns that help optimize promotional planning, manpower allocation, and overall business profitability.</w:t>
      </w:r>
    </w:p>
    <w:p w14:paraId="6F9FF11F" w14:textId="6D8304FE" w:rsidR="008A7F46" w:rsidRPr="00954318" w:rsidRDefault="002A781C" w:rsidP="008A7F46">
      <w:pPr>
        <w:rPr>
          <w:b/>
          <w:bCs/>
          <w:u w:val="single"/>
        </w:rPr>
      </w:pPr>
      <w:r w:rsidRPr="00954318">
        <w:rPr>
          <w:b/>
          <w:bCs/>
          <w:u w:val="single"/>
        </w:rPr>
        <w:t>Dataset Description:</w:t>
      </w:r>
    </w:p>
    <w:p w14:paraId="13794356" w14:textId="77777777" w:rsidR="00954318" w:rsidRPr="00954318" w:rsidRDefault="002A781C" w:rsidP="002A781C">
      <w:pPr>
        <w:rPr>
          <w:i/>
          <w:iCs/>
        </w:rPr>
      </w:pPr>
      <w:r w:rsidRPr="00954318">
        <w:rPr>
          <w:i/>
          <w:iCs/>
        </w:rPr>
        <w:t xml:space="preserve">Data Source: </w:t>
      </w:r>
    </w:p>
    <w:p w14:paraId="6A748516" w14:textId="3B1799EF" w:rsidR="002A781C" w:rsidRPr="002A781C" w:rsidRDefault="002A781C" w:rsidP="002A781C">
      <w:r w:rsidRPr="002A781C">
        <w:t>Real-time Swiggy Transactions Dataset Rows: ~197,000 order records Columns: 10 original + 4 engineered features</w:t>
      </w:r>
    </w:p>
    <w:p w14:paraId="132279FB" w14:textId="77777777" w:rsidR="002A781C" w:rsidRPr="00954318" w:rsidRDefault="002A781C" w:rsidP="002A781C">
      <w:pPr>
        <w:rPr>
          <w:i/>
          <w:iCs/>
        </w:rPr>
      </w:pPr>
      <w:r w:rsidRPr="00954318">
        <w:rPr>
          <w:i/>
          <w:iCs/>
        </w:rPr>
        <w:t>Key Variables:</w:t>
      </w:r>
    </w:p>
    <w:p w14:paraId="2CAE559F" w14:textId="77777777" w:rsidR="002A781C" w:rsidRPr="002A781C" w:rsidRDefault="002A781C" w:rsidP="002A781C">
      <w:pPr>
        <w:numPr>
          <w:ilvl w:val="0"/>
          <w:numId w:val="1"/>
        </w:numPr>
      </w:pPr>
      <w:r w:rsidRPr="002A781C">
        <w:t>State &amp; City</w:t>
      </w:r>
    </w:p>
    <w:p w14:paraId="37177A85" w14:textId="77777777" w:rsidR="002A781C" w:rsidRPr="002A781C" w:rsidRDefault="002A781C" w:rsidP="002A781C">
      <w:pPr>
        <w:numPr>
          <w:ilvl w:val="0"/>
          <w:numId w:val="1"/>
        </w:numPr>
      </w:pPr>
      <w:r w:rsidRPr="002A781C">
        <w:t>Order Date</w:t>
      </w:r>
    </w:p>
    <w:p w14:paraId="1AC41E47" w14:textId="77777777" w:rsidR="002A781C" w:rsidRPr="002A781C" w:rsidRDefault="002A781C" w:rsidP="002A781C">
      <w:pPr>
        <w:numPr>
          <w:ilvl w:val="0"/>
          <w:numId w:val="1"/>
        </w:numPr>
      </w:pPr>
      <w:r w:rsidRPr="002A781C">
        <w:t>Restaurant Name &amp; Location</w:t>
      </w:r>
    </w:p>
    <w:p w14:paraId="70CA5B16" w14:textId="77777777" w:rsidR="002A781C" w:rsidRPr="002A781C" w:rsidRDefault="002A781C" w:rsidP="002A781C">
      <w:pPr>
        <w:numPr>
          <w:ilvl w:val="0"/>
          <w:numId w:val="1"/>
        </w:numPr>
      </w:pPr>
      <w:r w:rsidRPr="002A781C">
        <w:t>Category</w:t>
      </w:r>
    </w:p>
    <w:p w14:paraId="1E155E45" w14:textId="77777777" w:rsidR="002A781C" w:rsidRPr="002A781C" w:rsidRDefault="002A781C" w:rsidP="002A781C">
      <w:pPr>
        <w:numPr>
          <w:ilvl w:val="0"/>
          <w:numId w:val="1"/>
        </w:numPr>
      </w:pPr>
      <w:r w:rsidRPr="002A781C">
        <w:t>Dish Name</w:t>
      </w:r>
    </w:p>
    <w:p w14:paraId="34CE3989" w14:textId="77777777" w:rsidR="002A781C" w:rsidRPr="002A781C" w:rsidRDefault="002A781C" w:rsidP="002A781C">
      <w:pPr>
        <w:numPr>
          <w:ilvl w:val="0"/>
          <w:numId w:val="1"/>
        </w:numPr>
      </w:pPr>
      <w:r w:rsidRPr="002A781C">
        <w:t>Price</w:t>
      </w:r>
    </w:p>
    <w:p w14:paraId="668206A6" w14:textId="77777777" w:rsidR="002A781C" w:rsidRPr="002A781C" w:rsidRDefault="002A781C" w:rsidP="002A781C">
      <w:pPr>
        <w:numPr>
          <w:ilvl w:val="0"/>
          <w:numId w:val="1"/>
        </w:numPr>
      </w:pPr>
      <w:r w:rsidRPr="002A781C">
        <w:t>Rating</w:t>
      </w:r>
    </w:p>
    <w:p w14:paraId="2545EBE4" w14:textId="77777777" w:rsidR="002A781C" w:rsidRPr="002A781C" w:rsidRDefault="002A781C" w:rsidP="002A781C">
      <w:pPr>
        <w:numPr>
          <w:ilvl w:val="0"/>
          <w:numId w:val="1"/>
        </w:numPr>
      </w:pPr>
      <w:r w:rsidRPr="002A781C">
        <w:t>Rating Count</w:t>
      </w:r>
    </w:p>
    <w:p w14:paraId="06775EA7" w14:textId="77777777" w:rsidR="002A781C" w:rsidRPr="00954318" w:rsidRDefault="002A781C" w:rsidP="002A781C">
      <w:pPr>
        <w:rPr>
          <w:i/>
          <w:iCs/>
        </w:rPr>
      </w:pPr>
      <w:r w:rsidRPr="00954318">
        <w:rPr>
          <w:i/>
          <w:iCs/>
        </w:rPr>
        <w:t>Additional features added:</w:t>
      </w:r>
    </w:p>
    <w:p w14:paraId="2C76D176" w14:textId="77777777" w:rsidR="002A781C" w:rsidRPr="002A781C" w:rsidRDefault="002A781C" w:rsidP="002A781C">
      <w:pPr>
        <w:numPr>
          <w:ilvl w:val="0"/>
          <w:numId w:val="2"/>
        </w:numPr>
      </w:pPr>
      <w:r w:rsidRPr="002A781C">
        <w:t>Food Type (Veg / Non-Veg)</w:t>
      </w:r>
    </w:p>
    <w:p w14:paraId="654E5676" w14:textId="77777777" w:rsidR="002A781C" w:rsidRPr="002A781C" w:rsidRDefault="002A781C" w:rsidP="002A781C">
      <w:pPr>
        <w:numPr>
          <w:ilvl w:val="0"/>
          <w:numId w:val="2"/>
        </w:numPr>
      </w:pPr>
      <w:r w:rsidRPr="002A781C">
        <w:t>Day</w:t>
      </w:r>
    </w:p>
    <w:p w14:paraId="0957C85C" w14:textId="72247A5E" w:rsidR="002A781C" w:rsidRPr="002A781C" w:rsidRDefault="002A781C" w:rsidP="002A781C">
      <w:pPr>
        <w:numPr>
          <w:ilvl w:val="0"/>
          <w:numId w:val="2"/>
        </w:numPr>
      </w:pPr>
      <w:r w:rsidRPr="002A781C">
        <w:t>Quarter</w:t>
      </w:r>
    </w:p>
    <w:p w14:paraId="725F2A9F" w14:textId="131B5FDC" w:rsidR="002A781C" w:rsidRDefault="00C84C72" w:rsidP="008A7F46">
      <w:pPr>
        <w:numPr>
          <w:ilvl w:val="0"/>
          <w:numId w:val="2"/>
        </w:numPr>
      </w:pPr>
      <w:r w:rsidRPr="00C84C72">
        <w:drawing>
          <wp:anchor distT="0" distB="0" distL="114300" distR="114300" simplePos="0" relativeHeight="251673600" behindDoc="0" locked="0" layoutInCell="1" allowOverlap="1" wp14:anchorId="0DA8245F" wp14:editId="1C3935E5">
            <wp:simplePos x="0" y="0"/>
            <wp:positionH relativeFrom="margin">
              <wp:align>left</wp:align>
            </wp:positionH>
            <wp:positionV relativeFrom="paragraph">
              <wp:posOffset>307340</wp:posOffset>
            </wp:positionV>
            <wp:extent cx="5727700" cy="214630"/>
            <wp:effectExtent l="0" t="0" r="6350" b="0"/>
            <wp:wrapTopAndBottom/>
            <wp:docPr id="48895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95352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A781C" w:rsidRPr="002A781C">
        <w:t>Week</w:t>
      </w:r>
    </w:p>
    <w:p w14:paraId="4321227A" w14:textId="3A5968EF" w:rsidR="00F94136" w:rsidRDefault="00F94136" w:rsidP="00F94136">
      <w:pPr>
        <w:ind w:left="720"/>
      </w:pPr>
    </w:p>
    <w:p w14:paraId="62FC3EC5" w14:textId="48B4D6D8" w:rsidR="00F94136" w:rsidRDefault="00C84C72" w:rsidP="002A781C">
      <w:r w:rsidRPr="00F94136">
        <w:drawing>
          <wp:inline distT="0" distB="0" distL="0" distR="0" wp14:anchorId="63DFFA39" wp14:editId="18EFC01F">
            <wp:extent cx="5731510" cy="1378527"/>
            <wp:effectExtent l="0" t="0" r="2540" b="0"/>
            <wp:docPr id="143817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700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4999" cy="138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94FC4" w14:textId="3FB3C17A" w:rsidR="00F94136" w:rsidRDefault="00F94136" w:rsidP="002A781C"/>
    <w:p w14:paraId="1D254D7C" w14:textId="12F50A50" w:rsidR="002A781C" w:rsidRPr="00954318" w:rsidRDefault="002A781C" w:rsidP="002A781C">
      <w:pPr>
        <w:rPr>
          <w:b/>
          <w:bCs/>
          <w:u w:val="single"/>
        </w:rPr>
      </w:pPr>
      <w:r w:rsidRPr="00954318">
        <w:rPr>
          <w:b/>
          <w:bCs/>
          <w:u w:val="single"/>
        </w:rPr>
        <w:lastRenderedPageBreak/>
        <w:t>Data Collection:</w:t>
      </w:r>
    </w:p>
    <w:p w14:paraId="3B1A4FE9" w14:textId="77777777" w:rsidR="002A781C" w:rsidRPr="002A781C" w:rsidRDefault="002A781C" w:rsidP="002A781C">
      <w:r w:rsidRPr="002A781C">
        <w:t>The Swiggy transactional dataset was sourced from a publicly available real-time data extract, containing approximately 197,000 order records spanning January to August 2025. The raw dataset was downloaded and imported directly into Excel for processing.</w:t>
      </w:r>
    </w:p>
    <w:p w14:paraId="6B6CF1D1" w14:textId="05D50761" w:rsidR="002A781C" w:rsidRDefault="002A781C" w:rsidP="008A7F46">
      <w:r w:rsidRPr="002A781C">
        <w:t>To enrich the dataset for deeper analysis, several features were engineered from the existing columns. A Food Type classifier was built using keyword-based text analysis on dish names to categorize each order as either Veg or Non-Veg. Additionally, time intelligence columns — Day, Week, and Quarter — were derived from the Order Date field to enable granular trend analysis across different time dimensions.</w:t>
      </w:r>
    </w:p>
    <w:p w14:paraId="1B8D2D56" w14:textId="77777777" w:rsidR="002F011F" w:rsidRPr="00954318" w:rsidRDefault="002A781C" w:rsidP="008A7F46">
      <w:pPr>
        <w:rPr>
          <w:b/>
          <w:bCs/>
          <w:u w:val="single"/>
        </w:rPr>
      </w:pPr>
      <w:r w:rsidRPr="00954318">
        <w:rPr>
          <w:b/>
          <w:bCs/>
          <w:u w:val="single"/>
        </w:rPr>
        <w:t>Data Cleaning:</w:t>
      </w:r>
    </w:p>
    <w:p w14:paraId="6DEEB0AE" w14:textId="77777777" w:rsidR="002F011F" w:rsidRPr="00954318" w:rsidRDefault="002F011F" w:rsidP="002F011F">
      <w:pPr>
        <w:rPr>
          <w:i/>
          <w:iCs/>
        </w:rPr>
      </w:pPr>
      <w:r w:rsidRPr="00954318">
        <w:rPr>
          <w:i/>
          <w:iCs/>
        </w:rPr>
        <w:t>Cleaning &amp; Preparation Steps:</w:t>
      </w:r>
    </w:p>
    <w:p w14:paraId="78FCF386" w14:textId="77777777" w:rsidR="002F011F" w:rsidRPr="002F011F" w:rsidRDefault="002F011F" w:rsidP="002F011F">
      <w:pPr>
        <w:numPr>
          <w:ilvl w:val="0"/>
          <w:numId w:val="3"/>
        </w:numPr>
      </w:pPr>
      <w:r w:rsidRPr="002F011F">
        <w:t>Verified no missing or blank values across key columns</w:t>
      </w:r>
    </w:p>
    <w:p w14:paraId="1B1766AD" w14:textId="77777777" w:rsidR="002F011F" w:rsidRPr="002F011F" w:rsidRDefault="002F011F" w:rsidP="002F011F">
      <w:pPr>
        <w:numPr>
          <w:ilvl w:val="0"/>
          <w:numId w:val="3"/>
        </w:numPr>
      </w:pPr>
      <w:r w:rsidRPr="002F011F">
        <w:t>Converted raw data range into a dynamic Excel Table format</w:t>
      </w:r>
    </w:p>
    <w:p w14:paraId="6BCAAC39" w14:textId="77777777" w:rsidR="002F011F" w:rsidRPr="002F011F" w:rsidRDefault="002F011F" w:rsidP="002F011F">
      <w:pPr>
        <w:numPr>
          <w:ilvl w:val="0"/>
          <w:numId w:val="3"/>
        </w:numPr>
      </w:pPr>
      <w:r w:rsidRPr="002F011F">
        <w:t>Corrected auto-formatted Week column from Date type to Number</w:t>
      </w:r>
    </w:p>
    <w:p w14:paraId="593DFB72" w14:textId="77777777" w:rsidR="002F011F" w:rsidRPr="002F011F" w:rsidRDefault="002F011F" w:rsidP="002F011F">
      <w:pPr>
        <w:numPr>
          <w:ilvl w:val="0"/>
          <w:numId w:val="3"/>
        </w:numPr>
      </w:pPr>
      <w:r w:rsidRPr="002F011F">
        <w:t>Extracted Day name and Quarter from the Order Date column</w:t>
      </w:r>
    </w:p>
    <w:p w14:paraId="39E41E41" w14:textId="77777777" w:rsidR="002F011F" w:rsidRPr="002F011F" w:rsidRDefault="002F011F" w:rsidP="002F011F">
      <w:pPr>
        <w:numPr>
          <w:ilvl w:val="0"/>
          <w:numId w:val="3"/>
        </w:numPr>
      </w:pPr>
      <w:r w:rsidRPr="002F011F">
        <w:t>Standardized all numerical fields to consistent formatting</w:t>
      </w:r>
    </w:p>
    <w:p w14:paraId="66DAC3E5" w14:textId="28A9F79E" w:rsidR="002A781C" w:rsidRPr="00954318" w:rsidRDefault="002A781C" w:rsidP="008A7F46">
      <w:pPr>
        <w:rPr>
          <w:b/>
          <w:bCs/>
          <w:u w:val="single"/>
        </w:rPr>
      </w:pPr>
      <w:r>
        <w:br/>
      </w:r>
      <w:r w:rsidRPr="00954318">
        <w:rPr>
          <w:b/>
          <w:bCs/>
          <w:u w:val="single"/>
        </w:rPr>
        <w:t>Feature Engineering:</w:t>
      </w:r>
    </w:p>
    <w:p w14:paraId="3E48F221" w14:textId="77777777" w:rsidR="002F011F" w:rsidRPr="00954318" w:rsidRDefault="002F011F" w:rsidP="002F011F">
      <w:pPr>
        <w:numPr>
          <w:ilvl w:val="0"/>
          <w:numId w:val="4"/>
        </w:numPr>
        <w:rPr>
          <w:i/>
          <w:iCs/>
        </w:rPr>
      </w:pPr>
      <w:r w:rsidRPr="00954318">
        <w:rPr>
          <w:i/>
          <w:iCs/>
        </w:rPr>
        <w:t>Food Type</w:t>
      </w:r>
    </w:p>
    <w:p w14:paraId="0F7DA01A" w14:textId="77777777" w:rsidR="002F011F" w:rsidRPr="00954318" w:rsidRDefault="002F011F" w:rsidP="002F011F">
      <w:pPr>
        <w:numPr>
          <w:ilvl w:val="0"/>
          <w:numId w:val="4"/>
        </w:numPr>
        <w:rPr>
          <w:i/>
          <w:iCs/>
        </w:rPr>
      </w:pPr>
      <w:r w:rsidRPr="00954318">
        <w:rPr>
          <w:i/>
          <w:iCs/>
        </w:rPr>
        <w:t>Day</w:t>
      </w:r>
    </w:p>
    <w:p w14:paraId="6173BD31" w14:textId="77777777" w:rsidR="002F011F" w:rsidRPr="00954318" w:rsidRDefault="002F011F" w:rsidP="002F011F">
      <w:pPr>
        <w:numPr>
          <w:ilvl w:val="0"/>
          <w:numId w:val="4"/>
        </w:numPr>
        <w:rPr>
          <w:i/>
          <w:iCs/>
        </w:rPr>
      </w:pPr>
      <w:r w:rsidRPr="00954318">
        <w:rPr>
          <w:i/>
          <w:iCs/>
        </w:rPr>
        <w:t>Quarter</w:t>
      </w:r>
    </w:p>
    <w:p w14:paraId="302DE009" w14:textId="77777777" w:rsidR="002F011F" w:rsidRPr="00954318" w:rsidRDefault="002F011F" w:rsidP="002F011F">
      <w:pPr>
        <w:numPr>
          <w:ilvl w:val="0"/>
          <w:numId w:val="4"/>
        </w:numPr>
        <w:rPr>
          <w:i/>
          <w:iCs/>
        </w:rPr>
      </w:pPr>
      <w:r w:rsidRPr="00954318">
        <w:rPr>
          <w:i/>
          <w:iCs/>
        </w:rPr>
        <w:t>Week</w:t>
      </w:r>
    </w:p>
    <w:p w14:paraId="6AF88DF0" w14:textId="2B2E7C5C" w:rsidR="002F011F" w:rsidRPr="002F011F" w:rsidRDefault="002F011F" w:rsidP="002F011F">
      <w:r w:rsidRPr="002F011F">
        <w:t>Food Type = IF + OR formula scanning Dish Name for keywords:</w:t>
      </w:r>
    </w:p>
    <w:p w14:paraId="5C6A13C4" w14:textId="46EE6C2E" w:rsidR="002F011F" w:rsidRPr="002F011F" w:rsidRDefault="002F011F" w:rsidP="002F011F">
      <w:pPr>
        <w:numPr>
          <w:ilvl w:val="0"/>
          <w:numId w:val="5"/>
        </w:numPr>
      </w:pPr>
      <w:r w:rsidRPr="002F011F">
        <w:t>Non-Veg (chicken, mutton, egg, fish, prawns, etc.)</w:t>
      </w:r>
    </w:p>
    <w:p w14:paraId="6C852F7A" w14:textId="5F6621E3" w:rsidR="002F011F" w:rsidRDefault="006C69AC" w:rsidP="002F011F">
      <w:pPr>
        <w:numPr>
          <w:ilvl w:val="0"/>
          <w:numId w:val="5"/>
        </w:numPr>
      </w:pPr>
      <w:r w:rsidRPr="006C69AC">
        <w:drawing>
          <wp:anchor distT="0" distB="0" distL="114300" distR="114300" simplePos="0" relativeHeight="251662336" behindDoc="0" locked="0" layoutInCell="1" allowOverlap="1" wp14:anchorId="63EADB41" wp14:editId="6EFCE1C7">
            <wp:simplePos x="0" y="0"/>
            <wp:positionH relativeFrom="column">
              <wp:posOffset>990600</wp:posOffset>
            </wp:positionH>
            <wp:positionV relativeFrom="paragraph">
              <wp:posOffset>408940</wp:posOffset>
            </wp:positionV>
            <wp:extent cx="2878455" cy="2302510"/>
            <wp:effectExtent l="0" t="0" r="0" b="2540"/>
            <wp:wrapTopAndBottom/>
            <wp:docPr id="942024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2494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8455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011F" w:rsidRPr="002F011F">
        <w:t>Veg (no non-veg keywords found)</w:t>
      </w:r>
    </w:p>
    <w:p w14:paraId="246BF5BD" w14:textId="1C50B616" w:rsidR="006C69AC" w:rsidRPr="002F011F" w:rsidRDefault="006C69AC" w:rsidP="006C69AC">
      <w:pPr>
        <w:ind w:left="720"/>
      </w:pPr>
    </w:p>
    <w:p w14:paraId="4C7B3D07" w14:textId="425F9430" w:rsidR="002F011F" w:rsidRDefault="006C69AC" w:rsidP="002F011F">
      <w:r w:rsidRPr="006C69AC">
        <w:drawing>
          <wp:anchor distT="0" distB="0" distL="114300" distR="114300" simplePos="0" relativeHeight="251663360" behindDoc="0" locked="0" layoutInCell="1" allowOverlap="1" wp14:anchorId="1C10C6B6" wp14:editId="1B082A84">
            <wp:simplePos x="0" y="0"/>
            <wp:positionH relativeFrom="column">
              <wp:posOffset>1413721</wp:posOffset>
            </wp:positionH>
            <wp:positionV relativeFrom="paragraph">
              <wp:posOffset>280881</wp:posOffset>
            </wp:positionV>
            <wp:extent cx="1874682" cy="289585"/>
            <wp:effectExtent l="0" t="0" r="0" b="0"/>
            <wp:wrapTopAndBottom/>
            <wp:docPr id="1728338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3880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4682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011F" w:rsidRPr="002F011F">
        <w:t xml:space="preserve">Day = </w:t>
      </w:r>
      <w:proofErr w:type="gramStart"/>
      <w:r w:rsidR="002F011F" w:rsidRPr="002F011F">
        <w:t>TEXT(</w:t>
      </w:r>
      <w:proofErr w:type="gramEnd"/>
      <w:r w:rsidR="002F011F" w:rsidRPr="002F011F">
        <w:t>Order Date, "</w:t>
      </w:r>
      <w:proofErr w:type="spellStart"/>
      <w:r w:rsidR="002F011F" w:rsidRPr="002F011F">
        <w:t>ddd</w:t>
      </w:r>
      <w:proofErr w:type="spellEnd"/>
      <w:r w:rsidR="002F011F" w:rsidRPr="002F011F">
        <w:t>") → returns 3-letter day initial (Sun, Mon, Tue, etc.)</w:t>
      </w:r>
    </w:p>
    <w:p w14:paraId="0ACBA994" w14:textId="7AD7C2F8" w:rsidR="006C69AC" w:rsidRPr="002F011F" w:rsidRDefault="006C69AC" w:rsidP="002F011F"/>
    <w:p w14:paraId="2EE109FD" w14:textId="594FBDBA" w:rsidR="002F011F" w:rsidRDefault="006F75D1" w:rsidP="002F011F">
      <w:r w:rsidRPr="006F75D1">
        <w:drawing>
          <wp:anchor distT="0" distB="0" distL="114300" distR="114300" simplePos="0" relativeHeight="251664384" behindDoc="0" locked="0" layoutInCell="1" allowOverlap="1" wp14:anchorId="398C5BA7" wp14:editId="7DBE1177">
            <wp:simplePos x="0" y="0"/>
            <wp:positionH relativeFrom="column">
              <wp:posOffset>1143000</wp:posOffset>
            </wp:positionH>
            <wp:positionV relativeFrom="paragraph">
              <wp:posOffset>322792</wp:posOffset>
            </wp:positionV>
            <wp:extent cx="2720576" cy="236240"/>
            <wp:effectExtent l="0" t="0" r="3810" b="0"/>
            <wp:wrapTopAndBottom/>
            <wp:docPr id="69423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3794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011F" w:rsidRPr="002F011F">
        <w:t xml:space="preserve">Quarter = </w:t>
      </w:r>
      <w:proofErr w:type="gramStart"/>
      <w:r w:rsidR="002F011F" w:rsidRPr="002F011F">
        <w:t>INT(</w:t>
      </w:r>
      <w:proofErr w:type="gramEnd"/>
      <w:r w:rsidR="002F011F" w:rsidRPr="002F011F">
        <w:t>(</w:t>
      </w:r>
      <w:proofErr w:type="gramStart"/>
      <w:r w:rsidR="002F011F" w:rsidRPr="002F011F">
        <w:t>MONTH(</w:t>
      </w:r>
      <w:proofErr w:type="gramEnd"/>
      <w:r w:rsidR="002F011F" w:rsidRPr="002F011F">
        <w:t>Order Date) + 2) / 3) concatenated with "Q" → returns Q1, Q2, Q3</w:t>
      </w:r>
    </w:p>
    <w:p w14:paraId="02C9BA0F" w14:textId="2007763D" w:rsidR="006C69AC" w:rsidRPr="002F011F" w:rsidRDefault="006C69AC" w:rsidP="002F011F"/>
    <w:p w14:paraId="0A48FD97" w14:textId="1389F76B" w:rsidR="002F011F" w:rsidRPr="002F011F" w:rsidRDefault="0040638E" w:rsidP="002F011F">
      <w:r w:rsidRPr="0040638E">
        <w:drawing>
          <wp:anchor distT="0" distB="0" distL="114300" distR="114300" simplePos="0" relativeHeight="251665408" behindDoc="0" locked="0" layoutInCell="1" allowOverlap="1" wp14:anchorId="28F6027B" wp14:editId="4444067F">
            <wp:simplePos x="0" y="0"/>
            <wp:positionH relativeFrom="column">
              <wp:posOffset>1727200</wp:posOffset>
            </wp:positionH>
            <wp:positionV relativeFrom="paragraph">
              <wp:posOffset>283210</wp:posOffset>
            </wp:positionV>
            <wp:extent cx="1836579" cy="243861"/>
            <wp:effectExtent l="0" t="0" r="0" b="3810"/>
            <wp:wrapTopAndBottom/>
            <wp:docPr id="116881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81770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579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011F" w:rsidRPr="002F011F">
        <w:t xml:space="preserve">Week = </w:t>
      </w:r>
      <w:proofErr w:type="gramStart"/>
      <w:r w:rsidR="002F011F" w:rsidRPr="002F011F">
        <w:t>WEEKNUM(</w:t>
      </w:r>
      <w:proofErr w:type="gramEnd"/>
      <w:r w:rsidR="002F011F" w:rsidRPr="002F011F">
        <w:t>Order Date) → returns numerical week of the year</w:t>
      </w:r>
    </w:p>
    <w:p w14:paraId="30AAAB1E" w14:textId="6F2903F6" w:rsidR="006C69AC" w:rsidRDefault="006C69AC" w:rsidP="008A7F46"/>
    <w:p w14:paraId="27F4AC1B" w14:textId="19B92337" w:rsidR="002F011F" w:rsidRDefault="002F011F" w:rsidP="008A7F46"/>
    <w:p w14:paraId="21CEE684" w14:textId="35DFDCF8" w:rsidR="002F011F" w:rsidRPr="00954318" w:rsidRDefault="002F011F" w:rsidP="002F011F">
      <w:pPr>
        <w:rPr>
          <w:b/>
          <w:bCs/>
          <w:u w:val="single"/>
        </w:rPr>
      </w:pPr>
      <w:r w:rsidRPr="00954318">
        <w:rPr>
          <w:b/>
          <w:bCs/>
          <w:u w:val="single"/>
        </w:rPr>
        <w:t>Key Findings &amp; Business Insights</w:t>
      </w:r>
      <w:r w:rsidR="002A781C" w:rsidRPr="00954318">
        <w:rPr>
          <w:b/>
          <w:bCs/>
          <w:u w:val="single"/>
        </w:rPr>
        <w:t>:</w:t>
      </w:r>
    </w:p>
    <w:p w14:paraId="196E1F16" w14:textId="77777777" w:rsidR="002F011F" w:rsidRPr="00954318" w:rsidRDefault="002F011F" w:rsidP="002F011F">
      <w:pPr>
        <w:rPr>
          <w:i/>
          <w:iCs/>
        </w:rPr>
      </w:pPr>
      <w:r w:rsidRPr="00954318">
        <w:rPr>
          <w:i/>
          <w:iCs/>
        </w:rPr>
        <w:t>Key Insights:</w:t>
      </w:r>
    </w:p>
    <w:p w14:paraId="30AB4D42" w14:textId="77777777" w:rsidR="002F011F" w:rsidRPr="002F011F" w:rsidRDefault="002F011F" w:rsidP="002F011F">
      <w:pPr>
        <w:numPr>
          <w:ilvl w:val="0"/>
          <w:numId w:val="6"/>
        </w:numPr>
      </w:pPr>
      <w:r w:rsidRPr="002F011F">
        <w:t>Order demand peaks on weekends (Sat &amp; Sun); lowest on Mon &amp; Tue</w:t>
      </w:r>
    </w:p>
    <w:p w14:paraId="36BFB4A5" w14:textId="77777777" w:rsidR="002F011F" w:rsidRPr="002F011F" w:rsidRDefault="002F011F" w:rsidP="002F011F">
      <w:pPr>
        <w:numPr>
          <w:ilvl w:val="0"/>
          <w:numId w:val="6"/>
        </w:numPr>
      </w:pPr>
      <w:r w:rsidRPr="002F011F">
        <w:t>January records the highest sales (₹6.8M+); February is the weakest month</w:t>
      </w:r>
    </w:p>
    <w:p w14:paraId="7381E558" w14:textId="77777777" w:rsidR="002F011F" w:rsidRPr="002F011F" w:rsidRDefault="002F011F" w:rsidP="002F011F">
      <w:pPr>
        <w:numPr>
          <w:ilvl w:val="0"/>
          <w:numId w:val="6"/>
        </w:numPr>
      </w:pPr>
      <w:r w:rsidRPr="002F011F">
        <w:t>Vegetarian orders dominate with 64% of total sales share</w:t>
      </w:r>
    </w:p>
    <w:p w14:paraId="59486524" w14:textId="77777777" w:rsidR="002F011F" w:rsidRPr="002F011F" w:rsidRDefault="002F011F" w:rsidP="002F011F">
      <w:pPr>
        <w:numPr>
          <w:ilvl w:val="0"/>
          <w:numId w:val="6"/>
        </w:numPr>
      </w:pPr>
      <w:r w:rsidRPr="002F011F">
        <w:t>Bangalore is the top revenue city, followed by Lucknow, Hyderabad, Mumbai, and New Delhi</w:t>
      </w:r>
    </w:p>
    <w:p w14:paraId="495CFFCD" w14:textId="77777777" w:rsidR="002F011F" w:rsidRPr="002F011F" w:rsidRDefault="002F011F" w:rsidP="002F011F">
      <w:pPr>
        <w:numPr>
          <w:ilvl w:val="0"/>
          <w:numId w:val="6"/>
        </w:numPr>
      </w:pPr>
      <w:r w:rsidRPr="002F011F">
        <w:t>Karnataka, Uttar Pradesh, and Maharashtra lead in state-level sales</w:t>
      </w:r>
    </w:p>
    <w:p w14:paraId="0FCE40A1" w14:textId="77777777" w:rsidR="002F011F" w:rsidRPr="002F011F" w:rsidRDefault="002F011F" w:rsidP="002F011F">
      <w:pPr>
        <w:numPr>
          <w:ilvl w:val="0"/>
          <w:numId w:val="6"/>
        </w:numPr>
      </w:pPr>
      <w:r w:rsidRPr="002F011F">
        <w:t>States lacking metro hubs (J&amp;K, Nagaland, Assam) record the lowest sales</w:t>
      </w:r>
    </w:p>
    <w:p w14:paraId="76921C34" w14:textId="77777777" w:rsidR="002F011F" w:rsidRPr="002F011F" w:rsidRDefault="002F011F" w:rsidP="002F011F">
      <w:pPr>
        <w:numPr>
          <w:ilvl w:val="0"/>
          <w:numId w:val="6"/>
        </w:numPr>
      </w:pPr>
      <w:r w:rsidRPr="002F011F">
        <w:t>Quarterly performance shows a flat trend with no significant growth across Q1–Q3</w:t>
      </w:r>
    </w:p>
    <w:p w14:paraId="5E50EE2D" w14:textId="77777777" w:rsidR="002F011F" w:rsidRPr="00954318" w:rsidRDefault="002F011F" w:rsidP="002F011F">
      <w:pPr>
        <w:rPr>
          <w:i/>
          <w:iCs/>
        </w:rPr>
      </w:pPr>
      <w:r w:rsidRPr="00954318">
        <w:rPr>
          <w:i/>
          <w:iCs/>
        </w:rPr>
        <w:t>Pre-Visualization Steps:</w:t>
      </w:r>
    </w:p>
    <w:p w14:paraId="61CE14C7" w14:textId="77777777" w:rsidR="002F011F" w:rsidRPr="002F011F" w:rsidRDefault="002F011F" w:rsidP="002F011F">
      <w:pPr>
        <w:numPr>
          <w:ilvl w:val="0"/>
          <w:numId w:val="7"/>
        </w:numPr>
      </w:pPr>
      <w:r w:rsidRPr="002F011F">
        <w:t>Built Pivot Tables to aggregate Total Sales, Average Rating, and Total Orders</w:t>
      </w:r>
    </w:p>
    <w:p w14:paraId="3A000DBB" w14:textId="77777777" w:rsidR="002F011F" w:rsidRPr="002F011F" w:rsidRDefault="002F011F" w:rsidP="002F011F">
      <w:pPr>
        <w:numPr>
          <w:ilvl w:val="0"/>
          <w:numId w:val="7"/>
        </w:numPr>
      </w:pPr>
      <w:r w:rsidRPr="002F011F">
        <w:t>Calculated Average Order Value (AOV) manually outside pivot tables</w:t>
      </w:r>
    </w:p>
    <w:p w14:paraId="2F1B86F1" w14:textId="77777777" w:rsidR="002F011F" w:rsidRPr="002F011F" w:rsidRDefault="002F011F" w:rsidP="002F011F">
      <w:pPr>
        <w:numPr>
          <w:ilvl w:val="0"/>
          <w:numId w:val="7"/>
        </w:numPr>
      </w:pPr>
      <w:r w:rsidRPr="002F011F">
        <w:t>Extracted KPI values into standalone cells using GETPIVOTDATA for dashboard linking</w:t>
      </w:r>
    </w:p>
    <w:p w14:paraId="4E149461" w14:textId="77777777" w:rsidR="002F011F" w:rsidRPr="002F011F" w:rsidRDefault="002F011F" w:rsidP="002F011F">
      <w:pPr>
        <w:numPr>
          <w:ilvl w:val="0"/>
          <w:numId w:val="7"/>
        </w:numPr>
      </w:pPr>
      <w:r w:rsidRPr="002F011F">
        <w:t>Applied custom number formatting (K/M suffixes, ₹ symbol, decimal precision)</w:t>
      </w:r>
    </w:p>
    <w:p w14:paraId="068D3C5C" w14:textId="77777777" w:rsidR="002F011F" w:rsidRPr="002F011F" w:rsidRDefault="002F011F" w:rsidP="002F011F">
      <w:pPr>
        <w:numPr>
          <w:ilvl w:val="0"/>
          <w:numId w:val="7"/>
        </w:numPr>
      </w:pPr>
      <w:r w:rsidRPr="002F011F">
        <w:t>Extracted State and Sales data separately to enable Excel Map Chart compatibility</w:t>
      </w:r>
    </w:p>
    <w:p w14:paraId="14A3EAB2" w14:textId="77777777" w:rsidR="002F011F" w:rsidRDefault="002F011F" w:rsidP="008A7F46"/>
    <w:p w14:paraId="38BC1FA2" w14:textId="13E0E530" w:rsidR="002A781C" w:rsidRPr="00954318" w:rsidRDefault="002A781C" w:rsidP="008A7F46">
      <w:pPr>
        <w:rPr>
          <w:b/>
          <w:bCs/>
          <w:u w:val="single"/>
        </w:rPr>
      </w:pPr>
      <w:r w:rsidRPr="00954318">
        <w:rPr>
          <w:b/>
          <w:bCs/>
          <w:u w:val="single"/>
        </w:rPr>
        <w:t>Visualization:</w:t>
      </w:r>
    </w:p>
    <w:p w14:paraId="3ED769A5" w14:textId="77777777" w:rsidR="002F011F" w:rsidRPr="00954318" w:rsidRDefault="002F011F" w:rsidP="002F011F">
      <w:pPr>
        <w:rPr>
          <w:i/>
          <w:iCs/>
        </w:rPr>
      </w:pPr>
      <w:r w:rsidRPr="00954318">
        <w:rPr>
          <w:i/>
          <w:iCs/>
        </w:rPr>
        <w:t>Tools:</w:t>
      </w:r>
    </w:p>
    <w:p w14:paraId="68FCB076" w14:textId="77777777" w:rsidR="002F011F" w:rsidRPr="002F011F" w:rsidRDefault="002F011F" w:rsidP="002F011F">
      <w:pPr>
        <w:numPr>
          <w:ilvl w:val="0"/>
          <w:numId w:val="8"/>
        </w:numPr>
      </w:pPr>
      <w:r w:rsidRPr="002F011F">
        <w:t>Microsoft Excel (Primary — Pivot Charts, Map Charts, Dashboard UI)</w:t>
      </w:r>
    </w:p>
    <w:p w14:paraId="229EE38C" w14:textId="77777777" w:rsidR="002F011F" w:rsidRPr="00954318" w:rsidRDefault="002F011F" w:rsidP="002F011F">
      <w:pPr>
        <w:rPr>
          <w:i/>
          <w:iCs/>
        </w:rPr>
      </w:pPr>
      <w:r w:rsidRPr="00954318">
        <w:rPr>
          <w:i/>
          <w:iCs/>
        </w:rPr>
        <w:t>Example Visuals:</w:t>
      </w:r>
    </w:p>
    <w:p w14:paraId="448C42A2" w14:textId="77777777" w:rsidR="002F011F" w:rsidRPr="002F011F" w:rsidRDefault="002F011F" w:rsidP="002F011F">
      <w:pPr>
        <w:numPr>
          <w:ilvl w:val="0"/>
          <w:numId w:val="9"/>
        </w:numPr>
      </w:pPr>
      <w:r w:rsidRPr="002F011F">
        <w:lastRenderedPageBreak/>
        <w:t>Monthly Sales Trend (Line Chart)</w:t>
      </w:r>
    </w:p>
    <w:p w14:paraId="53E51359" w14:textId="77777777" w:rsidR="002F011F" w:rsidRPr="002F011F" w:rsidRDefault="002F011F" w:rsidP="002F011F">
      <w:pPr>
        <w:numPr>
          <w:ilvl w:val="0"/>
          <w:numId w:val="9"/>
        </w:numPr>
      </w:pPr>
      <w:r w:rsidRPr="002F011F">
        <w:t>Sales by Food Type — Veg vs Non-Veg (Donut Chart)</w:t>
      </w:r>
    </w:p>
    <w:p w14:paraId="162416A6" w14:textId="77777777" w:rsidR="002F011F" w:rsidRPr="002F011F" w:rsidRDefault="002F011F" w:rsidP="002F011F">
      <w:pPr>
        <w:numPr>
          <w:ilvl w:val="0"/>
          <w:numId w:val="9"/>
        </w:numPr>
      </w:pPr>
      <w:r w:rsidRPr="002F011F">
        <w:t>Daily Sales Trend (Bar Chart)</w:t>
      </w:r>
    </w:p>
    <w:p w14:paraId="0185A591" w14:textId="77777777" w:rsidR="002F011F" w:rsidRPr="002F011F" w:rsidRDefault="002F011F" w:rsidP="002F011F">
      <w:pPr>
        <w:numPr>
          <w:ilvl w:val="0"/>
          <w:numId w:val="9"/>
        </w:numPr>
      </w:pPr>
      <w:r w:rsidRPr="002F011F">
        <w:t>Quarterly Performance Summary (Data Grid)</w:t>
      </w:r>
    </w:p>
    <w:p w14:paraId="7F2D552F" w14:textId="77777777" w:rsidR="002F011F" w:rsidRPr="002F011F" w:rsidRDefault="002F011F" w:rsidP="002F011F">
      <w:pPr>
        <w:numPr>
          <w:ilvl w:val="0"/>
          <w:numId w:val="9"/>
        </w:numPr>
      </w:pPr>
      <w:r w:rsidRPr="002F011F">
        <w:t>Total Sales by State (Map Chart)</w:t>
      </w:r>
    </w:p>
    <w:p w14:paraId="0929DE0C" w14:textId="09B326A5" w:rsidR="002F011F" w:rsidRPr="002F011F" w:rsidRDefault="002F011F" w:rsidP="002F011F">
      <w:pPr>
        <w:numPr>
          <w:ilvl w:val="0"/>
          <w:numId w:val="9"/>
        </w:numPr>
      </w:pPr>
      <w:r w:rsidRPr="002F011F">
        <w:t>Top 5 Cities by Sales (Horizontal Bar Chart)</w:t>
      </w:r>
    </w:p>
    <w:p w14:paraId="1F9B8E63" w14:textId="1567BC19" w:rsidR="002F011F" w:rsidRDefault="00C84C72" w:rsidP="008A7F46">
      <w:pPr>
        <w:numPr>
          <w:ilvl w:val="0"/>
          <w:numId w:val="9"/>
        </w:numPr>
      </w:pPr>
      <w:r w:rsidRPr="00C84C72">
        <w:drawing>
          <wp:anchor distT="0" distB="0" distL="114300" distR="114300" simplePos="0" relativeHeight="251669504" behindDoc="0" locked="0" layoutInCell="1" allowOverlap="1" wp14:anchorId="180F2DA4" wp14:editId="11535135">
            <wp:simplePos x="0" y="0"/>
            <wp:positionH relativeFrom="column">
              <wp:posOffset>3110634</wp:posOffset>
            </wp:positionH>
            <wp:positionV relativeFrom="paragraph">
              <wp:posOffset>2349961</wp:posOffset>
            </wp:positionV>
            <wp:extent cx="2918713" cy="1348857"/>
            <wp:effectExtent l="0" t="0" r="0" b="3810"/>
            <wp:wrapTopAndBottom/>
            <wp:docPr id="176896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6353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84C72">
        <w:drawing>
          <wp:anchor distT="0" distB="0" distL="114300" distR="114300" simplePos="0" relativeHeight="251667456" behindDoc="0" locked="0" layoutInCell="1" allowOverlap="1" wp14:anchorId="142A8934" wp14:editId="0FDC0E31">
            <wp:simplePos x="0" y="0"/>
            <wp:positionH relativeFrom="column">
              <wp:posOffset>3116522</wp:posOffset>
            </wp:positionH>
            <wp:positionV relativeFrom="paragraph">
              <wp:posOffset>321887</wp:posOffset>
            </wp:positionV>
            <wp:extent cx="2884805" cy="1656080"/>
            <wp:effectExtent l="0" t="0" r="0" b="1270"/>
            <wp:wrapSquare wrapText="bothSides"/>
            <wp:docPr id="92837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37806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4805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84C72">
        <w:drawing>
          <wp:anchor distT="0" distB="0" distL="114300" distR="114300" simplePos="0" relativeHeight="251668480" behindDoc="0" locked="0" layoutInCell="1" allowOverlap="1" wp14:anchorId="69DC4522" wp14:editId="7C138B3E">
            <wp:simplePos x="0" y="0"/>
            <wp:positionH relativeFrom="column">
              <wp:posOffset>-104082</wp:posOffset>
            </wp:positionH>
            <wp:positionV relativeFrom="paragraph">
              <wp:posOffset>2164888</wp:posOffset>
            </wp:positionV>
            <wp:extent cx="2903220" cy="1691640"/>
            <wp:effectExtent l="0" t="0" r="0" b="3810"/>
            <wp:wrapTopAndBottom/>
            <wp:docPr id="608914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1443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22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54318" w:rsidRPr="00954318">
        <w:drawing>
          <wp:anchor distT="0" distB="0" distL="114300" distR="114300" simplePos="0" relativeHeight="251666432" behindDoc="0" locked="0" layoutInCell="1" allowOverlap="1" wp14:anchorId="78E80DB9" wp14:editId="289B7BD4">
            <wp:simplePos x="0" y="0"/>
            <wp:positionH relativeFrom="margin">
              <wp:posOffset>-103909</wp:posOffset>
            </wp:positionH>
            <wp:positionV relativeFrom="paragraph">
              <wp:posOffset>343073</wp:posOffset>
            </wp:positionV>
            <wp:extent cx="2915920" cy="1664335"/>
            <wp:effectExtent l="0" t="0" r="0" b="0"/>
            <wp:wrapTopAndBottom/>
            <wp:docPr id="84991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15813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38" r="18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920" cy="1664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011F" w:rsidRPr="002F011F">
        <w:t>Weekly Sales Trend (Bar Chart)</w:t>
      </w:r>
    </w:p>
    <w:p w14:paraId="2425B6F9" w14:textId="3B150C07" w:rsidR="00954318" w:rsidRDefault="003D742C" w:rsidP="00C84C72">
      <w:r w:rsidRPr="00C84C72">
        <w:rPr>
          <w:b/>
          <w:bCs/>
          <w:u w:val="single"/>
        </w:rPr>
        <w:drawing>
          <wp:anchor distT="0" distB="0" distL="114300" distR="114300" simplePos="0" relativeHeight="251670528" behindDoc="1" locked="0" layoutInCell="1" allowOverlap="1" wp14:anchorId="3114FF30" wp14:editId="711C2F85">
            <wp:simplePos x="0" y="0"/>
            <wp:positionH relativeFrom="column">
              <wp:posOffset>-89535</wp:posOffset>
            </wp:positionH>
            <wp:positionV relativeFrom="paragraph">
              <wp:posOffset>3961130</wp:posOffset>
            </wp:positionV>
            <wp:extent cx="2948940" cy="1447800"/>
            <wp:effectExtent l="0" t="0" r="3810" b="0"/>
            <wp:wrapTight wrapText="bothSides">
              <wp:wrapPolygon edited="0">
                <wp:start x="0" y="0"/>
                <wp:lineTo x="0" y="21316"/>
                <wp:lineTo x="21488" y="21316"/>
                <wp:lineTo x="21488" y="0"/>
                <wp:lineTo x="0" y="0"/>
              </wp:wrapPolygon>
            </wp:wrapTight>
            <wp:docPr id="120214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4130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894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84C72" w:rsidRPr="00C84C72">
        <w:rPr>
          <w:b/>
          <w:bCs/>
          <w:u w:val="single"/>
        </w:rPr>
        <w:drawing>
          <wp:anchor distT="0" distB="0" distL="114300" distR="114300" simplePos="0" relativeHeight="251671552" behindDoc="0" locked="0" layoutInCell="1" allowOverlap="1" wp14:anchorId="4333B243" wp14:editId="789916F7">
            <wp:simplePos x="0" y="0"/>
            <wp:positionH relativeFrom="column">
              <wp:posOffset>3200400</wp:posOffset>
            </wp:positionH>
            <wp:positionV relativeFrom="paragraph">
              <wp:posOffset>3970655</wp:posOffset>
            </wp:positionV>
            <wp:extent cx="2948940" cy="1455420"/>
            <wp:effectExtent l="0" t="0" r="3810" b="0"/>
            <wp:wrapSquare wrapText="bothSides"/>
            <wp:docPr id="1317067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6790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894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F73A0F" w14:textId="1C5CF770" w:rsidR="00C84C72" w:rsidRDefault="00C84C72" w:rsidP="008A7F46">
      <w:pPr>
        <w:rPr>
          <w:b/>
          <w:bCs/>
          <w:u w:val="single"/>
        </w:rPr>
      </w:pPr>
    </w:p>
    <w:p w14:paraId="326D3190" w14:textId="77777777" w:rsidR="003D742C" w:rsidRDefault="003D742C" w:rsidP="008A7F46">
      <w:pPr>
        <w:rPr>
          <w:b/>
          <w:bCs/>
          <w:u w:val="single"/>
        </w:rPr>
      </w:pPr>
    </w:p>
    <w:p w14:paraId="538E0D86" w14:textId="77777777" w:rsidR="003D742C" w:rsidRDefault="003D742C" w:rsidP="008A7F46">
      <w:pPr>
        <w:rPr>
          <w:b/>
          <w:bCs/>
          <w:u w:val="single"/>
        </w:rPr>
      </w:pPr>
    </w:p>
    <w:p w14:paraId="0A71DE1E" w14:textId="77777777" w:rsidR="003D742C" w:rsidRDefault="003D742C" w:rsidP="008A7F46">
      <w:pPr>
        <w:rPr>
          <w:b/>
          <w:bCs/>
          <w:u w:val="single"/>
        </w:rPr>
      </w:pPr>
    </w:p>
    <w:p w14:paraId="626D1F8E" w14:textId="77777777" w:rsidR="003D742C" w:rsidRDefault="003D742C" w:rsidP="008A7F46">
      <w:pPr>
        <w:rPr>
          <w:b/>
          <w:bCs/>
          <w:u w:val="single"/>
        </w:rPr>
      </w:pPr>
    </w:p>
    <w:p w14:paraId="047467AC" w14:textId="77777777" w:rsidR="003D742C" w:rsidRDefault="003D742C" w:rsidP="008A7F46">
      <w:pPr>
        <w:rPr>
          <w:b/>
          <w:bCs/>
          <w:u w:val="single"/>
        </w:rPr>
      </w:pPr>
    </w:p>
    <w:p w14:paraId="6456CA25" w14:textId="267EA7C7" w:rsidR="002A781C" w:rsidRPr="00954318" w:rsidRDefault="002A781C" w:rsidP="008A7F46">
      <w:pPr>
        <w:rPr>
          <w:b/>
          <w:bCs/>
          <w:u w:val="single"/>
        </w:rPr>
      </w:pPr>
      <w:r w:rsidRPr="00954318">
        <w:rPr>
          <w:b/>
          <w:bCs/>
          <w:u w:val="single"/>
        </w:rPr>
        <w:t>Dashboard:</w:t>
      </w:r>
    </w:p>
    <w:p w14:paraId="304B99DF" w14:textId="77777777" w:rsidR="0079576C" w:rsidRPr="0079576C" w:rsidRDefault="0079576C" w:rsidP="0079576C">
      <w:r w:rsidRPr="0079576C">
        <w:t>An interactive and dynamic Excel dashboard was created to allow business owners and stakeholders to explore Swiggy's real-time food delivery data across India.</w:t>
      </w:r>
    </w:p>
    <w:p w14:paraId="5F5AC0F9" w14:textId="77777777" w:rsidR="0079576C" w:rsidRPr="00954318" w:rsidRDefault="0079576C" w:rsidP="0079576C">
      <w:pPr>
        <w:rPr>
          <w:i/>
          <w:iCs/>
        </w:rPr>
      </w:pPr>
      <w:r w:rsidRPr="00954318">
        <w:rPr>
          <w:i/>
          <w:iCs/>
        </w:rPr>
        <w:t>Key dashboard sections:</w:t>
      </w:r>
    </w:p>
    <w:p w14:paraId="37A9FCCE" w14:textId="77777777" w:rsidR="0079576C" w:rsidRPr="0079576C" w:rsidRDefault="0079576C" w:rsidP="0079576C">
      <w:pPr>
        <w:numPr>
          <w:ilvl w:val="0"/>
          <w:numId w:val="10"/>
        </w:numPr>
      </w:pPr>
      <w:r w:rsidRPr="0079576C">
        <w:t>High-Level KPIs (Total Sales, AOV, Ratings, Total Orders)</w:t>
      </w:r>
    </w:p>
    <w:p w14:paraId="0F543757" w14:textId="77777777" w:rsidR="0079576C" w:rsidRPr="0079576C" w:rsidRDefault="0079576C" w:rsidP="0079576C">
      <w:pPr>
        <w:numPr>
          <w:ilvl w:val="0"/>
          <w:numId w:val="10"/>
        </w:numPr>
      </w:pPr>
      <w:r w:rsidRPr="0079576C">
        <w:t>Monthly, Weekly &amp; Daily Sales Trends</w:t>
      </w:r>
    </w:p>
    <w:p w14:paraId="2CDBC98A" w14:textId="77777777" w:rsidR="0079576C" w:rsidRPr="0079576C" w:rsidRDefault="0079576C" w:rsidP="0079576C">
      <w:pPr>
        <w:numPr>
          <w:ilvl w:val="0"/>
          <w:numId w:val="10"/>
        </w:numPr>
      </w:pPr>
      <w:r w:rsidRPr="0079576C">
        <w:t>Geographical Sales by State &amp; Top 5 Cities</w:t>
      </w:r>
    </w:p>
    <w:p w14:paraId="06CF912C" w14:textId="77777777" w:rsidR="0079576C" w:rsidRPr="0079576C" w:rsidRDefault="0079576C" w:rsidP="0079576C">
      <w:pPr>
        <w:numPr>
          <w:ilvl w:val="0"/>
          <w:numId w:val="10"/>
        </w:numPr>
      </w:pPr>
      <w:r w:rsidRPr="0079576C">
        <w:t>Veg vs Non-Veg Food Preference Analysis</w:t>
      </w:r>
    </w:p>
    <w:p w14:paraId="6400F6E2" w14:textId="77777777" w:rsidR="0079576C" w:rsidRPr="0079576C" w:rsidRDefault="0079576C" w:rsidP="0079576C">
      <w:pPr>
        <w:numPr>
          <w:ilvl w:val="0"/>
          <w:numId w:val="10"/>
        </w:numPr>
      </w:pPr>
      <w:r w:rsidRPr="0079576C">
        <w:t>Quarterly Performance Summary</w:t>
      </w:r>
    </w:p>
    <w:p w14:paraId="514BD6A7" w14:textId="791461EB" w:rsidR="002F011F" w:rsidRDefault="00B23C1F" w:rsidP="00B23C1F">
      <w:pPr>
        <w:numPr>
          <w:ilvl w:val="0"/>
          <w:numId w:val="10"/>
        </w:num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3598FB6" wp14:editId="1DFD7925">
            <wp:simplePos x="0" y="0"/>
            <wp:positionH relativeFrom="margin">
              <wp:posOffset>-41910</wp:posOffset>
            </wp:positionH>
            <wp:positionV relativeFrom="paragraph">
              <wp:posOffset>438150</wp:posOffset>
            </wp:positionV>
            <wp:extent cx="5461000" cy="1819910"/>
            <wp:effectExtent l="0" t="0" r="6350" b="8890"/>
            <wp:wrapTopAndBottom/>
            <wp:docPr id="70578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0" cy="181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576C" w:rsidRPr="0079576C">
        <w:t>Interactive Slicers &amp; Sheet Navigation Buttons</w:t>
      </w:r>
    </w:p>
    <w:p w14:paraId="00006427" w14:textId="4FBB6BDA" w:rsidR="0079576C" w:rsidRPr="00954318" w:rsidRDefault="002A781C" w:rsidP="0079576C">
      <w:pPr>
        <w:rPr>
          <w:i/>
          <w:iCs/>
        </w:rPr>
      </w:pPr>
      <w:r w:rsidRPr="00954318">
        <w:rPr>
          <w:i/>
          <w:iCs/>
        </w:rPr>
        <w:t>Key Insights:</w:t>
      </w:r>
    </w:p>
    <w:p w14:paraId="2A0ED29C" w14:textId="4E01C9B3" w:rsidR="0079576C" w:rsidRPr="0079576C" w:rsidRDefault="0079576C" w:rsidP="0079576C">
      <w:pPr>
        <w:numPr>
          <w:ilvl w:val="0"/>
          <w:numId w:val="11"/>
        </w:numPr>
      </w:pPr>
      <w:r w:rsidRPr="0079576C">
        <w:t>Weekends (Sat &amp; Sun) generate the highest order volumes; Mondays are the slowest</w:t>
      </w:r>
    </w:p>
    <w:p w14:paraId="15B2651F" w14:textId="7275ECA8" w:rsidR="0079576C" w:rsidRPr="0079576C" w:rsidRDefault="0079576C" w:rsidP="0079576C">
      <w:pPr>
        <w:numPr>
          <w:ilvl w:val="0"/>
          <w:numId w:val="11"/>
        </w:numPr>
      </w:pPr>
      <w:r w:rsidRPr="0079576C">
        <w:t>January is the highest-revenue month at ₹6.8M+; February records the lowest</w:t>
      </w:r>
    </w:p>
    <w:p w14:paraId="77DE0B3C" w14:textId="4D31EC93" w:rsidR="0079576C" w:rsidRPr="0079576C" w:rsidRDefault="0079576C" w:rsidP="0079576C">
      <w:pPr>
        <w:numPr>
          <w:ilvl w:val="0"/>
          <w:numId w:val="11"/>
        </w:numPr>
      </w:pPr>
      <w:r w:rsidRPr="0079576C">
        <w:t>Vegetarian orders account for 64% of total sales share</w:t>
      </w:r>
    </w:p>
    <w:p w14:paraId="1C61E6BF" w14:textId="07834A01" w:rsidR="0079576C" w:rsidRPr="0079576C" w:rsidRDefault="0079576C" w:rsidP="0079576C">
      <w:pPr>
        <w:numPr>
          <w:ilvl w:val="0"/>
          <w:numId w:val="11"/>
        </w:numPr>
      </w:pPr>
      <w:r w:rsidRPr="0079576C">
        <w:t>Bangalore is the top-performing city, followed by Lucknow, Hyderabad, and Mumbai</w:t>
      </w:r>
    </w:p>
    <w:p w14:paraId="72DE013B" w14:textId="3A280786" w:rsidR="0079576C" w:rsidRPr="0079576C" w:rsidRDefault="0079576C" w:rsidP="0079576C">
      <w:pPr>
        <w:numPr>
          <w:ilvl w:val="0"/>
          <w:numId w:val="11"/>
        </w:numPr>
      </w:pPr>
      <w:r w:rsidRPr="0079576C">
        <w:t>States without metro hubs (J&amp;K, Nagaland, Assam) record the lowest sales</w:t>
      </w:r>
    </w:p>
    <w:p w14:paraId="49E21817" w14:textId="1BD338B6" w:rsidR="0079576C" w:rsidRPr="0079576C" w:rsidRDefault="0079576C" w:rsidP="0079576C">
      <w:pPr>
        <w:numPr>
          <w:ilvl w:val="0"/>
          <w:numId w:val="11"/>
        </w:numPr>
      </w:pPr>
      <w:r w:rsidRPr="0079576C">
        <w:t>Quarterly performance remains flat with no significant growth across Q1–Q3</w:t>
      </w:r>
    </w:p>
    <w:p w14:paraId="01C2F450" w14:textId="7A9839A6" w:rsidR="0079576C" w:rsidRPr="0079576C" w:rsidRDefault="0079576C" w:rsidP="0079576C">
      <w:pPr>
        <w:numPr>
          <w:ilvl w:val="0"/>
          <w:numId w:val="11"/>
        </w:numPr>
      </w:pPr>
      <w:r w:rsidRPr="0079576C">
        <w:t>Overall: 197K+ orders, ₹53M total sales, ₹268 AOV, 4.34 average rating</w:t>
      </w:r>
    </w:p>
    <w:p w14:paraId="16C1F722" w14:textId="129918EC" w:rsidR="002A781C" w:rsidRPr="00954318" w:rsidRDefault="002A781C" w:rsidP="008A7F46">
      <w:pPr>
        <w:rPr>
          <w:i/>
          <w:iCs/>
        </w:rPr>
      </w:pPr>
      <w:r>
        <w:br/>
      </w:r>
      <w:r w:rsidRPr="00954318">
        <w:rPr>
          <w:i/>
          <w:iCs/>
        </w:rPr>
        <w:t>Business Recommendations:</w:t>
      </w:r>
    </w:p>
    <w:p w14:paraId="44B752D3" w14:textId="3E201200" w:rsidR="00C816E9" w:rsidRPr="00C816E9" w:rsidRDefault="00C816E9" w:rsidP="00C816E9">
      <w:pPr>
        <w:numPr>
          <w:ilvl w:val="0"/>
          <w:numId w:val="12"/>
        </w:numPr>
      </w:pPr>
      <w:r w:rsidRPr="00C816E9">
        <w:t>Increase delivery manpower during weekends and peak months (January, May, August)</w:t>
      </w:r>
    </w:p>
    <w:p w14:paraId="47F150CD" w14:textId="52C49431" w:rsidR="00C816E9" w:rsidRPr="00C816E9" w:rsidRDefault="00C816E9" w:rsidP="00C816E9">
      <w:pPr>
        <w:numPr>
          <w:ilvl w:val="0"/>
          <w:numId w:val="12"/>
        </w:numPr>
      </w:pPr>
      <w:r w:rsidRPr="00C816E9">
        <w:t>Run targeted discounts on Mondays, Tuesdays, and slow months (February, June)</w:t>
      </w:r>
    </w:p>
    <w:p w14:paraId="0FB5B4BF" w14:textId="77777777" w:rsidR="00C816E9" w:rsidRPr="00C816E9" w:rsidRDefault="00C816E9" w:rsidP="00C816E9">
      <w:pPr>
        <w:numPr>
          <w:ilvl w:val="0"/>
          <w:numId w:val="12"/>
        </w:numPr>
      </w:pPr>
      <w:r w:rsidRPr="00C816E9">
        <w:t>Prioritize operational expansion in metro cities and IT hubs (Bangalore, Lucknow, Hyderabad)</w:t>
      </w:r>
    </w:p>
    <w:p w14:paraId="48E3C8EC" w14:textId="56918742" w:rsidR="00C816E9" w:rsidRPr="00C816E9" w:rsidRDefault="00C816E9" w:rsidP="00C816E9">
      <w:pPr>
        <w:numPr>
          <w:ilvl w:val="0"/>
          <w:numId w:val="12"/>
        </w:numPr>
      </w:pPr>
      <w:r w:rsidRPr="00C816E9">
        <w:t>Introduce aggressive growth strategies to break the flat quarterly sales trend</w:t>
      </w:r>
    </w:p>
    <w:p w14:paraId="659FCECA" w14:textId="681F7260" w:rsidR="00C816E9" w:rsidRPr="00C816E9" w:rsidRDefault="00C816E9" w:rsidP="00C816E9">
      <w:pPr>
        <w:numPr>
          <w:ilvl w:val="0"/>
          <w:numId w:val="12"/>
        </w:numPr>
      </w:pPr>
      <w:r w:rsidRPr="00C816E9">
        <w:lastRenderedPageBreak/>
        <w:t>Heavily promote vegetarian options to capitalize on the 64% majority food preference</w:t>
      </w:r>
    </w:p>
    <w:p w14:paraId="7FF2E5C8" w14:textId="0C157AFE" w:rsidR="00C816E9" w:rsidRDefault="00C816E9" w:rsidP="008A7F46"/>
    <w:p w14:paraId="60E653C3" w14:textId="651D4D0D" w:rsidR="00C816E9" w:rsidRPr="00954318" w:rsidRDefault="002A781C" w:rsidP="00C816E9">
      <w:pPr>
        <w:rPr>
          <w:b/>
          <w:bCs/>
          <w:u w:val="single"/>
        </w:rPr>
      </w:pPr>
      <w:r w:rsidRPr="00954318">
        <w:rPr>
          <w:b/>
          <w:bCs/>
          <w:u w:val="single"/>
        </w:rPr>
        <w:t>Tools Used:</w:t>
      </w:r>
    </w:p>
    <w:p w14:paraId="7F284750" w14:textId="74AD752E" w:rsidR="00C816E9" w:rsidRPr="00C816E9" w:rsidRDefault="00C816E9" w:rsidP="00C816E9">
      <w:r w:rsidRPr="00C816E9">
        <w:t>Primary Tool:</w:t>
      </w:r>
    </w:p>
    <w:p w14:paraId="4744C258" w14:textId="3EDB4AAB" w:rsidR="00C816E9" w:rsidRPr="00C816E9" w:rsidRDefault="003D742C" w:rsidP="00C816E9">
      <w:pPr>
        <w:numPr>
          <w:ilvl w:val="0"/>
          <w:numId w:val="13"/>
        </w:num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682DFF8D" wp14:editId="26AD0A74">
            <wp:simplePos x="0" y="0"/>
            <wp:positionH relativeFrom="column">
              <wp:posOffset>4110990</wp:posOffset>
            </wp:positionH>
            <wp:positionV relativeFrom="paragraph">
              <wp:posOffset>3175</wp:posOffset>
            </wp:positionV>
            <wp:extent cx="1480820" cy="1481455"/>
            <wp:effectExtent l="0" t="0" r="5080" b="4445"/>
            <wp:wrapTight wrapText="bothSides">
              <wp:wrapPolygon edited="0">
                <wp:start x="4724" y="0"/>
                <wp:lineTo x="3612" y="833"/>
                <wp:lineTo x="2223" y="3333"/>
                <wp:lineTo x="2223" y="8888"/>
                <wp:lineTo x="0" y="10555"/>
                <wp:lineTo x="0" y="19443"/>
                <wp:lineTo x="5002" y="21387"/>
                <wp:lineTo x="21118" y="21387"/>
                <wp:lineTo x="21396" y="20832"/>
                <wp:lineTo x="21396" y="278"/>
                <wp:lineTo x="21118" y="0"/>
                <wp:lineTo x="4724" y="0"/>
              </wp:wrapPolygon>
            </wp:wrapTight>
            <wp:docPr id="12384182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0820" cy="148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16E9" w:rsidRPr="00C816E9">
        <w:t>Microsoft Excel</w:t>
      </w:r>
    </w:p>
    <w:p w14:paraId="33E09498" w14:textId="0E5E46F0" w:rsidR="00C816E9" w:rsidRPr="00C816E9" w:rsidRDefault="00C816E9" w:rsidP="00C816E9">
      <w:r w:rsidRPr="00C816E9">
        <w:t>Excel Features Used:</w:t>
      </w:r>
    </w:p>
    <w:p w14:paraId="49B150E7" w14:textId="3C6D0EBD" w:rsidR="00C816E9" w:rsidRPr="00C816E9" w:rsidRDefault="00C816E9" w:rsidP="00C816E9">
      <w:pPr>
        <w:numPr>
          <w:ilvl w:val="0"/>
          <w:numId w:val="14"/>
        </w:numPr>
      </w:pPr>
      <w:r w:rsidRPr="00C816E9">
        <w:t>Pivot Tables &amp; Pivot Charts</w:t>
      </w:r>
    </w:p>
    <w:p w14:paraId="327984E9" w14:textId="77777777" w:rsidR="00C816E9" w:rsidRPr="00C816E9" w:rsidRDefault="00C816E9" w:rsidP="00C816E9">
      <w:pPr>
        <w:numPr>
          <w:ilvl w:val="0"/>
          <w:numId w:val="14"/>
        </w:numPr>
      </w:pPr>
      <w:r w:rsidRPr="00C816E9">
        <w:t>IF, OR, TEXT, INT, MONTH, WEEKNUM functions</w:t>
      </w:r>
    </w:p>
    <w:p w14:paraId="7AECB40F" w14:textId="77777777" w:rsidR="00C816E9" w:rsidRPr="00C816E9" w:rsidRDefault="00C816E9" w:rsidP="00C816E9">
      <w:pPr>
        <w:numPr>
          <w:ilvl w:val="0"/>
          <w:numId w:val="14"/>
        </w:numPr>
      </w:pPr>
      <w:r w:rsidRPr="00C816E9">
        <w:t>GETPIVOTDATA for dynamic KPI extraction</w:t>
      </w:r>
    </w:p>
    <w:p w14:paraId="65C4A659" w14:textId="77777777" w:rsidR="00C816E9" w:rsidRPr="00C816E9" w:rsidRDefault="00C816E9" w:rsidP="00C816E9">
      <w:pPr>
        <w:numPr>
          <w:ilvl w:val="0"/>
          <w:numId w:val="14"/>
        </w:numPr>
      </w:pPr>
      <w:r w:rsidRPr="00C816E9">
        <w:t>Custom Number Formatting (₹, K, M suffixes)</w:t>
      </w:r>
    </w:p>
    <w:p w14:paraId="442E8AC2" w14:textId="77777777" w:rsidR="00C816E9" w:rsidRPr="00C816E9" w:rsidRDefault="00C816E9" w:rsidP="00C816E9">
      <w:pPr>
        <w:numPr>
          <w:ilvl w:val="0"/>
          <w:numId w:val="14"/>
        </w:numPr>
      </w:pPr>
      <w:r w:rsidRPr="00C816E9">
        <w:t>Shapes, Text Boxes &amp; Linked Pictures for dashboard UI</w:t>
      </w:r>
    </w:p>
    <w:p w14:paraId="488E19EE" w14:textId="77777777" w:rsidR="00C816E9" w:rsidRPr="00C816E9" w:rsidRDefault="00C816E9" w:rsidP="00C816E9">
      <w:pPr>
        <w:numPr>
          <w:ilvl w:val="0"/>
          <w:numId w:val="14"/>
        </w:numPr>
      </w:pPr>
      <w:r w:rsidRPr="00C816E9">
        <w:t>Slicers for interactive filtering</w:t>
      </w:r>
    </w:p>
    <w:p w14:paraId="0E85970E" w14:textId="77777777" w:rsidR="00C816E9" w:rsidRPr="00C816E9" w:rsidRDefault="00C816E9" w:rsidP="00C816E9">
      <w:pPr>
        <w:numPr>
          <w:ilvl w:val="0"/>
          <w:numId w:val="14"/>
        </w:numPr>
      </w:pPr>
      <w:r w:rsidRPr="00C816E9">
        <w:t>Map Charts for geographical visualization</w:t>
      </w:r>
    </w:p>
    <w:p w14:paraId="356FDFAF" w14:textId="614045A0" w:rsidR="002A781C" w:rsidRDefault="002A781C" w:rsidP="008A7F46"/>
    <w:p w14:paraId="09311C10" w14:textId="769579E3" w:rsidR="002A781C" w:rsidRPr="00954318" w:rsidRDefault="00B23C1F" w:rsidP="00B23C1F">
      <w:pPr>
        <w:rPr>
          <w:b/>
          <w:bCs/>
          <w:u w:val="single"/>
        </w:rPr>
      </w:pPr>
      <w:r w:rsidRPr="00954318">
        <w:rPr>
          <w:b/>
          <w:bCs/>
          <w:u w:val="single"/>
        </w:rPr>
        <w:drawing>
          <wp:anchor distT="0" distB="0" distL="114300" distR="114300" simplePos="0" relativeHeight="251658240" behindDoc="0" locked="0" layoutInCell="1" allowOverlap="1" wp14:anchorId="0120DEB8" wp14:editId="5F71F7B8">
            <wp:simplePos x="0" y="0"/>
            <wp:positionH relativeFrom="margin">
              <wp:align>right</wp:align>
            </wp:positionH>
            <wp:positionV relativeFrom="paragraph">
              <wp:posOffset>287655</wp:posOffset>
            </wp:positionV>
            <wp:extent cx="5731510" cy="2707005"/>
            <wp:effectExtent l="0" t="0" r="2540" b="0"/>
            <wp:wrapTopAndBottom/>
            <wp:docPr id="8358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050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781C" w:rsidRPr="00954318">
        <w:rPr>
          <w:b/>
          <w:bCs/>
          <w:u w:val="single"/>
        </w:rPr>
        <w:t>Project Structure:</w:t>
      </w:r>
      <w:r w:rsidR="00C816E9" w:rsidRPr="00954318">
        <w:rPr>
          <w:b/>
          <w:bCs/>
          <w:u w:val="single"/>
        </w:rPr>
        <w:br/>
      </w:r>
    </w:p>
    <w:p w14:paraId="2A6905D9" w14:textId="3B7DCC5A" w:rsidR="00C816E9" w:rsidRPr="00954318" w:rsidRDefault="00954318" w:rsidP="008A7F46">
      <w:pPr>
        <w:rPr>
          <w:b/>
          <w:bCs/>
          <w:u w:val="single"/>
        </w:rPr>
      </w:pPr>
      <w:r w:rsidRPr="00954318">
        <w:rPr>
          <w:b/>
          <w:bCs/>
          <w:u w:val="single"/>
        </w:rPr>
        <w:t>Limitations</w:t>
      </w:r>
      <w:r w:rsidR="002A781C" w:rsidRPr="00954318">
        <w:rPr>
          <w:b/>
          <w:bCs/>
          <w:u w:val="single"/>
        </w:rPr>
        <w:t>:</w:t>
      </w:r>
    </w:p>
    <w:p w14:paraId="72E51975" w14:textId="77777777" w:rsidR="00556C6F" w:rsidRPr="00556C6F" w:rsidRDefault="00556C6F" w:rsidP="00556C6F">
      <w:pPr>
        <w:numPr>
          <w:ilvl w:val="0"/>
          <w:numId w:val="15"/>
        </w:numPr>
      </w:pPr>
      <w:r w:rsidRPr="00556C6F">
        <w:t>Map Charts cannot be generated directly from Pivot Tables; data must be extracted to standalone cells first</w:t>
      </w:r>
    </w:p>
    <w:p w14:paraId="5A0E879A" w14:textId="77777777" w:rsidR="00556C6F" w:rsidRPr="00556C6F" w:rsidRDefault="00556C6F" w:rsidP="00556C6F">
      <w:pPr>
        <w:numPr>
          <w:ilvl w:val="0"/>
          <w:numId w:val="15"/>
        </w:numPr>
      </w:pPr>
      <w:r w:rsidRPr="00556C6F">
        <w:t>Geographical map rendering requires an active internet connection</w:t>
      </w:r>
    </w:p>
    <w:p w14:paraId="7A750093" w14:textId="77777777" w:rsidR="00556C6F" w:rsidRPr="00556C6F" w:rsidRDefault="00556C6F" w:rsidP="00556C6F">
      <w:pPr>
        <w:numPr>
          <w:ilvl w:val="0"/>
          <w:numId w:val="15"/>
        </w:numPr>
      </w:pPr>
      <w:r w:rsidRPr="00556C6F">
        <w:t>Dashboard KPIs cannot be linked directly to Pivot Table cells; values must be referenced externally</w:t>
      </w:r>
    </w:p>
    <w:p w14:paraId="75A3FB3D" w14:textId="77777777" w:rsidR="00556C6F" w:rsidRPr="00556C6F" w:rsidRDefault="00556C6F" w:rsidP="00556C6F">
      <w:pPr>
        <w:numPr>
          <w:ilvl w:val="0"/>
          <w:numId w:val="15"/>
        </w:numPr>
      </w:pPr>
      <w:r w:rsidRPr="00556C6F">
        <w:lastRenderedPageBreak/>
        <w:t>Excel performance degrades significantly when handling ~197K rows with multiple Pivot Tables and linked visuals</w:t>
      </w:r>
    </w:p>
    <w:p w14:paraId="2EEA4C78" w14:textId="77777777" w:rsidR="00556C6F" w:rsidRPr="00556C6F" w:rsidRDefault="00556C6F" w:rsidP="00556C6F">
      <w:pPr>
        <w:numPr>
          <w:ilvl w:val="0"/>
          <w:numId w:val="15"/>
        </w:numPr>
      </w:pPr>
      <w:r w:rsidRPr="00556C6F">
        <w:t>Dataset is limited to January–August 2025, restricting full-year trend analysis</w:t>
      </w:r>
    </w:p>
    <w:p w14:paraId="6D84746D" w14:textId="77777777" w:rsidR="00556C6F" w:rsidRPr="00556C6F" w:rsidRDefault="00556C6F" w:rsidP="00556C6F">
      <w:pPr>
        <w:numPr>
          <w:ilvl w:val="0"/>
          <w:numId w:val="15"/>
        </w:numPr>
      </w:pPr>
      <w:r w:rsidRPr="00556C6F">
        <w:t>Analysis is restricted to available columns; customer demographics and delivery time data are not captured</w:t>
      </w:r>
    </w:p>
    <w:p w14:paraId="7B61E12D" w14:textId="32392A3B" w:rsidR="002A781C" w:rsidRPr="00954318" w:rsidRDefault="002A781C" w:rsidP="008A7F46">
      <w:pPr>
        <w:rPr>
          <w:b/>
          <w:bCs/>
          <w:u w:val="single"/>
        </w:rPr>
      </w:pPr>
      <w:r>
        <w:br/>
      </w:r>
      <w:r w:rsidRPr="00954318">
        <w:rPr>
          <w:b/>
          <w:bCs/>
          <w:u w:val="single"/>
        </w:rPr>
        <w:t>Future Improvements</w:t>
      </w:r>
      <w:r w:rsidR="00B23C1F" w:rsidRPr="00954318">
        <w:rPr>
          <w:b/>
          <w:bCs/>
          <w:u w:val="single"/>
        </w:rPr>
        <w:t>:</w:t>
      </w:r>
    </w:p>
    <w:p w14:paraId="7ADBD82C" w14:textId="77777777" w:rsidR="00556C6F" w:rsidRPr="00556C6F" w:rsidRDefault="00556C6F" w:rsidP="00556C6F">
      <w:pPr>
        <w:numPr>
          <w:ilvl w:val="0"/>
          <w:numId w:val="16"/>
        </w:numPr>
        <w:jc w:val="both"/>
      </w:pPr>
      <w:r w:rsidRPr="00556C6F">
        <w:t>Migrate dashboard to Power BI, Tableau, or Python for more robust and scalable analysis</w:t>
      </w:r>
    </w:p>
    <w:p w14:paraId="5F010FCF" w14:textId="77777777" w:rsidR="00556C6F" w:rsidRPr="00556C6F" w:rsidRDefault="00556C6F" w:rsidP="00556C6F">
      <w:pPr>
        <w:numPr>
          <w:ilvl w:val="0"/>
          <w:numId w:val="16"/>
        </w:numPr>
        <w:jc w:val="both"/>
      </w:pPr>
      <w:r w:rsidRPr="00556C6F">
        <w:t>Implement advanced DAX functions and measures in Power BI for deeper calculations</w:t>
      </w:r>
    </w:p>
    <w:p w14:paraId="46C873E8" w14:textId="77777777" w:rsidR="00556C6F" w:rsidRPr="00556C6F" w:rsidRDefault="00556C6F" w:rsidP="00556C6F">
      <w:pPr>
        <w:numPr>
          <w:ilvl w:val="0"/>
          <w:numId w:val="16"/>
        </w:numPr>
        <w:jc w:val="both"/>
      </w:pPr>
      <w:r w:rsidRPr="00556C6F">
        <w:t>Introduce aggressive growth strategies to break the stagnant quarterly sales flat line</w:t>
      </w:r>
    </w:p>
    <w:p w14:paraId="131360DA" w14:textId="77777777" w:rsidR="00556C6F" w:rsidRPr="00556C6F" w:rsidRDefault="00556C6F" w:rsidP="00556C6F">
      <w:pPr>
        <w:numPr>
          <w:ilvl w:val="0"/>
          <w:numId w:val="16"/>
        </w:numPr>
        <w:jc w:val="both"/>
      </w:pPr>
      <w:r w:rsidRPr="00556C6F">
        <w:t>Push targeted discounts and offers during low-performing periods (February, Mondays, Tuesdays)</w:t>
      </w:r>
    </w:p>
    <w:p w14:paraId="69774F4E" w14:textId="77777777" w:rsidR="00556C6F" w:rsidRPr="00556C6F" w:rsidRDefault="00556C6F" w:rsidP="00556C6F">
      <w:pPr>
        <w:numPr>
          <w:ilvl w:val="0"/>
          <w:numId w:val="16"/>
        </w:numPr>
        <w:jc w:val="both"/>
      </w:pPr>
      <w:r w:rsidRPr="00556C6F">
        <w:t>Incorporate additional data points such as delivery time, customer demographics, and return order rates for richer insights</w:t>
      </w:r>
    </w:p>
    <w:p w14:paraId="5A71FE5C" w14:textId="77777777" w:rsidR="00233C13" w:rsidRPr="00233C13" w:rsidRDefault="00233C13" w:rsidP="008A7F46">
      <w:pPr>
        <w:jc w:val="both"/>
      </w:pPr>
    </w:p>
    <w:sectPr w:rsidR="00233C13" w:rsidRPr="00233C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A046E"/>
    <w:multiLevelType w:val="multilevel"/>
    <w:tmpl w:val="1FE0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81ABB"/>
    <w:multiLevelType w:val="multilevel"/>
    <w:tmpl w:val="7312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8794F"/>
    <w:multiLevelType w:val="multilevel"/>
    <w:tmpl w:val="1CD4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A0219"/>
    <w:multiLevelType w:val="multilevel"/>
    <w:tmpl w:val="6008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212A65"/>
    <w:multiLevelType w:val="multilevel"/>
    <w:tmpl w:val="3858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926CA4"/>
    <w:multiLevelType w:val="multilevel"/>
    <w:tmpl w:val="546C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A32553"/>
    <w:multiLevelType w:val="multilevel"/>
    <w:tmpl w:val="2656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6036CE"/>
    <w:multiLevelType w:val="multilevel"/>
    <w:tmpl w:val="8BD4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9A1959"/>
    <w:multiLevelType w:val="multilevel"/>
    <w:tmpl w:val="43E4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7C3AA8"/>
    <w:multiLevelType w:val="multilevel"/>
    <w:tmpl w:val="DA8A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313509"/>
    <w:multiLevelType w:val="multilevel"/>
    <w:tmpl w:val="C482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A97AB0"/>
    <w:multiLevelType w:val="multilevel"/>
    <w:tmpl w:val="FF90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6A0687"/>
    <w:multiLevelType w:val="multilevel"/>
    <w:tmpl w:val="207C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4A4082"/>
    <w:multiLevelType w:val="multilevel"/>
    <w:tmpl w:val="1F72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6372DD"/>
    <w:multiLevelType w:val="multilevel"/>
    <w:tmpl w:val="C114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2765D1"/>
    <w:multiLevelType w:val="multilevel"/>
    <w:tmpl w:val="7D4E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3626388">
    <w:abstractNumId w:val="10"/>
  </w:num>
  <w:num w:numId="2" w16cid:durableId="888960022">
    <w:abstractNumId w:val="3"/>
  </w:num>
  <w:num w:numId="3" w16cid:durableId="1553736852">
    <w:abstractNumId w:val="14"/>
  </w:num>
  <w:num w:numId="4" w16cid:durableId="799958769">
    <w:abstractNumId w:val="8"/>
  </w:num>
  <w:num w:numId="5" w16cid:durableId="1399085399">
    <w:abstractNumId w:val="15"/>
  </w:num>
  <w:num w:numId="6" w16cid:durableId="1626960611">
    <w:abstractNumId w:val="13"/>
  </w:num>
  <w:num w:numId="7" w16cid:durableId="486359346">
    <w:abstractNumId w:val="5"/>
  </w:num>
  <w:num w:numId="8" w16cid:durableId="1702394816">
    <w:abstractNumId w:val="0"/>
  </w:num>
  <w:num w:numId="9" w16cid:durableId="497620568">
    <w:abstractNumId w:val="7"/>
  </w:num>
  <w:num w:numId="10" w16cid:durableId="660699571">
    <w:abstractNumId w:val="4"/>
  </w:num>
  <w:num w:numId="11" w16cid:durableId="1664233887">
    <w:abstractNumId w:val="11"/>
  </w:num>
  <w:num w:numId="12" w16cid:durableId="192311563">
    <w:abstractNumId w:val="12"/>
  </w:num>
  <w:num w:numId="13" w16cid:durableId="926042253">
    <w:abstractNumId w:val="6"/>
  </w:num>
  <w:num w:numId="14" w16cid:durableId="1070228928">
    <w:abstractNumId w:val="1"/>
  </w:num>
  <w:num w:numId="15" w16cid:durableId="1382316665">
    <w:abstractNumId w:val="2"/>
  </w:num>
  <w:num w:numId="16" w16cid:durableId="3653264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C13"/>
    <w:rsid w:val="00233C13"/>
    <w:rsid w:val="002A781C"/>
    <w:rsid w:val="002F011F"/>
    <w:rsid w:val="003D742C"/>
    <w:rsid w:val="0040638E"/>
    <w:rsid w:val="00556C6F"/>
    <w:rsid w:val="006C69AC"/>
    <w:rsid w:val="006E597B"/>
    <w:rsid w:val="006F75D1"/>
    <w:rsid w:val="00754D00"/>
    <w:rsid w:val="0079576C"/>
    <w:rsid w:val="007B1CBE"/>
    <w:rsid w:val="008A7F46"/>
    <w:rsid w:val="00954318"/>
    <w:rsid w:val="009C3E85"/>
    <w:rsid w:val="00B23C1F"/>
    <w:rsid w:val="00BD253F"/>
    <w:rsid w:val="00C816E9"/>
    <w:rsid w:val="00C84C72"/>
    <w:rsid w:val="00CA36E1"/>
    <w:rsid w:val="00F94136"/>
    <w:rsid w:val="00FC4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50CAF"/>
  <w15:chartTrackingRefBased/>
  <w15:docId w15:val="{B4E57FD6-760A-414E-8AAF-DF7ED99AC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C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C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C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C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C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C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C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C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C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C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C1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23C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7</Pages>
  <Words>949</Words>
  <Characters>5415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lahari</dc:creator>
  <cp:keywords/>
  <dc:description/>
  <cp:lastModifiedBy>lakshmi lahari</cp:lastModifiedBy>
  <cp:revision>4</cp:revision>
  <dcterms:created xsi:type="dcterms:W3CDTF">2026-03-09T01:55:00Z</dcterms:created>
  <dcterms:modified xsi:type="dcterms:W3CDTF">2026-03-10T09:15:00Z</dcterms:modified>
</cp:coreProperties>
</file>