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AD1C" w14:textId="5CF602AA" w:rsidR="000C1ED2" w:rsidRDefault="00AD44A7">
      <w:r>
        <w:t xml:space="preserve">De spanningsmeting gaan we doen met een </w:t>
      </w:r>
      <w:r w:rsidRPr="00AD44A7">
        <w:t>INA219B</w:t>
      </w:r>
      <w:r>
        <w:t>, ik heb hier werkende code voor gevonden, ik heb er ook voor gezorgd dat er in deze code de capaciteit van een batterij berekent. Dit wordt gedaan met deze formule: Vaccu * Ah</w:t>
      </w:r>
      <w:r w:rsidR="00CC6F80">
        <w:t>.</w:t>
      </w:r>
    </w:p>
    <w:p w14:paraId="26515B61" w14:textId="77777777" w:rsidR="00AD44A7" w:rsidRDefault="00AD44A7"/>
    <w:p w14:paraId="0E79A9D0" w14:textId="2E34B8E6" w:rsidR="00AD44A7" w:rsidRDefault="00AD44A7">
      <w:r>
        <w:t>Dit is de code:</w:t>
      </w:r>
    </w:p>
    <w:p w14:paraId="6CAA566F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US" w:eastAsia="nl-BE"/>
          <w14:ligatures w14:val="none"/>
        </w:rPr>
        <w:t>#include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 xml:space="preserve">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&lt;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US" w:eastAsia="nl-BE"/>
          <w14:ligatures w14:val="none"/>
        </w:rPr>
        <w:t>Wire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>h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&gt;</w:t>
      </w:r>
    </w:p>
    <w:p w14:paraId="5DC2C181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US" w:eastAsia="nl-BE"/>
          <w14:ligatures w14:val="none"/>
        </w:rPr>
        <w:t>#include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 xml:space="preserve">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&lt;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>Adafruit_INA219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>h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US" w:eastAsia="nl-BE"/>
          <w14:ligatures w14:val="none"/>
        </w:rPr>
        <w:t>&gt;</w:t>
      </w:r>
    </w:p>
    <w:p w14:paraId="13866255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</w:p>
    <w:p w14:paraId="2577230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>Adafruit_INA219 ina219;</w:t>
      </w:r>
    </w:p>
    <w:p w14:paraId="6686CC2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</w:p>
    <w:p w14:paraId="5C53F35A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</w:p>
    <w:p w14:paraId="1BAB9A17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US" w:eastAsia="nl-BE"/>
          <w14:ligatures w14:val="none"/>
        </w:rPr>
        <w:t>void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 xml:space="preserve"> </w:t>
      </w: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US" w:eastAsia="nl-BE"/>
          <w14:ligatures w14:val="none"/>
        </w:rPr>
        <w:t>setup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US" w:eastAsia="nl-BE"/>
          <w14:ligatures w14:val="none"/>
        </w:rPr>
        <w:t>void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BE"/>
          <w14:ligatures w14:val="none"/>
        </w:rPr>
        <w:t xml:space="preserve">) </w:t>
      </w:r>
    </w:p>
    <w:p w14:paraId="21432864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{</w:t>
      </w:r>
    </w:p>
    <w:p w14:paraId="28715B7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begin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(115200);</w:t>
      </w:r>
    </w:p>
    <w:p w14:paraId="1FCEEDF3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eastAsia="nl-BE"/>
          <w14:ligatures w14:val="none"/>
        </w:rPr>
        <w:t>while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(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!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 {</w:t>
      </w:r>
    </w:p>
    <w:p w14:paraId="608B579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   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will pause Zero, Leonardo, etc until serial console opens</w:t>
      </w:r>
    </w:p>
    <w:p w14:paraId="5CAB6324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    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delay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(1);</w:t>
      </w:r>
    </w:p>
    <w:p w14:paraId="36073385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}</w:t>
      </w:r>
    </w:p>
    <w:p w14:paraId="4D504E2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  </w:t>
      </w:r>
    </w:p>
    <w:p w14:paraId="1CD424E3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"Hello!"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1197DAB4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</w:p>
    <w:p w14:paraId="09ADF4C0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Initialize the INA219.</w:t>
      </w:r>
    </w:p>
    <w:p w14:paraId="7193168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By default the initialization will use the largest range (32V, 2A).  However</w:t>
      </w:r>
    </w:p>
    <w:p w14:paraId="32D53741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you can call a setCalibration function to change this range (see comments).</w:t>
      </w:r>
    </w:p>
    <w:p w14:paraId="38B58138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eastAsia="nl-BE"/>
          <w14:ligatures w14:val="none"/>
        </w:rPr>
        <w:t>if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(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!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begin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()) {</w:t>
      </w:r>
    </w:p>
    <w:p w14:paraId="262B1B8F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 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"Failed to find INA219 chip"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5ECD0B1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  </w:t>
      </w: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eastAsia="nl-BE"/>
          <w14:ligatures w14:val="none"/>
        </w:rPr>
        <w:t>while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(1) { 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delay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(10); }</w:t>
      </w:r>
    </w:p>
    <w:p w14:paraId="7B2FA93A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}</w:t>
      </w:r>
    </w:p>
    <w:p w14:paraId="6E7C0C88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To use a slightly lower 32V, 1A range (higher precision on amps):</w:t>
      </w:r>
    </w:p>
    <w:p w14:paraId="27F99DF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//ina219.setCalibration_32V_1A();</w:t>
      </w:r>
    </w:p>
    <w:p w14:paraId="2E2ED1FF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 Or to use a lower 16V, 400mA range (higher precision on volts and amps):</w:t>
      </w:r>
    </w:p>
    <w:p w14:paraId="553AEA5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//ina219.setCalibration_16V_400mA();</w:t>
      </w:r>
    </w:p>
    <w:p w14:paraId="503E03F8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762B298A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"Measuring voltage and current with INA219 ..."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70E59B46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}</w:t>
      </w:r>
    </w:p>
    <w:p w14:paraId="3382CE48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3C3071C1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void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</w:t>
      </w:r>
      <w:r w:rsidRPr="002E254D">
        <w:rPr>
          <w:rFonts w:ascii="Courier New" w:eastAsia="Times New Roman" w:hAnsi="Courier New" w:cs="Courier New"/>
          <w:color w:val="5E6D03"/>
          <w:kern w:val="0"/>
          <w:sz w:val="20"/>
          <w:szCs w:val="20"/>
          <w:lang w:eastAsia="nl-BE"/>
          <w14:ligatures w14:val="none"/>
        </w:rPr>
        <w:t>loop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void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 </w:t>
      </w:r>
    </w:p>
    <w:p w14:paraId="2988CB8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{</w:t>
      </w:r>
    </w:p>
    <w:p w14:paraId="7FF5191D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shuntvoltage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78D15F46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busvoltage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1340F67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current_mA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3E3B2A30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loadvoltage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7ECE44C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power_mW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4A329D14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capacity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0;</w:t>
      </w:r>
    </w:p>
    <w:p w14:paraId="12C0E70E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0D6CAEF3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00979C"/>
          <w:kern w:val="0"/>
          <w:sz w:val="20"/>
          <w:szCs w:val="20"/>
          <w:lang w:eastAsia="nl-BE"/>
          <w14:ligatures w14:val="none"/>
        </w:rPr>
        <w:t>float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batAh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0.20;</w:t>
      </w:r>
    </w:p>
    <w:p w14:paraId="1D804FDC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5E846B8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shuntvoltage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getShuntVoltage_mV();</w:t>
      </w:r>
    </w:p>
    <w:p w14:paraId="191D4A1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busvoltage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getBusVoltage_V();</w:t>
      </w:r>
    </w:p>
    <w:p w14:paraId="13B05BD4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current_mA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getCurrent_mA();</w:t>
      </w:r>
    </w:p>
    <w:p w14:paraId="6FBF9713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power_mW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ina219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getPower_mW();</w:t>
      </w:r>
    </w:p>
    <w:p w14:paraId="2413A38C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loadvoltage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busvoltage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+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(shuntvoltage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/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1000);</w:t>
      </w:r>
    </w:p>
    <w:p w14:paraId="2075FE37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</w:p>
    <w:p w14:paraId="69A63AFA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"Bus Voltage:   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(busvoltage);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V"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29316F1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lastRenderedPageBreak/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"Shunt Voltage: 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(shuntvoltage);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mV"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687FE999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"Load Voltage:  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(loadvoltage);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V"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0E31726B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"Current:       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(current_mA);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mA"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19FF3290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"Power:         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(power_mW);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mW"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6E4380EC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2EB5C9EF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</w:p>
    <w:p w14:paraId="0F109465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capacity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=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busvoltage 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*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batAh;</w:t>
      </w:r>
    </w:p>
    <w:p w14:paraId="0A198D8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11566B27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"Capacity:         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(capacity); 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 Wh"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3B59701D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eastAsia="nl-BE"/>
          <w14:ligatures w14:val="none"/>
        </w:rPr>
        <w:t>Serial</w:t>
      </w:r>
      <w:r w:rsidRPr="002E254D">
        <w:rPr>
          <w:rFonts w:ascii="Courier New" w:eastAsia="Times New Roman" w:hAnsi="Courier New" w:cs="Courier New"/>
          <w:color w:val="434F54"/>
          <w:kern w:val="0"/>
          <w:sz w:val="20"/>
          <w:szCs w:val="20"/>
          <w:lang w:eastAsia="nl-BE"/>
          <w14:ligatures w14:val="none"/>
        </w:rPr>
        <w:t>.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println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</w:t>
      </w:r>
      <w:r w:rsidRPr="002E254D">
        <w:rPr>
          <w:rFonts w:ascii="Courier New" w:eastAsia="Times New Roman" w:hAnsi="Courier New" w:cs="Courier New"/>
          <w:color w:val="005C5F"/>
          <w:kern w:val="0"/>
          <w:sz w:val="20"/>
          <w:szCs w:val="20"/>
          <w:lang w:eastAsia="nl-BE"/>
          <w14:ligatures w14:val="none"/>
        </w:rPr>
        <w:t>""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);</w:t>
      </w:r>
    </w:p>
    <w:p w14:paraId="712EE42B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</w:p>
    <w:p w14:paraId="2EF44B72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 xml:space="preserve">  </w:t>
      </w:r>
      <w:r w:rsidRPr="002E254D">
        <w:rPr>
          <w:rFonts w:ascii="Courier New" w:eastAsia="Times New Roman" w:hAnsi="Courier New" w:cs="Courier New"/>
          <w:color w:val="D35400"/>
          <w:kern w:val="0"/>
          <w:sz w:val="20"/>
          <w:szCs w:val="20"/>
          <w:lang w:eastAsia="nl-BE"/>
          <w14:ligatures w14:val="none"/>
        </w:rPr>
        <w:t>delay</w:t>
      </w: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(2000);</w:t>
      </w:r>
    </w:p>
    <w:p w14:paraId="6CFF17C6" w14:textId="77777777" w:rsidR="002E254D" w:rsidRPr="002E254D" w:rsidRDefault="002E254D" w:rsidP="002E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</w:pPr>
      <w:r w:rsidRPr="002E25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BE"/>
          <w14:ligatures w14:val="none"/>
        </w:rPr>
        <w:t>}</w:t>
      </w:r>
    </w:p>
    <w:p w14:paraId="1FADFDF8" w14:textId="77777777" w:rsidR="002E254D" w:rsidRDefault="002E254D"/>
    <w:sectPr w:rsidR="002E2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F5"/>
    <w:rsid w:val="000C1ED2"/>
    <w:rsid w:val="002E254D"/>
    <w:rsid w:val="00AD44A7"/>
    <w:rsid w:val="00AE4EF5"/>
    <w:rsid w:val="00CC6F8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BF37"/>
  <w15:chartTrackingRefBased/>
  <w15:docId w15:val="{14C8D907-3D6D-4D64-99FC-60F45A39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E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E254D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5</cp:revision>
  <dcterms:created xsi:type="dcterms:W3CDTF">2023-05-08T12:46:00Z</dcterms:created>
  <dcterms:modified xsi:type="dcterms:W3CDTF">2023-05-08T12:50:00Z</dcterms:modified>
</cp:coreProperties>
</file>