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D812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Calibri" w:hAnsi="Calibri" w:cs="Calibri"/>
          <w:b/>
          <w:bCs/>
        </w:rPr>
        <w:t xml:space="preserve">IEEE Format: Quoting, Paraphrasing, and </w:t>
      </w:r>
      <w:proofErr w:type="spellStart"/>
      <w:r w:rsidRPr="008A258C">
        <w:rPr>
          <w:rFonts w:ascii="Calibri" w:hAnsi="Calibri" w:cs="Calibri"/>
          <w:b/>
          <w:bCs/>
        </w:rPr>
        <w:t>Summarising</w:t>
      </w:r>
      <w:proofErr w:type="spellEnd"/>
    </w:p>
    <w:p w14:paraId="02FBF060" w14:textId="5FC01494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Calibri" w:hAnsi="Calibri" w:cs="Calibri"/>
          <w:b/>
          <w:bCs/>
        </w:rPr>
        <w:t>1. Quoting in IEEE Style</w:t>
      </w:r>
    </w:p>
    <w:p w14:paraId="62DE293A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Copying </w:t>
      </w:r>
      <w:r w:rsidRPr="008A258C">
        <w:rPr>
          <w:rFonts w:ascii="Calibri" w:hAnsi="Calibri" w:cs="Calibri"/>
          <w:b/>
          <w:bCs/>
        </w:rPr>
        <w:t>exact words</w:t>
      </w:r>
      <w:r w:rsidRPr="008A258C">
        <w:rPr>
          <w:rFonts w:ascii="Calibri" w:hAnsi="Calibri" w:cs="Calibri"/>
        </w:rPr>
        <w:t xml:space="preserve"> from the source with </w:t>
      </w:r>
      <w:r w:rsidRPr="008A258C">
        <w:rPr>
          <w:rFonts w:ascii="Calibri" w:hAnsi="Calibri" w:cs="Calibri"/>
          <w:b/>
          <w:bCs/>
        </w:rPr>
        <w:t>quotation marks</w:t>
      </w:r>
      <w:r w:rsidRPr="008A258C">
        <w:rPr>
          <w:rFonts w:ascii="Calibri" w:hAnsi="Calibri" w:cs="Calibri"/>
        </w:rPr>
        <w:t xml:space="preserve"> and </w:t>
      </w:r>
      <w:r w:rsidRPr="008A258C">
        <w:rPr>
          <w:rFonts w:ascii="Calibri" w:hAnsi="Calibri" w:cs="Calibri"/>
          <w:b/>
          <w:bCs/>
        </w:rPr>
        <w:t>citation number</w:t>
      </w:r>
      <w:r w:rsidRPr="008A258C">
        <w:rPr>
          <w:rFonts w:ascii="Calibri" w:hAnsi="Calibri" w:cs="Calibri"/>
        </w:rPr>
        <w:t xml:space="preserve"> with page number.</w:t>
      </w:r>
    </w:p>
    <w:p w14:paraId="7FE08A5B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✅</w:t>
      </w:r>
      <w:r w:rsidRPr="008A258C">
        <w:rPr>
          <w:rFonts w:ascii="Calibri" w:hAnsi="Calibri" w:cs="Calibri"/>
          <w:b/>
          <w:bCs/>
        </w:rPr>
        <w:t xml:space="preserve"> Format Template:</w:t>
      </w:r>
    </w:p>
    <w:p w14:paraId="6428C1AA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>"Exact sentence from the source</w:t>
      </w:r>
      <w:proofErr w:type="gramStart"/>
      <w:r w:rsidRPr="008A258C">
        <w:rPr>
          <w:rFonts w:ascii="Calibri" w:hAnsi="Calibri" w:cs="Calibri"/>
        </w:rPr>
        <w:t>" [#</w:t>
      </w:r>
      <w:proofErr w:type="gramEnd"/>
      <w:r w:rsidRPr="008A258C">
        <w:rPr>
          <w:rFonts w:ascii="Calibri" w:hAnsi="Calibri" w:cs="Calibri"/>
        </w:rPr>
        <w:t xml:space="preserve">], </w:t>
      </w:r>
      <w:proofErr w:type="spellStart"/>
      <w:r w:rsidRPr="008A258C">
        <w:rPr>
          <w:rFonts w:ascii="Calibri" w:hAnsi="Calibri" w:cs="Calibri"/>
        </w:rPr>
        <w:t>p.X</w:t>
      </w:r>
      <w:proofErr w:type="spellEnd"/>
      <w:r w:rsidRPr="008A258C">
        <w:rPr>
          <w:rFonts w:ascii="Calibri" w:hAnsi="Calibri" w:cs="Calibri"/>
        </w:rPr>
        <w:t>.</w:t>
      </w:r>
    </w:p>
    <w:p w14:paraId="0A9A734C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💡</w:t>
      </w:r>
      <w:r w:rsidRPr="008A258C">
        <w:rPr>
          <w:rFonts w:ascii="Calibri" w:hAnsi="Calibri" w:cs="Calibri"/>
          <w:b/>
          <w:bCs/>
        </w:rPr>
        <w:t xml:space="preserve"> Example:</w:t>
      </w:r>
    </w:p>
    <w:p w14:paraId="6245EA99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>"Mobile applications routinely collect extensive user data, including location, contacts, and behavioral information" [1, p.119].</w:t>
      </w:r>
    </w:p>
    <w:p w14:paraId="2F45CE11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⚠️</w:t>
      </w:r>
      <w:r w:rsidRPr="008A258C">
        <w:rPr>
          <w:rFonts w:ascii="Calibri" w:hAnsi="Calibri" w:cs="Calibri"/>
          <w:b/>
          <w:bCs/>
        </w:rPr>
        <w:t xml:space="preserve"> Rules:</w:t>
      </w:r>
    </w:p>
    <w:p w14:paraId="23FF3DE4" w14:textId="77777777" w:rsidR="008A258C" w:rsidRPr="008A258C" w:rsidRDefault="008A258C" w:rsidP="008A258C">
      <w:pPr>
        <w:numPr>
          <w:ilvl w:val="0"/>
          <w:numId w:val="1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>Use quotation marks around exact words.</w:t>
      </w:r>
    </w:p>
    <w:p w14:paraId="11F613E5" w14:textId="77777777" w:rsidR="008A258C" w:rsidRPr="008A258C" w:rsidRDefault="008A258C" w:rsidP="008A258C">
      <w:pPr>
        <w:numPr>
          <w:ilvl w:val="0"/>
          <w:numId w:val="1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Include the </w:t>
      </w:r>
      <w:r w:rsidRPr="008A258C">
        <w:rPr>
          <w:rFonts w:ascii="Calibri" w:hAnsi="Calibri" w:cs="Calibri"/>
          <w:b/>
          <w:bCs/>
        </w:rPr>
        <w:t>citation number</w:t>
      </w:r>
      <w:r w:rsidRPr="008A258C">
        <w:rPr>
          <w:rFonts w:ascii="Calibri" w:hAnsi="Calibri" w:cs="Calibri"/>
        </w:rPr>
        <w:t xml:space="preserve"> in square brackets (e.g., [1]).</w:t>
      </w:r>
    </w:p>
    <w:p w14:paraId="2865F748" w14:textId="77777777" w:rsidR="008A258C" w:rsidRPr="008A258C" w:rsidRDefault="008A258C" w:rsidP="008A258C">
      <w:pPr>
        <w:numPr>
          <w:ilvl w:val="0"/>
          <w:numId w:val="1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Add the </w:t>
      </w:r>
      <w:r w:rsidRPr="008A258C">
        <w:rPr>
          <w:rFonts w:ascii="Calibri" w:hAnsi="Calibri" w:cs="Calibri"/>
          <w:b/>
          <w:bCs/>
        </w:rPr>
        <w:t>page number</w:t>
      </w:r>
      <w:r w:rsidRPr="008A258C">
        <w:rPr>
          <w:rFonts w:ascii="Calibri" w:hAnsi="Calibri" w:cs="Calibri"/>
        </w:rPr>
        <w:t xml:space="preserve"> if quoting from a specific section (e.g., p.119).</w:t>
      </w:r>
    </w:p>
    <w:p w14:paraId="6ACC5CBF" w14:textId="66190CB2" w:rsidR="008A258C" w:rsidRPr="008A258C" w:rsidRDefault="008A258C" w:rsidP="008A258C">
      <w:pPr>
        <w:rPr>
          <w:rFonts w:ascii="Calibri" w:hAnsi="Calibri" w:cs="Calibri"/>
        </w:rPr>
      </w:pPr>
    </w:p>
    <w:p w14:paraId="3D0EF230" w14:textId="69ECF51C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Calibri" w:hAnsi="Calibri" w:cs="Calibri"/>
          <w:b/>
          <w:bCs/>
        </w:rPr>
        <w:t>2. Paraphrasing in IEEE Style</w:t>
      </w:r>
    </w:p>
    <w:p w14:paraId="739DE87F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Restating the idea from the source </w:t>
      </w:r>
      <w:r w:rsidRPr="008A258C">
        <w:rPr>
          <w:rFonts w:ascii="Calibri" w:hAnsi="Calibri" w:cs="Calibri"/>
          <w:b/>
          <w:bCs/>
        </w:rPr>
        <w:t>in your own words</w:t>
      </w:r>
      <w:r w:rsidRPr="008A258C">
        <w:rPr>
          <w:rFonts w:ascii="Calibri" w:hAnsi="Calibri" w:cs="Calibri"/>
        </w:rPr>
        <w:t xml:space="preserve"> without using quotation marks. Must still cite the source.</w:t>
      </w:r>
    </w:p>
    <w:p w14:paraId="0BED38D1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✅</w:t>
      </w:r>
      <w:r w:rsidRPr="008A258C">
        <w:rPr>
          <w:rFonts w:ascii="Calibri" w:hAnsi="Calibri" w:cs="Calibri"/>
          <w:b/>
          <w:bCs/>
        </w:rPr>
        <w:t xml:space="preserve"> Format Template:</w:t>
      </w:r>
    </w:p>
    <w:p w14:paraId="26A95F80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Your rewritten sentence using your own </w:t>
      </w:r>
      <w:proofErr w:type="gramStart"/>
      <w:r w:rsidRPr="008A258C">
        <w:rPr>
          <w:rFonts w:ascii="Calibri" w:hAnsi="Calibri" w:cs="Calibri"/>
        </w:rPr>
        <w:t>phrasing [#</w:t>
      </w:r>
      <w:proofErr w:type="gramEnd"/>
      <w:r w:rsidRPr="008A258C">
        <w:rPr>
          <w:rFonts w:ascii="Calibri" w:hAnsi="Calibri" w:cs="Calibri"/>
        </w:rPr>
        <w:t>].</w:t>
      </w:r>
    </w:p>
    <w:p w14:paraId="4AC18678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💡</w:t>
      </w:r>
      <w:r w:rsidRPr="008A258C">
        <w:rPr>
          <w:rFonts w:ascii="Calibri" w:hAnsi="Calibri" w:cs="Calibri"/>
          <w:b/>
          <w:bCs/>
        </w:rPr>
        <w:t xml:space="preserve"> Example:</w:t>
      </w:r>
    </w:p>
    <w:p w14:paraId="7D5082AE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>Most users are unaware of how much personal information mobile apps collect, which raises concerns about data privacy and unauthorized third-party sharing [1].</w:t>
      </w:r>
    </w:p>
    <w:p w14:paraId="14B24C4B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⚠️</w:t>
      </w:r>
      <w:r w:rsidRPr="008A258C">
        <w:rPr>
          <w:rFonts w:ascii="Calibri" w:hAnsi="Calibri" w:cs="Calibri"/>
          <w:b/>
          <w:bCs/>
        </w:rPr>
        <w:t xml:space="preserve"> Rules:</w:t>
      </w:r>
    </w:p>
    <w:p w14:paraId="17258F1F" w14:textId="77777777" w:rsidR="008A258C" w:rsidRPr="008A258C" w:rsidRDefault="008A258C" w:rsidP="008A258C">
      <w:pPr>
        <w:numPr>
          <w:ilvl w:val="0"/>
          <w:numId w:val="2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Must be </w:t>
      </w:r>
      <w:r w:rsidRPr="008A258C">
        <w:rPr>
          <w:rFonts w:ascii="Calibri" w:hAnsi="Calibri" w:cs="Calibri"/>
          <w:b/>
          <w:bCs/>
        </w:rPr>
        <w:t>significantly different wording</w:t>
      </w:r>
      <w:r w:rsidRPr="008A258C">
        <w:rPr>
          <w:rFonts w:ascii="Calibri" w:hAnsi="Calibri" w:cs="Calibri"/>
        </w:rPr>
        <w:t xml:space="preserve"> from the source.</w:t>
      </w:r>
    </w:p>
    <w:p w14:paraId="16F062BE" w14:textId="77777777" w:rsidR="008A258C" w:rsidRPr="008A258C" w:rsidRDefault="008A258C" w:rsidP="008A258C">
      <w:pPr>
        <w:numPr>
          <w:ilvl w:val="0"/>
          <w:numId w:val="2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Still includes the IEEE </w:t>
      </w:r>
      <w:r w:rsidRPr="008A258C">
        <w:rPr>
          <w:rFonts w:ascii="Calibri" w:hAnsi="Calibri" w:cs="Calibri"/>
          <w:b/>
          <w:bCs/>
        </w:rPr>
        <w:t>citation number</w:t>
      </w:r>
      <w:r w:rsidRPr="008A258C">
        <w:rPr>
          <w:rFonts w:ascii="Calibri" w:hAnsi="Calibri" w:cs="Calibri"/>
        </w:rPr>
        <w:t xml:space="preserve"> in square brackets.</w:t>
      </w:r>
    </w:p>
    <w:p w14:paraId="1F08DBA2" w14:textId="77777777" w:rsidR="008A258C" w:rsidRPr="008A258C" w:rsidRDefault="008A258C" w:rsidP="008A258C">
      <w:pPr>
        <w:numPr>
          <w:ilvl w:val="0"/>
          <w:numId w:val="2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Do </w:t>
      </w:r>
      <w:r w:rsidRPr="008A258C">
        <w:rPr>
          <w:rFonts w:ascii="Calibri" w:hAnsi="Calibri" w:cs="Calibri"/>
          <w:b/>
          <w:bCs/>
        </w:rPr>
        <w:t>not</w:t>
      </w:r>
      <w:r w:rsidRPr="008A258C">
        <w:rPr>
          <w:rFonts w:ascii="Calibri" w:hAnsi="Calibri" w:cs="Calibri"/>
        </w:rPr>
        <w:t xml:space="preserve"> use quotation marks.</w:t>
      </w:r>
    </w:p>
    <w:p w14:paraId="31DE89B4" w14:textId="148F130F" w:rsidR="008A258C" w:rsidRPr="008A258C" w:rsidRDefault="008A258C" w:rsidP="008A258C">
      <w:pPr>
        <w:rPr>
          <w:rFonts w:ascii="Calibri" w:hAnsi="Calibri" w:cs="Calibri"/>
        </w:rPr>
      </w:pPr>
    </w:p>
    <w:p w14:paraId="41558C8B" w14:textId="1A90C324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Calibri" w:hAnsi="Calibri" w:cs="Calibri"/>
          <w:b/>
          <w:bCs/>
        </w:rPr>
        <w:lastRenderedPageBreak/>
        <w:t xml:space="preserve">3. </w:t>
      </w:r>
      <w:proofErr w:type="spellStart"/>
      <w:r w:rsidRPr="008A258C">
        <w:rPr>
          <w:rFonts w:ascii="Calibri" w:hAnsi="Calibri" w:cs="Calibri"/>
          <w:b/>
          <w:bCs/>
        </w:rPr>
        <w:t>Summarising</w:t>
      </w:r>
      <w:proofErr w:type="spellEnd"/>
      <w:r w:rsidRPr="008A258C">
        <w:rPr>
          <w:rFonts w:ascii="Calibri" w:hAnsi="Calibri" w:cs="Calibri"/>
          <w:b/>
          <w:bCs/>
        </w:rPr>
        <w:t xml:space="preserve"> in IEEE Style</w:t>
      </w:r>
    </w:p>
    <w:p w14:paraId="5B891B41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Condensing the </w:t>
      </w:r>
      <w:r w:rsidRPr="008A258C">
        <w:rPr>
          <w:rFonts w:ascii="Calibri" w:hAnsi="Calibri" w:cs="Calibri"/>
          <w:b/>
          <w:bCs/>
        </w:rPr>
        <w:t>main idea</w:t>
      </w:r>
      <w:r w:rsidRPr="008A258C">
        <w:rPr>
          <w:rFonts w:ascii="Calibri" w:hAnsi="Calibri" w:cs="Calibri"/>
        </w:rPr>
        <w:t xml:space="preserve"> of a larger section or article </w:t>
      </w:r>
      <w:r w:rsidRPr="008A258C">
        <w:rPr>
          <w:rFonts w:ascii="Calibri" w:hAnsi="Calibri" w:cs="Calibri"/>
          <w:b/>
          <w:bCs/>
        </w:rPr>
        <w:t>in your own words</w:t>
      </w:r>
      <w:r w:rsidRPr="008A258C">
        <w:rPr>
          <w:rFonts w:ascii="Calibri" w:hAnsi="Calibri" w:cs="Calibri"/>
        </w:rPr>
        <w:t>. Still requires a citation.</w:t>
      </w:r>
    </w:p>
    <w:p w14:paraId="35E76D1F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✅</w:t>
      </w:r>
      <w:r w:rsidRPr="008A258C">
        <w:rPr>
          <w:rFonts w:ascii="Calibri" w:hAnsi="Calibri" w:cs="Calibri"/>
          <w:b/>
          <w:bCs/>
        </w:rPr>
        <w:t xml:space="preserve"> Format Template:</w:t>
      </w:r>
    </w:p>
    <w:p w14:paraId="0A52164E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>Summary of the main point(s</w:t>
      </w:r>
      <w:proofErr w:type="gramStart"/>
      <w:r w:rsidRPr="008A258C">
        <w:rPr>
          <w:rFonts w:ascii="Calibri" w:hAnsi="Calibri" w:cs="Calibri"/>
        </w:rPr>
        <w:t>) [#</w:t>
      </w:r>
      <w:proofErr w:type="gramEnd"/>
      <w:r w:rsidRPr="008A258C">
        <w:rPr>
          <w:rFonts w:ascii="Calibri" w:hAnsi="Calibri" w:cs="Calibri"/>
        </w:rPr>
        <w:t>].</w:t>
      </w:r>
    </w:p>
    <w:p w14:paraId="0A2E7239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💡</w:t>
      </w:r>
      <w:r w:rsidRPr="008A258C">
        <w:rPr>
          <w:rFonts w:ascii="Calibri" w:hAnsi="Calibri" w:cs="Calibri"/>
          <w:b/>
          <w:bCs/>
        </w:rPr>
        <w:t xml:space="preserve"> Example:</w:t>
      </w:r>
    </w:p>
    <w:p w14:paraId="32E0BDEA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Zhou and </w:t>
      </w:r>
      <w:proofErr w:type="spellStart"/>
      <w:r w:rsidRPr="008A258C">
        <w:rPr>
          <w:rFonts w:ascii="Calibri" w:hAnsi="Calibri" w:cs="Calibri"/>
        </w:rPr>
        <w:t>Piramuthu</w:t>
      </w:r>
      <w:proofErr w:type="spellEnd"/>
      <w:r w:rsidRPr="008A258C">
        <w:rPr>
          <w:rFonts w:ascii="Calibri" w:hAnsi="Calibri" w:cs="Calibri"/>
        </w:rPr>
        <w:t xml:space="preserve"> [1] highlight that the lack of user awareness about data collection practices in mobile applications poses privacy threats.</w:t>
      </w:r>
    </w:p>
    <w:p w14:paraId="72E27F3D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⚠️</w:t>
      </w:r>
      <w:r w:rsidRPr="008A258C">
        <w:rPr>
          <w:rFonts w:ascii="Calibri" w:hAnsi="Calibri" w:cs="Calibri"/>
          <w:b/>
          <w:bCs/>
        </w:rPr>
        <w:t xml:space="preserve"> Rules:</w:t>
      </w:r>
    </w:p>
    <w:p w14:paraId="76384111" w14:textId="77777777" w:rsidR="008A258C" w:rsidRPr="008A258C" w:rsidRDefault="008A258C" w:rsidP="008A258C">
      <w:pPr>
        <w:numPr>
          <w:ilvl w:val="0"/>
          <w:numId w:val="3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>Short and general (covering a broader idea than paraphrasing).</w:t>
      </w:r>
    </w:p>
    <w:p w14:paraId="67251765" w14:textId="77777777" w:rsidR="008A258C" w:rsidRPr="008A258C" w:rsidRDefault="008A258C" w:rsidP="008A258C">
      <w:pPr>
        <w:numPr>
          <w:ilvl w:val="0"/>
          <w:numId w:val="3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>Use your own phrasing.</w:t>
      </w:r>
    </w:p>
    <w:p w14:paraId="14FF5F07" w14:textId="77777777" w:rsidR="008A258C" w:rsidRPr="008A258C" w:rsidRDefault="008A258C" w:rsidP="008A258C">
      <w:pPr>
        <w:numPr>
          <w:ilvl w:val="0"/>
          <w:numId w:val="3"/>
        </w:numPr>
        <w:rPr>
          <w:rFonts w:ascii="Calibri" w:hAnsi="Calibri" w:cs="Calibri"/>
        </w:rPr>
      </w:pPr>
      <w:r w:rsidRPr="008A258C">
        <w:rPr>
          <w:rFonts w:ascii="Calibri" w:hAnsi="Calibri" w:cs="Calibri"/>
        </w:rPr>
        <w:t>Include citation to the original source.</w:t>
      </w:r>
    </w:p>
    <w:p w14:paraId="23ED4126" w14:textId="3E9B0881" w:rsidR="008A258C" w:rsidRPr="008A258C" w:rsidRDefault="008A258C" w:rsidP="008A258C">
      <w:pPr>
        <w:rPr>
          <w:rFonts w:ascii="Calibri" w:hAnsi="Calibri" w:cs="Calibri"/>
        </w:rPr>
      </w:pPr>
    </w:p>
    <w:p w14:paraId="5FE90BB8" w14:textId="77777777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Segoe UI Emoji" w:hAnsi="Segoe UI Emoji" w:cs="Segoe UI Emoji"/>
          <w:b/>
          <w:bCs/>
        </w:rPr>
        <w:t>📚</w:t>
      </w:r>
      <w:r w:rsidRPr="008A258C">
        <w:rPr>
          <w:rFonts w:ascii="Calibri" w:hAnsi="Calibri" w:cs="Calibri"/>
          <w:b/>
          <w:bCs/>
        </w:rPr>
        <w:t xml:space="preserve"> IEEE Reference List Format</w:t>
      </w:r>
    </w:p>
    <w:p w14:paraId="0A738589" w14:textId="77777777" w:rsidR="008A258C" w:rsidRPr="008A258C" w:rsidRDefault="008A258C" w:rsidP="008A258C">
      <w:pPr>
        <w:rPr>
          <w:rFonts w:ascii="Calibri" w:hAnsi="Calibri" w:cs="Calibri"/>
        </w:rPr>
      </w:pPr>
      <w:r w:rsidRPr="008A258C">
        <w:rPr>
          <w:rFonts w:ascii="Calibri" w:hAnsi="Calibri" w:cs="Calibri"/>
        </w:rPr>
        <w:t xml:space="preserve">[1] Y. Zhou and S. </w:t>
      </w:r>
      <w:proofErr w:type="spellStart"/>
      <w:r w:rsidRPr="008A258C">
        <w:rPr>
          <w:rFonts w:ascii="Calibri" w:hAnsi="Calibri" w:cs="Calibri"/>
        </w:rPr>
        <w:t>Piramuthu</w:t>
      </w:r>
      <w:proofErr w:type="spellEnd"/>
      <w:r w:rsidRPr="008A258C">
        <w:rPr>
          <w:rFonts w:ascii="Calibri" w:hAnsi="Calibri" w:cs="Calibri"/>
        </w:rPr>
        <w:t xml:space="preserve">, "Information relevance model of customized privacy for mobile applications," </w:t>
      </w:r>
      <w:r w:rsidRPr="008A258C">
        <w:rPr>
          <w:rFonts w:ascii="Calibri" w:hAnsi="Calibri" w:cs="Calibri"/>
          <w:i/>
          <w:iCs/>
        </w:rPr>
        <w:t>European Journal of Operational Research</w:t>
      </w:r>
      <w:r w:rsidRPr="008A258C">
        <w:rPr>
          <w:rFonts w:ascii="Calibri" w:hAnsi="Calibri" w:cs="Calibri"/>
        </w:rPr>
        <w:t>, vol. 245, no. 1, pp. 117–126, 2015.</w:t>
      </w:r>
    </w:p>
    <w:p w14:paraId="0CD69DA2" w14:textId="5CA22131" w:rsidR="008A258C" w:rsidRPr="008A258C" w:rsidRDefault="008A258C" w:rsidP="008A258C">
      <w:pPr>
        <w:rPr>
          <w:rFonts w:ascii="Calibri" w:hAnsi="Calibri" w:cs="Calibri"/>
        </w:rPr>
      </w:pPr>
    </w:p>
    <w:p w14:paraId="206A008F" w14:textId="52E036F5" w:rsidR="008A258C" w:rsidRPr="008A258C" w:rsidRDefault="008A258C" w:rsidP="008A258C">
      <w:pPr>
        <w:rPr>
          <w:rFonts w:ascii="Calibri" w:hAnsi="Calibri" w:cs="Calibri"/>
          <w:b/>
          <w:bCs/>
        </w:rPr>
      </w:pPr>
      <w:r w:rsidRPr="008A258C">
        <w:rPr>
          <w:rFonts w:ascii="Calibri" w:hAnsi="Calibri" w:cs="Calibri"/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2403"/>
        <w:gridCol w:w="2107"/>
        <w:gridCol w:w="1714"/>
        <w:gridCol w:w="1616"/>
      </w:tblGrid>
      <w:tr w:rsidR="008A258C" w:rsidRPr="008A258C" w14:paraId="598B9579" w14:textId="77777777" w:rsidTr="0056720E">
        <w:tc>
          <w:tcPr>
            <w:tcW w:w="0" w:type="auto"/>
            <w:hideMark/>
          </w:tcPr>
          <w:p w14:paraId="1DA423FA" w14:textId="77777777" w:rsidR="008A258C" w:rsidRPr="008A258C" w:rsidRDefault="008A258C" w:rsidP="008A258C">
            <w:pPr>
              <w:rPr>
                <w:rFonts w:ascii="Calibri" w:hAnsi="Calibri" w:cs="Calibri"/>
                <w:b/>
                <w:bCs/>
              </w:rPr>
            </w:pPr>
            <w:r w:rsidRPr="008A258C">
              <w:rPr>
                <w:rFonts w:ascii="Calibri" w:hAnsi="Calibri" w:cs="Calibri"/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3D04DFDF" w14:textId="77777777" w:rsidR="008A258C" w:rsidRPr="008A258C" w:rsidRDefault="008A258C" w:rsidP="008A258C">
            <w:pPr>
              <w:rPr>
                <w:rFonts w:ascii="Calibri" w:hAnsi="Calibri" w:cs="Calibri"/>
                <w:b/>
                <w:bCs/>
              </w:rPr>
            </w:pPr>
            <w:r w:rsidRPr="008A258C">
              <w:rPr>
                <w:rFonts w:ascii="Calibri" w:hAnsi="Calibri" w:cs="Calibri"/>
                <w:b/>
                <w:bCs/>
              </w:rPr>
              <w:t>Uses Quotation Marks?</w:t>
            </w:r>
          </w:p>
        </w:tc>
        <w:tc>
          <w:tcPr>
            <w:tcW w:w="0" w:type="auto"/>
            <w:hideMark/>
          </w:tcPr>
          <w:p w14:paraId="7F0D54BC" w14:textId="77777777" w:rsidR="008A258C" w:rsidRPr="008A258C" w:rsidRDefault="008A258C" w:rsidP="008A258C">
            <w:pPr>
              <w:rPr>
                <w:rFonts w:ascii="Calibri" w:hAnsi="Calibri" w:cs="Calibri"/>
                <w:b/>
                <w:bCs/>
              </w:rPr>
            </w:pPr>
            <w:r w:rsidRPr="008A258C">
              <w:rPr>
                <w:rFonts w:ascii="Calibri" w:hAnsi="Calibri" w:cs="Calibri"/>
                <w:b/>
                <w:bCs/>
              </w:rPr>
              <w:t>In Your Own Words?</w:t>
            </w:r>
          </w:p>
        </w:tc>
        <w:tc>
          <w:tcPr>
            <w:tcW w:w="0" w:type="auto"/>
            <w:hideMark/>
          </w:tcPr>
          <w:p w14:paraId="3D78B1A0" w14:textId="77777777" w:rsidR="008A258C" w:rsidRPr="008A258C" w:rsidRDefault="008A258C" w:rsidP="008A258C">
            <w:pPr>
              <w:rPr>
                <w:rFonts w:ascii="Calibri" w:hAnsi="Calibri" w:cs="Calibri"/>
                <w:b/>
                <w:bCs/>
              </w:rPr>
            </w:pPr>
            <w:r w:rsidRPr="008A258C">
              <w:rPr>
                <w:rFonts w:ascii="Calibri" w:hAnsi="Calibri" w:cs="Calibri"/>
                <w:b/>
                <w:bCs/>
              </w:rPr>
              <w:t>Needs Citation?</w:t>
            </w:r>
          </w:p>
        </w:tc>
        <w:tc>
          <w:tcPr>
            <w:tcW w:w="0" w:type="auto"/>
            <w:hideMark/>
          </w:tcPr>
          <w:p w14:paraId="5A430E61" w14:textId="77777777" w:rsidR="008A258C" w:rsidRPr="008A258C" w:rsidRDefault="008A258C" w:rsidP="008A258C">
            <w:pPr>
              <w:rPr>
                <w:rFonts w:ascii="Calibri" w:hAnsi="Calibri" w:cs="Calibri"/>
                <w:b/>
                <w:bCs/>
              </w:rPr>
            </w:pPr>
            <w:r w:rsidRPr="008A258C">
              <w:rPr>
                <w:rFonts w:ascii="Calibri" w:hAnsi="Calibri" w:cs="Calibri"/>
                <w:b/>
                <w:bCs/>
              </w:rPr>
              <w:t>Page Number?</w:t>
            </w:r>
          </w:p>
        </w:tc>
      </w:tr>
      <w:tr w:rsidR="008A258C" w:rsidRPr="008A258C" w14:paraId="4BEE95BD" w14:textId="77777777" w:rsidTr="0056720E">
        <w:tc>
          <w:tcPr>
            <w:tcW w:w="0" w:type="auto"/>
            <w:hideMark/>
          </w:tcPr>
          <w:p w14:paraId="5AF234EC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Calibri" w:hAnsi="Calibri" w:cs="Calibri"/>
                <w:b/>
                <w:bCs/>
              </w:rPr>
              <w:t>Quoting</w:t>
            </w:r>
          </w:p>
        </w:tc>
        <w:tc>
          <w:tcPr>
            <w:tcW w:w="0" w:type="auto"/>
            <w:hideMark/>
          </w:tcPr>
          <w:p w14:paraId="18E52624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✅</w:t>
            </w:r>
            <w:r w:rsidRPr="008A258C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9F4F5D7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❌</w:t>
            </w:r>
            <w:r w:rsidRPr="008A258C">
              <w:rPr>
                <w:rFonts w:ascii="Calibri" w:hAnsi="Calibri" w:cs="Calibri"/>
              </w:rPr>
              <w:t xml:space="preserve"> No</w:t>
            </w:r>
          </w:p>
        </w:tc>
        <w:tc>
          <w:tcPr>
            <w:tcW w:w="0" w:type="auto"/>
            <w:hideMark/>
          </w:tcPr>
          <w:p w14:paraId="35880CE0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✅</w:t>
            </w:r>
            <w:r w:rsidRPr="008A258C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F62CA10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✅</w:t>
            </w:r>
            <w:r w:rsidRPr="008A258C">
              <w:rPr>
                <w:rFonts w:ascii="Calibri" w:hAnsi="Calibri" w:cs="Calibri"/>
              </w:rPr>
              <w:t xml:space="preserve"> Yes (</w:t>
            </w:r>
            <w:proofErr w:type="spellStart"/>
            <w:r w:rsidRPr="008A258C">
              <w:rPr>
                <w:rFonts w:ascii="Calibri" w:hAnsi="Calibri" w:cs="Calibri"/>
              </w:rPr>
              <w:t>p.X</w:t>
            </w:r>
            <w:proofErr w:type="spellEnd"/>
            <w:r w:rsidRPr="008A258C">
              <w:rPr>
                <w:rFonts w:ascii="Calibri" w:hAnsi="Calibri" w:cs="Calibri"/>
              </w:rPr>
              <w:t>)</w:t>
            </w:r>
          </w:p>
        </w:tc>
      </w:tr>
      <w:tr w:rsidR="008A258C" w:rsidRPr="008A258C" w14:paraId="1ACAA14C" w14:textId="77777777" w:rsidTr="0056720E">
        <w:tc>
          <w:tcPr>
            <w:tcW w:w="0" w:type="auto"/>
            <w:hideMark/>
          </w:tcPr>
          <w:p w14:paraId="1AF349E8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Calibri" w:hAnsi="Calibri" w:cs="Calibri"/>
                <w:b/>
                <w:bCs/>
              </w:rPr>
              <w:t>Paraphrasing</w:t>
            </w:r>
          </w:p>
        </w:tc>
        <w:tc>
          <w:tcPr>
            <w:tcW w:w="0" w:type="auto"/>
            <w:hideMark/>
          </w:tcPr>
          <w:p w14:paraId="0266FF62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❌</w:t>
            </w:r>
            <w:r w:rsidRPr="008A258C">
              <w:rPr>
                <w:rFonts w:ascii="Calibri" w:hAnsi="Calibri" w:cs="Calibri"/>
              </w:rPr>
              <w:t xml:space="preserve"> No</w:t>
            </w:r>
          </w:p>
        </w:tc>
        <w:tc>
          <w:tcPr>
            <w:tcW w:w="0" w:type="auto"/>
            <w:hideMark/>
          </w:tcPr>
          <w:p w14:paraId="44600B9F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✅</w:t>
            </w:r>
            <w:r w:rsidRPr="008A258C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3AAB55F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✅</w:t>
            </w:r>
            <w:r w:rsidRPr="008A258C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6FCC97D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❌</w:t>
            </w:r>
            <w:r w:rsidRPr="008A258C">
              <w:rPr>
                <w:rFonts w:ascii="Calibri" w:hAnsi="Calibri" w:cs="Calibri"/>
              </w:rPr>
              <w:t xml:space="preserve"> Optional</w:t>
            </w:r>
          </w:p>
        </w:tc>
      </w:tr>
      <w:tr w:rsidR="008A258C" w:rsidRPr="008A258C" w14:paraId="3BD186E3" w14:textId="77777777" w:rsidTr="0056720E">
        <w:tc>
          <w:tcPr>
            <w:tcW w:w="0" w:type="auto"/>
            <w:hideMark/>
          </w:tcPr>
          <w:p w14:paraId="6A9A8EC3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proofErr w:type="spellStart"/>
            <w:r w:rsidRPr="008A258C">
              <w:rPr>
                <w:rFonts w:ascii="Calibri" w:hAnsi="Calibri" w:cs="Calibri"/>
                <w:b/>
                <w:bCs/>
              </w:rPr>
              <w:t>Summarising</w:t>
            </w:r>
            <w:proofErr w:type="spellEnd"/>
          </w:p>
        </w:tc>
        <w:tc>
          <w:tcPr>
            <w:tcW w:w="0" w:type="auto"/>
            <w:hideMark/>
          </w:tcPr>
          <w:p w14:paraId="4663CAD9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❌</w:t>
            </w:r>
            <w:r w:rsidRPr="008A258C">
              <w:rPr>
                <w:rFonts w:ascii="Calibri" w:hAnsi="Calibri" w:cs="Calibri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D69B1E8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✅</w:t>
            </w:r>
            <w:r w:rsidRPr="008A258C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ADB11A2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✅</w:t>
            </w:r>
            <w:r w:rsidRPr="008A258C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140538A" w14:textId="77777777" w:rsidR="008A258C" w:rsidRPr="008A258C" w:rsidRDefault="008A258C" w:rsidP="008A258C">
            <w:pPr>
              <w:rPr>
                <w:rFonts w:ascii="Calibri" w:hAnsi="Calibri" w:cs="Calibri"/>
              </w:rPr>
            </w:pPr>
            <w:r w:rsidRPr="008A258C">
              <w:rPr>
                <w:rFonts w:ascii="Segoe UI Emoji" w:hAnsi="Segoe UI Emoji" w:cs="Segoe UI Emoji"/>
              </w:rPr>
              <w:t>❌</w:t>
            </w:r>
            <w:r w:rsidRPr="008A258C">
              <w:rPr>
                <w:rFonts w:ascii="Calibri" w:hAnsi="Calibri" w:cs="Calibri"/>
              </w:rPr>
              <w:t xml:space="preserve"> No</w:t>
            </w:r>
          </w:p>
        </w:tc>
      </w:tr>
    </w:tbl>
    <w:p w14:paraId="3D73BD2B" w14:textId="77777777" w:rsidR="00FA29F2" w:rsidRPr="008A258C" w:rsidRDefault="00FA29F2">
      <w:pPr>
        <w:rPr>
          <w:rFonts w:ascii="Calibri" w:hAnsi="Calibri" w:cs="Calibri"/>
        </w:rPr>
      </w:pPr>
    </w:p>
    <w:sectPr w:rsidR="00FA29F2" w:rsidRPr="008A2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4D1"/>
    <w:multiLevelType w:val="multilevel"/>
    <w:tmpl w:val="07F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6140B"/>
    <w:multiLevelType w:val="multilevel"/>
    <w:tmpl w:val="187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B0079"/>
    <w:multiLevelType w:val="multilevel"/>
    <w:tmpl w:val="7F6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900590">
    <w:abstractNumId w:val="1"/>
  </w:num>
  <w:num w:numId="2" w16cid:durableId="2083524330">
    <w:abstractNumId w:val="2"/>
  </w:num>
  <w:num w:numId="3" w16cid:durableId="76450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8C"/>
    <w:rsid w:val="00503A48"/>
    <w:rsid w:val="0056720E"/>
    <w:rsid w:val="00693A78"/>
    <w:rsid w:val="008A258C"/>
    <w:rsid w:val="00962E1D"/>
    <w:rsid w:val="00C27E0A"/>
    <w:rsid w:val="00DA09A7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C2DA"/>
  <w15:chartTrackingRefBased/>
  <w15:docId w15:val="{9C96566F-53E5-4719-95EE-BFEA17F3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7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2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7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0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6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89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2</cp:revision>
  <dcterms:created xsi:type="dcterms:W3CDTF">2025-07-25T19:40:00Z</dcterms:created>
  <dcterms:modified xsi:type="dcterms:W3CDTF">2025-10-12T02:13:00Z</dcterms:modified>
</cp:coreProperties>
</file>