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02" w:rsidRDefault="00883502" w:rsidP="00A61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83502" w:rsidRPr="003C1B75" w:rsidRDefault="00883502" w:rsidP="00883502">
      <w:pPr>
        <w:pStyle w:val="Titre1"/>
        <w:rPr>
          <w:sz w:val="40"/>
          <w:szCs w:val="40"/>
        </w:rPr>
      </w:pPr>
      <w:r w:rsidRPr="003C1B75">
        <w:rPr>
          <w:sz w:val="40"/>
          <w:szCs w:val="40"/>
        </w:rPr>
        <w:t>Documentation d’installation – Projet Tunnel (Technicien)</w:t>
      </w:r>
    </w:p>
    <w:p w:rsidR="00883502" w:rsidRDefault="00883502" w:rsidP="00883502">
      <w:pPr>
        <w:pStyle w:val="NormalWeb"/>
      </w:pPr>
      <w:r>
        <w:t>Cette procédure décrit les étapes à exécuter pour installer le projet Tunnel sur deux machines distinctes :</w:t>
      </w:r>
    </w:p>
    <w:p w:rsidR="00883502" w:rsidRDefault="00883502" w:rsidP="00883502">
      <w:pPr>
        <w:pStyle w:val="NormalWeb"/>
        <w:numPr>
          <w:ilvl w:val="0"/>
          <w:numId w:val="3"/>
        </w:numPr>
      </w:pPr>
      <w:r>
        <w:rPr>
          <w:rStyle w:val="lev"/>
        </w:rPr>
        <w:t xml:space="preserve">Machine </w:t>
      </w:r>
      <w:r w:rsidR="006039CD">
        <w:rPr>
          <w:rStyle w:val="lev"/>
        </w:rPr>
        <w:t>Client</w:t>
      </w:r>
    </w:p>
    <w:p w:rsidR="00883502" w:rsidRDefault="00883502" w:rsidP="00883502">
      <w:pPr>
        <w:pStyle w:val="NormalWeb"/>
        <w:numPr>
          <w:ilvl w:val="0"/>
          <w:numId w:val="3"/>
        </w:numPr>
      </w:pPr>
      <w:r>
        <w:rPr>
          <w:rStyle w:val="lev"/>
        </w:rPr>
        <w:t xml:space="preserve">Machine </w:t>
      </w:r>
      <w:r w:rsidR="006039CD">
        <w:rPr>
          <w:rStyle w:val="lev"/>
        </w:rPr>
        <w:t>Serveur</w:t>
      </w:r>
    </w:p>
    <w:p w:rsidR="00485783" w:rsidRDefault="00485783" w:rsidP="003C1B75">
      <w:pPr>
        <w:pStyle w:val="NormalWeb"/>
      </w:pPr>
      <w:r>
        <w:t>Il est important de suivre les étapes dans l’ordre indiqué.</w:t>
      </w:r>
    </w:p>
    <w:p w:rsidR="00485783" w:rsidRPr="006039CD" w:rsidRDefault="006039CD" w:rsidP="00485783">
      <w:pPr>
        <w:pStyle w:val="Titre2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1. </w:t>
      </w:r>
      <w:proofErr w:type="spellStart"/>
      <w:r w:rsidR="00485783" w:rsidRPr="006039CD">
        <w:rPr>
          <w:color w:val="4472C4" w:themeColor="accent1"/>
          <w:sz w:val="28"/>
          <w:szCs w:val="28"/>
        </w:rPr>
        <w:t>Pré-requis</w:t>
      </w:r>
      <w:proofErr w:type="spellEnd"/>
    </w:p>
    <w:p w:rsidR="00485783" w:rsidRPr="006039CD" w:rsidRDefault="00485783" w:rsidP="006039CD">
      <w:pPr>
        <w:pStyle w:val="Titre3"/>
        <w:rPr>
          <w:sz w:val="26"/>
          <w:szCs w:val="26"/>
        </w:rPr>
      </w:pPr>
      <w:r w:rsidRPr="006039CD">
        <w:rPr>
          <w:sz w:val="26"/>
          <w:szCs w:val="26"/>
        </w:rPr>
        <w:t>1. Ports à libérer</w:t>
      </w:r>
      <w:r w:rsidR="006039CD">
        <w:rPr>
          <w:sz w:val="26"/>
          <w:szCs w:val="26"/>
        </w:rPr>
        <w:br/>
      </w:r>
      <w:r w:rsidRPr="006039CD">
        <w:rPr>
          <w:b w:val="0"/>
          <w:bCs w:val="0"/>
          <w:sz w:val="24"/>
          <w:szCs w:val="24"/>
        </w:rPr>
        <w:t xml:space="preserve">Assurez-vous que les ports nécessaires soient </w:t>
      </w:r>
      <w:r w:rsidRPr="006039CD">
        <w:rPr>
          <w:sz w:val="24"/>
          <w:szCs w:val="24"/>
        </w:rPr>
        <w:t>l</w:t>
      </w:r>
      <w:r w:rsidRPr="006039CD">
        <w:rPr>
          <w:b w:val="0"/>
          <w:bCs w:val="0"/>
          <w:sz w:val="24"/>
          <w:szCs w:val="24"/>
        </w:rPr>
        <w:t>ibres et ouverts dans le pare-feu :</w:t>
      </w:r>
      <w:r w:rsidR="006039CD">
        <w:br/>
        <w:t xml:space="preserve"> </w:t>
      </w:r>
      <w:r w:rsidR="006039CD">
        <w:tab/>
        <w:t xml:space="preserve">- </w:t>
      </w:r>
      <w:r w:rsidRPr="006039CD">
        <w:rPr>
          <w:b w:val="0"/>
          <w:sz w:val="24"/>
          <w:szCs w:val="24"/>
        </w:rPr>
        <w:t>Machine Client</w:t>
      </w:r>
      <w:r w:rsidRPr="006039CD">
        <w:rPr>
          <w:b w:val="0"/>
          <w:bCs w:val="0"/>
          <w:sz w:val="24"/>
          <w:szCs w:val="24"/>
        </w:rPr>
        <w:t xml:space="preserve"> :</w:t>
      </w:r>
      <w:r>
        <w:t xml:space="preserve"> 8080, 2200</w:t>
      </w:r>
      <w:r w:rsidR="006039CD">
        <w:br/>
      </w:r>
      <w:r w:rsidR="006039CD">
        <w:rPr>
          <w:rStyle w:val="lev"/>
        </w:rPr>
        <w:t xml:space="preserve"> </w:t>
      </w:r>
      <w:r w:rsidR="006039CD">
        <w:rPr>
          <w:rStyle w:val="lev"/>
        </w:rPr>
        <w:tab/>
        <w:t xml:space="preserve">- </w:t>
      </w:r>
      <w:r w:rsidRPr="006039CD">
        <w:rPr>
          <w:b w:val="0"/>
          <w:bCs w:val="0"/>
          <w:sz w:val="24"/>
          <w:szCs w:val="24"/>
        </w:rPr>
        <w:t>Machine Serveur</w:t>
      </w:r>
      <w:r w:rsidRPr="006039CD">
        <w:rPr>
          <w:sz w:val="24"/>
          <w:szCs w:val="24"/>
        </w:rPr>
        <w:t xml:space="preserve"> :</w:t>
      </w:r>
      <w:r>
        <w:t xml:space="preserve"> 2200, 2201</w:t>
      </w:r>
    </w:p>
    <w:p w:rsidR="00485783" w:rsidRPr="006039CD" w:rsidRDefault="00485783" w:rsidP="00485783">
      <w:pPr>
        <w:pStyle w:val="Titre3"/>
        <w:rPr>
          <w:sz w:val="26"/>
          <w:szCs w:val="26"/>
        </w:rPr>
      </w:pPr>
      <w:r w:rsidRPr="006039CD">
        <w:rPr>
          <w:sz w:val="26"/>
          <w:szCs w:val="26"/>
        </w:rPr>
        <w:t xml:space="preserve">2. Installation </w:t>
      </w:r>
      <w:r w:rsidR="00C66C0A">
        <w:rPr>
          <w:sz w:val="26"/>
          <w:szCs w:val="26"/>
        </w:rPr>
        <w:t xml:space="preserve">et configuration </w:t>
      </w:r>
      <w:r w:rsidRPr="006039CD">
        <w:rPr>
          <w:sz w:val="26"/>
          <w:szCs w:val="26"/>
        </w:rPr>
        <w:t>de Docker</w:t>
      </w:r>
    </w:p>
    <w:p w:rsidR="00485783" w:rsidRDefault="00485783" w:rsidP="00485783">
      <w:pPr>
        <w:pStyle w:val="NormalWeb"/>
      </w:pPr>
      <w:r>
        <w:t xml:space="preserve">L’utilisateur doit pouvoir exécuter </w:t>
      </w:r>
      <w:proofErr w:type="spellStart"/>
      <w:r>
        <w:rPr>
          <w:rStyle w:val="CodeHTML"/>
        </w:rPr>
        <w:t>sudo</w:t>
      </w:r>
      <w:proofErr w:type="spellEnd"/>
      <w:r>
        <w:t xml:space="preserve"> (Linux) ou disposer des droits d’écriture (Windows).</w:t>
      </w:r>
    </w:p>
    <w:p w:rsidR="00485783" w:rsidRPr="00485783" w:rsidRDefault="00485783" w:rsidP="00485783">
      <w:pPr>
        <w:pStyle w:val="Titre4"/>
        <w:rPr>
          <w:b/>
          <w:i w:val="0"/>
          <w:sz w:val="24"/>
          <w:szCs w:val="24"/>
        </w:rPr>
      </w:pPr>
      <w:r w:rsidRPr="00485783">
        <w:rPr>
          <w:b/>
          <w:i w:val="0"/>
          <w:sz w:val="24"/>
          <w:szCs w:val="24"/>
        </w:rPr>
        <w:t>a) Sous Linux</w:t>
      </w:r>
    </w:p>
    <w:p w:rsidR="00485783" w:rsidRPr="00485783" w:rsidRDefault="00485783" w:rsidP="00485783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</w:t>
      </w:r>
      <w:r>
        <w:rPr>
          <w:rStyle w:val="CodeHTML"/>
        </w:rPr>
        <w:tab/>
      </w:r>
      <w:proofErr w:type="spellStart"/>
      <w:r w:rsidRPr="00485783">
        <w:rPr>
          <w:rStyle w:val="CodeHTML"/>
          <w:lang w:val="en-US"/>
        </w:rPr>
        <w:t>sudo</w:t>
      </w:r>
      <w:proofErr w:type="spellEnd"/>
      <w:r w:rsidRPr="00485783">
        <w:rPr>
          <w:rStyle w:val="CodeHTML"/>
          <w:lang w:val="en-US"/>
        </w:rPr>
        <w:t xml:space="preserve"> apt update</w:t>
      </w:r>
    </w:p>
    <w:p w:rsidR="00485783" w:rsidRDefault="00485783" w:rsidP="00485783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485783">
        <w:rPr>
          <w:rStyle w:val="CodeHTML"/>
          <w:lang w:val="en-US"/>
        </w:rPr>
        <w:t xml:space="preserve"> </w:t>
      </w:r>
      <w:r>
        <w:rPr>
          <w:rStyle w:val="CodeHTML"/>
          <w:lang w:val="en-US"/>
        </w:rPr>
        <w:tab/>
      </w:r>
      <w:proofErr w:type="spellStart"/>
      <w:proofErr w:type="gramStart"/>
      <w:r w:rsidRPr="00485783">
        <w:rPr>
          <w:rStyle w:val="CodeHTML"/>
        </w:rPr>
        <w:t>sudo</w:t>
      </w:r>
      <w:proofErr w:type="spellEnd"/>
      <w:proofErr w:type="gramEnd"/>
      <w:r w:rsidRPr="00485783">
        <w:rPr>
          <w:rStyle w:val="CodeHTML"/>
        </w:rPr>
        <w:t xml:space="preserve"> </w:t>
      </w:r>
      <w:proofErr w:type="spellStart"/>
      <w:r w:rsidRPr="00485783">
        <w:rPr>
          <w:rStyle w:val="CodeHTML"/>
        </w:rPr>
        <w:t>apt</w:t>
      </w:r>
      <w:proofErr w:type="spellEnd"/>
      <w:r w:rsidRPr="00485783">
        <w:rPr>
          <w:rStyle w:val="CodeHTML"/>
        </w:rPr>
        <w:t xml:space="preserve"> </w:t>
      </w:r>
      <w:proofErr w:type="spellStart"/>
      <w:r w:rsidRPr="00485783">
        <w:rPr>
          <w:rStyle w:val="CodeHTML"/>
        </w:rPr>
        <w:t>install</w:t>
      </w:r>
      <w:proofErr w:type="spellEnd"/>
      <w:r w:rsidRPr="00485783">
        <w:rPr>
          <w:rStyle w:val="CodeHTML"/>
        </w:rPr>
        <w:t xml:space="preserve"> -y docker.io</w:t>
      </w:r>
      <w:r>
        <w:rPr>
          <w:rStyle w:val="CodeHTML"/>
        </w:rPr>
        <w:br/>
      </w:r>
      <w:r w:rsidRPr="00485783">
        <w:rPr>
          <w:rStyle w:val="CodeHTML"/>
        </w:rPr>
        <w:br/>
      </w:r>
      <w:r w:rsidRPr="00485783">
        <w:rPr>
          <w:rFonts w:ascii="Times New Roman" w:hAnsi="Times New Roman" w:cs="Times New Roman"/>
          <w:sz w:val="24"/>
          <w:szCs w:val="24"/>
        </w:rPr>
        <w:t>Cette commande installe Docker et la version moderne de Docker Compose (v2).</w:t>
      </w:r>
    </w:p>
    <w:p w:rsidR="00485783" w:rsidRPr="00485783" w:rsidRDefault="00485783" w:rsidP="00485783">
      <w:pPr>
        <w:pStyle w:val="PrformatHTML"/>
      </w:pPr>
    </w:p>
    <w:p w:rsidR="00485783" w:rsidRPr="00485783" w:rsidRDefault="00485783" w:rsidP="00485783">
      <w:pPr>
        <w:pStyle w:val="Titre4"/>
        <w:rPr>
          <w:b/>
          <w:i w:val="0"/>
          <w:sz w:val="24"/>
          <w:szCs w:val="24"/>
          <w:lang w:val="en-US"/>
        </w:rPr>
      </w:pPr>
      <w:r w:rsidRPr="00485783">
        <w:rPr>
          <w:b/>
          <w:i w:val="0"/>
          <w:sz w:val="24"/>
          <w:szCs w:val="24"/>
          <w:lang w:val="en-US"/>
        </w:rPr>
        <w:t>b) Sous Windows (Docker Desktop)</w:t>
      </w:r>
    </w:p>
    <w:p w:rsidR="00485783" w:rsidRDefault="00485783" w:rsidP="00485783">
      <w:pPr>
        <w:pStyle w:val="NormalWeb"/>
        <w:numPr>
          <w:ilvl w:val="0"/>
          <w:numId w:val="10"/>
        </w:numPr>
      </w:pPr>
      <w:r>
        <w:t xml:space="preserve">Installer </w:t>
      </w:r>
      <w:r>
        <w:rPr>
          <w:rStyle w:val="lev"/>
        </w:rPr>
        <w:t>Docker Desktop</w:t>
      </w:r>
      <w:r>
        <w:t>.</w:t>
      </w:r>
    </w:p>
    <w:p w:rsidR="00485783" w:rsidRDefault="00485783" w:rsidP="00485783">
      <w:pPr>
        <w:pStyle w:val="NormalWeb"/>
        <w:numPr>
          <w:ilvl w:val="0"/>
          <w:numId w:val="10"/>
        </w:numPr>
      </w:pPr>
      <w:r>
        <w:t xml:space="preserve">Activer </w:t>
      </w:r>
      <w:r>
        <w:rPr>
          <w:rStyle w:val="lev"/>
        </w:rPr>
        <w:t>WSL2</w:t>
      </w:r>
      <w:r>
        <w:t xml:space="preserve"> si l’installation le demande.</w:t>
      </w:r>
      <w:r>
        <w:br/>
      </w:r>
    </w:p>
    <w:p w:rsidR="00485783" w:rsidRPr="00485783" w:rsidRDefault="00485783" w:rsidP="00485783">
      <w:pPr>
        <w:pStyle w:val="NormalWeb"/>
        <w:numPr>
          <w:ilvl w:val="0"/>
          <w:numId w:val="10"/>
        </w:numPr>
        <w:rPr>
          <w:rStyle w:val="CodeHTML"/>
          <w:rFonts w:ascii="Times New Roman" w:hAnsi="Times New Roman" w:cs="Times New Roman"/>
          <w:sz w:val="24"/>
          <w:szCs w:val="24"/>
        </w:rPr>
      </w:pPr>
      <w:r>
        <w:t>Créer les dossiers nécessaires pour stocker les logs et les messages :</w:t>
      </w:r>
      <w:r>
        <w:br/>
      </w:r>
      <w:r w:rsidRPr="00485783">
        <w:rPr>
          <w:rStyle w:val="hljs-section"/>
          <w:rFonts w:ascii="Courier New" w:hAnsi="Courier New" w:cs="Courier New"/>
          <w:sz w:val="20"/>
          <w:szCs w:val="20"/>
        </w:rPr>
        <w:t>C:\def\tunnel-logs</w:t>
      </w:r>
      <w:r>
        <w:rPr>
          <w:rStyle w:val="hljs-section"/>
          <w:rFonts w:ascii="Courier New" w:hAnsi="Courier New" w:cs="Courier New"/>
          <w:sz w:val="20"/>
          <w:szCs w:val="20"/>
        </w:rPr>
        <w:t xml:space="preserve"> </w:t>
      </w:r>
      <w:r>
        <w:rPr>
          <w:rStyle w:val="hljs-section"/>
        </w:rPr>
        <w:t xml:space="preserve">et </w:t>
      </w:r>
      <w:r w:rsidRPr="00485783">
        <w:rPr>
          <w:rStyle w:val="hljs-section"/>
          <w:rFonts w:ascii="Courier New" w:hAnsi="Courier New" w:cs="Courier New"/>
          <w:sz w:val="20"/>
          <w:szCs w:val="20"/>
        </w:rPr>
        <w:t>C:\def\messageStore</w:t>
      </w:r>
    </w:p>
    <w:p w:rsidR="00485783" w:rsidRDefault="00485783" w:rsidP="00485783">
      <w:pPr>
        <w:pStyle w:val="NormalWeb"/>
        <w:numPr>
          <w:ilvl w:val="0"/>
          <w:numId w:val="10"/>
        </w:numPr>
      </w:pPr>
      <w:r>
        <w:t>Partager des dossiers avec Docker Desktop (pour lui donner le droit de lecture et d’écriture) :</w:t>
      </w:r>
      <w:r>
        <w:br/>
        <w:t xml:space="preserve">- </w:t>
      </w:r>
      <w:r w:rsidRPr="00485783">
        <w:t xml:space="preserve">Ouvrir </w:t>
      </w:r>
      <w:r w:rsidRPr="00485783">
        <w:rPr>
          <w:rStyle w:val="lev"/>
        </w:rPr>
        <w:t xml:space="preserve">Docker Desktop → Settings → </w:t>
      </w:r>
      <w:proofErr w:type="spellStart"/>
      <w:r w:rsidRPr="00485783">
        <w:rPr>
          <w:rStyle w:val="lev"/>
        </w:rPr>
        <w:t>Resources</w:t>
      </w:r>
      <w:proofErr w:type="spellEnd"/>
      <w:r w:rsidRPr="00485783">
        <w:rPr>
          <w:rStyle w:val="lev"/>
        </w:rPr>
        <w:t xml:space="preserve"> → File Sharing</w:t>
      </w:r>
      <w:r>
        <w:br/>
        <w:t xml:space="preserve">- Vérifier que </w:t>
      </w:r>
      <w:r>
        <w:rPr>
          <w:rStyle w:val="CodeHTML"/>
        </w:rPr>
        <w:t>C:\</w:t>
      </w:r>
      <w:r>
        <w:t xml:space="preserve"> est coché, ou ajouter </w:t>
      </w:r>
      <w:r>
        <w:rPr>
          <w:rStyle w:val="CodeHTML"/>
        </w:rPr>
        <w:t>C:\def</w:t>
      </w:r>
      <w:r>
        <w:t xml:space="preserve"> ou ajouter chacun des dossiers créés</w:t>
      </w:r>
    </w:p>
    <w:p w:rsidR="00485783" w:rsidRDefault="00485783" w:rsidP="00485783">
      <w:pPr>
        <w:pStyle w:val="NormalWeb"/>
      </w:pPr>
    </w:p>
    <w:p w:rsidR="00485783" w:rsidRDefault="00485783" w:rsidP="00485783">
      <w:pPr>
        <w:pStyle w:val="NormalWeb"/>
      </w:pPr>
    </w:p>
    <w:p w:rsidR="006039CD" w:rsidRPr="00485783" w:rsidRDefault="006039CD" w:rsidP="00485783">
      <w:pPr>
        <w:pStyle w:val="NormalWeb"/>
      </w:pPr>
    </w:p>
    <w:p w:rsidR="00A616D8" w:rsidRPr="006039CD" w:rsidRDefault="00A616D8" w:rsidP="00485783">
      <w:pPr>
        <w:pStyle w:val="Titre2"/>
        <w:rPr>
          <w:color w:val="4472C4" w:themeColor="accent1"/>
          <w:sz w:val="28"/>
          <w:szCs w:val="28"/>
        </w:rPr>
      </w:pPr>
      <w:r w:rsidRPr="006039CD">
        <w:rPr>
          <w:color w:val="4472C4" w:themeColor="accent1"/>
          <w:sz w:val="28"/>
          <w:szCs w:val="28"/>
        </w:rPr>
        <w:lastRenderedPageBreak/>
        <w:t>2. Configuration des certificats</w:t>
      </w:r>
    </w:p>
    <w:p w:rsidR="00A616D8" w:rsidRPr="00E873D5" w:rsidRDefault="00223769" w:rsidP="00223769">
      <w:pPr>
        <w:pStyle w:val="Titre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616D8" w:rsidRPr="00E873D5">
        <w:rPr>
          <w:sz w:val="24"/>
          <w:szCs w:val="24"/>
        </w:rPr>
        <w:t xml:space="preserve">Générer le </w:t>
      </w:r>
      <w:proofErr w:type="spellStart"/>
      <w:r w:rsidR="00A616D8" w:rsidRPr="00E873D5">
        <w:rPr>
          <w:sz w:val="24"/>
          <w:szCs w:val="24"/>
        </w:rPr>
        <w:t>keystore</w:t>
      </w:r>
      <w:proofErr w:type="spellEnd"/>
      <w:r w:rsidR="00A616D8" w:rsidRPr="00E873D5">
        <w:rPr>
          <w:sz w:val="24"/>
          <w:szCs w:val="24"/>
        </w:rPr>
        <w:t xml:space="preserve"> sur le serveur (Machine </w:t>
      </w:r>
      <w:r>
        <w:rPr>
          <w:sz w:val="24"/>
          <w:szCs w:val="24"/>
        </w:rPr>
        <w:t>Serveur</w:t>
      </w:r>
      <w:r w:rsidR="00A616D8" w:rsidRPr="00E873D5">
        <w:rPr>
          <w:sz w:val="24"/>
          <w:szCs w:val="24"/>
        </w:rPr>
        <w:t>)</w:t>
      </w:r>
      <w:r>
        <w:rPr>
          <w:sz w:val="24"/>
          <w:szCs w:val="24"/>
        </w:rPr>
        <w:t> :</w:t>
      </w:r>
    </w:p>
    <w:p w:rsidR="00A616D8" w:rsidRPr="00A616D8" w:rsidRDefault="00A616D8" w:rsidP="0048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16D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cd </w:t>
      </w:r>
      <w:proofErr w:type="spellStart"/>
      <w:r w:rsidRPr="00A616D8">
        <w:rPr>
          <w:rFonts w:ascii="Courier New" w:eastAsia="Times New Roman" w:hAnsi="Courier New" w:cs="Courier New"/>
          <w:sz w:val="20"/>
          <w:szCs w:val="20"/>
          <w:lang w:val="en-US" w:eastAsia="fr-FR"/>
        </w:rPr>
        <w:t>projetTunnel</w:t>
      </w:r>
      <w:proofErr w:type="spellEnd"/>
      <w:r w:rsidRPr="00A616D8">
        <w:rPr>
          <w:rFonts w:ascii="Courier New" w:eastAsia="Times New Roman" w:hAnsi="Courier New" w:cs="Courier New"/>
          <w:sz w:val="20"/>
          <w:szCs w:val="20"/>
          <w:lang w:val="en-US" w:eastAsia="fr-FR"/>
        </w:rPr>
        <w:t>/Server/</w:t>
      </w:r>
      <w:proofErr w:type="spellStart"/>
      <w:r w:rsidRPr="00A616D8">
        <w:rPr>
          <w:rFonts w:ascii="Courier New" w:eastAsia="Times New Roman" w:hAnsi="Courier New" w:cs="Courier New"/>
          <w:sz w:val="20"/>
          <w:szCs w:val="20"/>
          <w:lang w:val="en-US" w:eastAsia="fr-FR"/>
        </w:rPr>
        <w:t>tunnelConfig</w:t>
      </w:r>
      <w:proofErr w:type="spellEnd"/>
    </w:p>
    <w:p w:rsidR="00223769" w:rsidRDefault="00223769" w:rsidP="002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223769" w:rsidRDefault="00223769" w:rsidP="00223769">
      <w:pPr>
        <w:pStyle w:val="SourceCode"/>
        <w:ind w:left="720"/>
        <w:rPr>
          <w:i/>
          <w:noProof/>
          <w:color w:val="4070A0"/>
          <w:lang w:val="en-US"/>
        </w:rPr>
      </w:pPr>
      <w:r>
        <w:rPr>
          <w:rStyle w:val="ExtensionTok"/>
          <w:noProof/>
          <w:lang w:val="en-US"/>
        </w:rPr>
        <w:t>keytool</w:t>
      </w:r>
      <w:r w:rsidRPr="00AE27E6">
        <w:rPr>
          <w:rStyle w:val="NormalTok"/>
          <w:noProof/>
          <w:lang w:val="en-US"/>
        </w:rPr>
        <w:t xml:space="preserve"> </w:t>
      </w:r>
      <w:r w:rsidRPr="00AE27E6">
        <w:rPr>
          <w:rStyle w:val="AttributeTok"/>
          <w:noProof/>
          <w:lang w:val="en-US"/>
        </w:rPr>
        <w:t>-genkeypair</w:t>
      </w:r>
      <w:r w:rsidRPr="00AE27E6">
        <w:rPr>
          <w:rStyle w:val="NormalTok"/>
          <w:noProof/>
          <w:lang w:val="en-US"/>
        </w:rPr>
        <w:t xml:space="preserve">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-alias</w:t>
      </w:r>
      <w:r w:rsidRPr="00AE27E6">
        <w:rPr>
          <w:rStyle w:val="NormalTok"/>
          <w:noProof/>
          <w:lang w:val="en-US"/>
        </w:rPr>
        <w:t xml:space="preserve"> </w:t>
      </w:r>
      <w:r>
        <w:rPr>
          <w:noProof/>
          <w:lang w:val="en-US"/>
        </w:rPr>
        <w:t xml:space="preserve">server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-keyalg</w:t>
      </w:r>
      <w:r w:rsidRPr="00AE27E6">
        <w:rPr>
          <w:rStyle w:val="NormalTok"/>
          <w:noProof/>
          <w:lang w:val="en-US"/>
        </w:rPr>
        <w:t xml:space="preserve"> RSA </w:t>
      </w:r>
      <w:r w:rsidRPr="00AE27E6">
        <w:rPr>
          <w:rStyle w:val="AttributeTok"/>
          <w:noProof/>
          <w:lang w:val="en-US"/>
        </w:rPr>
        <w:t>-keysize</w:t>
      </w:r>
      <w:r w:rsidRPr="00AE27E6">
        <w:rPr>
          <w:rStyle w:val="NormalTok"/>
          <w:noProof/>
          <w:lang w:val="en-US"/>
        </w:rPr>
        <w:t xml:space="preserve"> 2048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-keystore</w:t>
      </w:r>
      <w:r w:rsidRPr="00AE27E6">
        <w:rPr>
          <w:rStyle w:val="NormalTok"/>
          <w:noProof/>
          <w:lang w:val="en-US"/>
        </w:rPr>
        <w:t xml:space="preserve"> </w:t>
      </w:r>
      <w:r>
        <w:rPr>
          <w:noProof/>
          <w:lang w:val="en-US"/>
        </w:rPr>
        <w:t>keystore</w:t>
      </w:r>
      <w:r w:rsidRPr="00AE27E6">
        <w:rPr>
          <w:rStyle w:val="NormalTok"/>
          <w:noProof/>
          <w:lang w:val="en-US"/>
        </w:rPr>
        <w:t xml:space="preserve">.jks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-storepass</w:t>
      </w:r>
      <w:r w:rsidRPr="00AE27E6">
        <w:rPr>
          <w:rStyle w:val="NormalTok"/>
          <w:noProof/>
          <w:lang w:val="en-US"/>
        </w:rPr>
        <w:t xml:space="preserve"> changeit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-keypass</w:t>
      </w:r>
      <w:r w:rsidRPr="00AE27E6">
        <w:rPr>
          <w:rStyle w:val="NormalTok"/>
          <w:noProof/>
          <w:lang w:val="en-US"/>
        </w:rPr>
        <w:t xml:space="preserve"> changeit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-validity</w:t>
      </w:r>
      <w:r w:rsidRPr="00AE27E6">
        <w:rPr>
          <w:rStyle w:val="NormalTok"/>
          <w:noProof/>
          <w:lang w:val="en-US"/>
        </w:rPr>
        <w:t xml:space="preserve"> 365 </w:t>
      </w:r>
      <w:r w:rsidRPr="00AE27E6">
        <w:rPr>
          <w:rStyle w:val="DataTypeTok"/>
          <w:noProof/>
          <w:lang w:val="en-US"/>
        </w:rPr>
        <w:t>\</w:t>
      </w:r>
      <w:r w:rsidRPr="00AE27E6">
        <w:rPr>
          <w:rStyle w:val="NormalTok"/>
          <w:noProof/>
          <w:lang w:val="en-US"/>
        </w:rPr>
        <w:br/>
        <w:t xml:space="preserve">  </w:t>
      </w:r>
      <w:r w:rsidRPr="00AE27E6">
        <w:rPr>
          <w:rStyle w:val="AttributeTok"/>
          <w:noProof/>
          <w:lang w:val="en-US"/>
        </w:rPr>
        <w:t>-dname</w:t>
      </w:r>
      <w:r w:rsidRPr="00AE27E6">
        <w:rPr>
          <w:rStyle w:val="NormalTok"/>
          <w:noProof/>
          <w:lang w:val="en-US"/>
        </w:rPr>
        <w:t xml:space="preserve"> </w:t>
      </w:r>
      <w:r w:rsidRPr="00AE27E6">
        <w:rPr>
          <w:rStyle w:val="StringTok"/>
          <w:noProof/>
          <w:lang w:val="en-US"/>
        </w:rPr>
        <w:t>"CN=</w:t>
      </w:r>
      <w:r>
        <w:rPr>
          <w:rStyle w:val="StringTok"/>
          <w:noProof/>
          <w:lang w:val="en-US"/>
        </w:rPr>
        <w:t>server-host</w:t>
      </w:r>
      <w:r w:rsidRPr="00AE27E6">
        <w:rPr>
          <w:rStyle w:val="StringTok"/>
          <w:noProof/>
          <w:lang w:val="en-US"/>
        </w:rPr>
        <w:t xml:space="preserve">, OU=IT, O=Example, L=Paris, C=FR" </w:t>
      </w:r>
      <w:r w:rsidRPr="00AE27E6">
        <w:rPr>
          <w:rStyle w:val="DataTypeTok"/>
          <w:noProof/>
          <w:lang w:val="en-US"/>
        </w:rPr>
        <w:t>\</w:t>
      </w:r>
      <w:r w:rsidRPr="00AE27E6">
        <w:rPr>
          <w:rStyle w:val="StringTok"/>
          <w:noProof/>
          <w:lang w:val="en-US"/>
        </w:rPr>
        <w:br/>
        <w:t xml:space="preserve">  </w:t>
      </w:r>
      <w:r w:rsidRPr="00AE27E6">
        <w:rPr>
          <w:rStyle w:val="AttributeTok"/>
          <w:i/>
          <w:noProof/>
          <w:lang w:val="en-US"/>
        </w:rPr>
        <w:t>-</w:t>
      </w:r>
      <w:r w:rsidRPr="00AE27E6">
        <w:rPr>
          <w:rStyle w:val="AttributeTok"/>
          <w:noProof/>
          <w:lang w:val="en-US"/>
        </w:rPr>
        <w:t>ext</w:t>
      </w:r>
      <w:r w:rsidRPr="00AE27E6">
        <w:rPr>
          <w:rStyle w:val="DataTypeTok"/>
          <w:noProof/>
          <w:lang w:val="en-US"/>
        </w:rPr>
        <w:t xml:space="preserve"> </w:t>
      </w:r>
      <w:r w:rsidRPr="00AE27E6">
        <w:rPr>
          <w:rStyle w:val="StringTok"/>
          <w:noProof/>
          <w:lang w:val="en-US"/>
        </w:rPr>
        <w:t>"SAN=dns:</w:t>
      </w:r>
      <w:r>
        <w:rPr>
          <w:rStyle w:val="StringTok"/>
          <w:noProof/>
          <w:lang w:val="en-US"/>
        </w:rPr>
        <w:t>server-host</w:t>
      </w:r>
      <w:r w:rsidRPr="00AE27E6">
        <w:rPr>
          <w:rStyle w:val="StringTok"/>
          <w:noProof/>
          <w:lang w:val="en-US"/>
        </w:rPr>
        <w:t>"</w:t>
      </w:r>
    </w:p>
    <w:p w:rsidR="00223769" w:rsidRPr="00223769" w:rsidRDefault="00223769" w:rsidP="00223769">
      <w:pPr>
        <w:ind w:left="720"/>
        <w:rPr>
          <w:noProof/>
          <w:lang w:val="en-US"/>
        </w:rPr>
      </w:pPr>
      <w:r w:rsidRPr="00AE27E6">
        <w:rPr>
          <w:rStyle w:val="ExtensionTok"/>
          <w:noProof/>
          <w:lang w:val="en-US"/>
        </w:rPr>
        <w:t>keytool</w:t>
      </w:r>
      <w:r w:rsidRPr="00AE27E6">
        <w:rPr>
          <w:rStyle w:val="NormalTok"/>
          <w:noProof/>
          <w:lang w:val="en-US"/>
        </w:rPr>
        <w:t xml:space="preserve"> </w:t>
      </w:r>
      <w:r w:rsidRPr="00AE27E6">
        <w:rPr>
          <w:rStyle w:val="AttributeTok"/>
          <w:noProof/>
          <w:lang w:val="en-US"/>
        </w:rPr>
        <w:t>-exportcert</w:t>
      </w:r>
      <w:r w:rsidRPr="00AE27E6">
        <w:rPr>
          <w:rStyle w:val="NormalTok"/>
          <w:noProof/>
          <w:lang w:val="en-US"/>
        </w:rPr>
        <w:t xml:space="preserve"> </w:t>
      </w:r>
      <w:r w:rsidRPr="00AE27E6">
        <w:rPr>
          <w:rStyle w:val="DataTypeTok"/>
          <w:noProof/>
          <w:lang w:val="en-US"/>
        </w:rPr>
        <w:t>\</w:t>
      </w:r>
      <w:r w:rsidRPr="00AE27E6"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-alias</w:t>
      </w:r>
      <w:r w:rsidRPr="00AE27E6">
        <w:rPr>
          <w:rStyle w:val="NormalTok"/>
          <w:noProof/>
          <w:lang w:val="en-US"/>
        </w:rPr>
        <w:t xml:space="preserve"> server </w:t>
      </w:r>
      <w:r w:rsidRPr="00AE27E6">
        <w:rPr>
          <w:rStyle w:val="DataTypeTok"/>
          <w:noProof/>
          <w:lang w:val="en-US"/>
        </w:rPr>
        <w:t>\</w:t>
      </w:r>
      <w:r w:rsidRPr="00AE27E6"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-keystore</w:t>
      </w:r>
      <w:r w:rsidRPr="00AE27E6">
        <w:rPr>
          <w:rStyle w:val="NormalTok"/>
          <w:noProof/>
          <w:lang w:val="en-US"/>
        </w:rPr>
        <w:t xml:space="preserve"> keystore.jks </w:t>
      </w:r>
      <w:r w:rsidRPr="00AE27E6">
        <w:rPr>
          <w:rStyle w:val="DataTypeTok"/>
          <w:noProof/>
          <w:lang w:val="en-US"/>
        </w:rPr>
        <w:t>\</w:t>
      </w:r>
      <w:r w:rsidRPr="00AE27E6"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-storepass</w:t>
      </w:r>
      <w:r w:rsidRPr="00AE27E6">
        <w:rPr>
          <w:rStyle w:val="NormalTok"/>
          <w:noProof/>
          <w:lang w:val="en-US"/>
        </w:rPr>
        <w:t xml:space="preserve"> changeit </w:t>
      </w:r>
      <w:r w:rsidRPr="00AE27E6">
        <w:rPr>
          <w:rStyle w:val="DataTypeTok"/>
          <w:noProof/>
          <w:lang w:val="en-US"/>
        </w:rPr>
        <w:t>\</w:t>
      </w:r>
      <w:r w:rsidRPr="00AE27E6">
        <w:rPr>
          <w:rStyle w:val="DataTypeTok"/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-rfc</w:t>
      </w:r>
      <w:r w:rsidRPr="00AE27E6">
        <w:rPr>
          <w:rStyle w:val="NormalTok"/>
          <w:noProof/>
          <w:lang w:val="en-US"/>
        </w:rPr>
        <w:t xml:space="preserve"> </w:t>
      </w:r>
      <w:r w:rsidRPr="00AE27E6">
        <w:rPr>
          <w:rStyle w:val="DataTypeTok"/>
          <w:noProof/>
          <w:lang w:val="en-US"/>
        </w:rPr>
        <w:t>\</w:t>
      </w:r>
      <w:r w:rsidRPr="00AE27E6">
        <w:rPr>
          <w:rStyle w:val="DataTypeTok"/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-file</w:t>
      </w:r>
      <w:r w:rsidRPr="00AE27E6">
        <w:rPr>
          <w:rStyle w:val="NormalTok"/>
          <w:noProof/>
          <w:lang w:val="en-US"/>
        </w:rPr>
        <w:t xml:space="preserve"> cert.pem</w:t>
      </w:r>
    </w:p>
    <w:p w:rsidR="00443E44" w:rsidRDefault="00443E44" w:rsidP="00223769">
      <w:pPr>
        <w:pStyle w:val="Titre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Copier le certificat généré </w:t>
      </w:r>
      <w:proofErr w:type="spellStart"/>
      <w:r w:rsidRPr="00443E44">
        <w:rPr>
          <w:b w:val="0"/>
          <w:sz w:val="24"/>
          <w:szCs w:val="24"/>
        </w:rPr>
        <w:t>tunnelConfig</w:t>
      </w:r>
      <w:proofErr w:type="spellEnd"/>
      <w:r w:rsidRPr="00443E44">
        <w:rPr>
          <w:b w:val="0"/>
          <w:sz w:val="24"/>
          <w:szCs w:val="24"/>
        </w:rPr>
        <w:t>\</w:t>
      </w:r>
      <w:proofErr w:type="spellStart"/>
      <w:r w:rsidRPr="00443E44">
        <w:rPr>
          <w:b w:val="0"/>
          <w:sz w:val="24"/>
          <w:szCs w:val="24"/>
        </w:rPr>
        <w:t>cert.pem</w:t>
      </w:r>
      <w:proofErr w:type="spellEnd"/>
      <w:r>
        <w:rPr>
          <w:sz w:val="24"/>
          <w:szCs w:val="24"/>
        </w:rPr>
        <w:t xml:space="preserve"> dans le répertoire </w:t>
      </w:r>
      <w:proofErr w:type="spellStart"/>
      <w:r w:rsidRPr="00443E44">
        <w:rPr>
          <w:b w:val="0"/>
          <w:sz w:val="24"/>
          <w:szCs w:val="24"/>
        </w:rPr>
        <w:t>tunnelConfig</w:t>
      </w:r>
      <w:proofErr w:type="spellEnd"/>
      <w:r>
        <w:rPr>
          <w:b w:val="0"/>
          <w:sz w:val="24"/>
          <w:szCs w:val="24"/>
        </w:rPr>
        <w:t>\</w:t>
      </w:r>
      <w:r>
        <w:rPr>
          <w:sz w:val="24"/>
          <w:szCs w:val="24"/>
        </w:rPr>
        <w:t xml:space="preserve"> du client (Machine </w:t>
      </w:r>
      <w:r w:rsidR="00223769">
        <w:rPr>
          <w:sz w:val="24"/>
          <w:szCs w:val="24"/>
        </w:rPr>
        <w:t>Client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:rsidR="00443E44" w:rsidRPr="00443E44" w:rsidRDefault="00443E44" w:rsidP="00223769">
      <w:pPr>
        <w:pStyle w:val="Titre3"/>
        <w:numPr>
          <w:ilvl w:val="0"/>
          <w:numId w:val="17"/>
        </w:numPr>
        <w:rPr>
          <w:sz w:val="24"/>
          <w:szCs w:val="24"/>
        </w:rPr>
      </w:pPr>
      <w:r w:rsidRPr="00443E44">
        <w:rPr>
          <w:sz w:val="24"/>
          <w:szCs w:val="24"/>
        </w:rPr>
        <w:t xml:space="preserve">Créer le </w:t>
      </w:r>
      <w:proofErr w:type="spellStart"/>
      <w:r w:rsidRPr="00443E44">
        <w:rPr>
          <w:sz w:val="24"/>
          <w:szCs w:val="24"/>
        </w:rPr>
        <w:t>truststore</w:t>
      </w:r>
      <w:proofErr w:type="spellEnd"/>
      <w:r w:rsidRPr="00443E44">
        <w:rPr>
          <w:sz w:val="24"/>
          <w:szCs w:val="24"/>
        </w:rPr>
        <w:t xml:space="preserve"> côté client </w:t>
      </w:r>
      <w:r>
        <w:rPr>
          <w:sz w:val="24"/>
          <w:szCs w:val="24"/>
        </w:rPr>
        <w:t xml:space="preserve">et y importer le certificat </w:t>
      </w:r>
      <w:r w:rsidRPr="00443E44">
        <w:rPr>
          <w:sz w:val="24"/>
          <w:szCs w:val="24"/>
        </w:rPr>
        <w:t xml:space="preserve">(Machine </w:t>
      </w:r>
      <w:r w:rsidR="00223769">
        <w:rPr>
          <w:sz w:val="24"/>
          <w:szCs w:val="24"/>
        </w:rPr>
        <w:t>Client</w:t>
      </w:r>
      <w:r w:rsidRPr="00443E44">
        <w:rPr>
          <w:sz w:val="24"/>
          <w:szCs w:val="24"/>
        </w:rPr>
        <w:t>)</w:t>
      </w:r>
      <w:r w:rsidR="00223769">
        <w:rPr>
          <w:sz w:val="24"/>
          <w:szCs w:val="24"/>
        </w:rPr>
        <w:t> :</w:t>
      </w:r>
    </w:p>
    <w:p w:rsidR="00A616D8" w:rsidRPr="00A616D8" w:rsidRDefault="00A616D8" w:rsidP="0044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A616D8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A616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616D8">
        <w:rPr>
          <w:rFonts w:ascii="Courier New" w:eastAsia="Times New Roman" w:hAnsi="Courier New" w:cs="Courier New"/>
          <w:sz w:val="20"/>
          <w:szCs w:val="20"/>
          <w:lang w:eastAsia="fr-FR"/>
        </w:rPr>
        <w:t>projetTunnel</w:t>
      </w:r>
      <w:proofErr w:type="spellEnd"/>
      <w:r w:rsidRPr="00A616D8">
        <w:rPr>
          <w:rFonts w:ascii="Courier New" w:eastAsia="Times New Roman" w:hAnsi="Courier New" w:cs="Courier New"/>
          <w:sz w:val="20"/>
          <w:szCs w:val="20"/>
          <w:lang w:eastAsia="fr-FR"/>
        </w:rPr>
        <w:t>/Client/</w:t>
      </w:r>
      <w:proofErr w:type="spellStart"/>
      <w:r w:rsidRPr="00A616D8">
        <w:rPr>
          <w:rFonts w:ascii="Courier New" w:eastAsia="Times New Roman" w:hAnsi="Courier New" w:cs="Courier New"/>
          <w:sz w:val="20"/>
          <w:szCs w:val="20"/>
          <w:lang w:eastAsia="fr-FR"/>
        </w:rPr>
        <w:t>tunnelConfig</w:t>
      </w:r>
      <w:proofErr w:type="spellEnd"/>
    </w:p>
    <w:p w:rsidR="00E873D5" w:rsidRDefault="00E873D5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23769" w:rsidRPr="00F85EB6" w:rsidRDefault="00223769" w:rsidP="00223769">
      <w:pPr>
        <w:pStyle w:val="SourceCode"/>
        <w:ind w:left="720"/>
        <w:rPr>
          <w:noProof/>
          <w:lang w:val="en-US"/>
        </w:rPr>
      </w:pPr>
      <w:r>
        <w:rPr>
          <w:rStyle w:val="ExtensionTok"/>
          <w:noProof/>
          <w:lang w:val="en-US"/>
        </w:rPr>
        <w:t>keytool</w:t>
      </w:r>
      <w:r w:rsidRPr="00AE27E6">
        <w:rPr>
          <w:rStyle w:val="NormalTok"/>
          <w:noProof/>
          <w:lang w:val="en-US"/>
        </w:rPr>
        <w:t xml:space="preserve"> </w:t>
      </w:r>
      <w:r w:rsidRPr="00AE27E6">
        <w:rPr>
          <w:rStyle w:val="AttributeTok"/>
          <w:noProof/>
          <w:lang w:val="en-US"/>
        </w:rPr>
        <w:t>-importcert</w:t>
      </w:r>
      <w:r w:rsidRPr="00AE27E6">
        <w:rPr>
          <w:rStyle w:val="NormalTok"/>
          <w:noProof/>
          <w:lang w:val="en-US"/>
        </w:rPr>
        <w:t xml:space="preserve">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-alias</w:t>
      </w:r>
      <w:r w:rsidRPr="00AE27E6">
        <w:rPr>
          <w:rStyle w:val="NormalTok"/>
          <w:noProof/>
          <w:lang w:val="en-US"/>
        </w:rPr>
        <w:t xml:space="preserve"> server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-file</w:t>
      </w:r>
      <w:r w:rsidRPr="00AE27E6">
        <w:rPr>
          <w:rStyle w:val="NormalTok"/>
          <w:noProof/>
          <w:lang w:val="en-US"/>
        </w:rPr>
        <w:t xml:space="preserve"> cert.pem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-keystore</w:t>
      </w:r>
      <w:r w:rsidRPr="00AE27E6">
        <w:rPr>
          <w:rStyle w:val="NormalTok"/>
          <w:noProof/>
          <w:lang w:val="en-US"/>
        </w:rPr>
        <w:t xml:space="preserve"> truststore.jks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-storepass</w:t>
      </w:r>
      <w:r w:rsidRPr="00AE27E6">
        <w:rPr>
          <w:rStyle w:val="NormalTok"/>
          <w:noProof/>
          <w:lang w:val="en-US"/>
        </w:rPr>
        <w:t xml:space="preserve"> changeit </w:t>
      </w:r>
      <w:r w:rsidRPr="00AE27E6">
        <w:rPr>
          <w:rStyle w:val="DataTypeTok"/>
          <w:noProof/>
          <w:lang w:val="en-US"/>
        </w:rPr>
        <w:t>\</w:t>
      </w:r>
      <w:r>
        <w:rPr>
          <w:noProof/>
          <w:lang w:val="en-US"/>
        </w:rPr>
        <w:br/>
      </w:r>
      <w:r w:rsidRPr="00AE27E6">
        <w:rPr>
          <w:rStyle w:val="NormalTok"/>
          <w:noProof/>
          <w:lang w:val="en-US"/>
        </w:rPr>
        <w:t xml:space="preserve">  </w:t>
      </w:r>
      <w:r w:rsidRPr="00AE27E6">
        <w:rPr>
          <w:rStyle w:val="AttributeTok"/>
          <w:noProof/>
          <w:lang w:val="en-US"/>
        </w:rPr>
        <w:t>-noprompt</w:t>
      </w: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23769" w:rsidRPr="00223769" w:rsidRDefault="00223769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873D5" w:rsidRPr="00223769" w:rsidRDefault="00E873D5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5608" w:rsidRPr="00835608" w:rsidRDefault="00A616D8" w:rsidP="00835608">
      <w:pPr>
        <w:pStyle w:val="Titre2"/>
        <w:numPr>
          <w:ilvl w:val="0"/>
          <w:numId w:val="17"/>
        </w:numPr>
        <w:rPr>
          <w:color w:val="4472C4" w:themeColor="accent1"/>
          <w:sz w:val="28"/>
          <w:szCs w:val="28"/>
        </w:rPr>
      </w:pPr>
      <w:r w:rsidRPr="006039CD">
        <w:rPr>
          <w:color w:val="4472C4" w:themeColor="accent1"/>
          <w:sz w:val="28"/>
          <w:szCs w:val="28"/>
        </w:rPr>
        <w:lastRenderedPageBreak/>
        <w:t xml:space="preserve">Configuration </w:t>
      </w:r>
      <w:r w:rsidR="00485783" w:rsidRPr="006039CD">
        <w:rPr>
          <w:color w:val="4472C4" w:themeColor="accent1"/>
          <w:sz w:val="28"/>
          <w:szCs w:val="28"/>
        </w:rPr>
        <w:t>des services</w:t>
      </w:r>
    </w:p>
    <w:p w:rsidR="00835608" w:rsidRPr="00E1114E" w:rsidRDefault="00835608" w:rsidP="00835608">
      <w:pPr>
        <w:pStyle w:val="Paragraphedeliste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</w:pP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Côté Serveur :</w:t>
      </w:r>
    </w:p>
    <w:p w:rsidR="00835608" w:rsidRPr="00D16E75" w:rsidRDefault="00835608" w:rsidP="00835608">
      <w:pPr>
        <w:pStyle w:val="NormalWeb"/>
      </w:pPr>
      <w:r w:rsidRPr="00D16E75">
        <w:t>Pour configurer app-</w:t>
      </w:r>
      <w:r>
        <w:t>server</w:t>
      </w:r>
      <w:r w:rsidRPr="00D16E75">
        <w:t xml:space="preserve"> et tunnel-</w:t>
      </w:r>
      <w:r>
        <w:t xml:space="preserve">server, vous devez changer les paramètres nécessaires dans les fichiers suivants, notamment les chemins des logs au besoin </w:t>
      </w:r>
      <w:r w:rsidRPr="00D16E75">
        <w:t> :</w:t>
      </w:r>
    </w:p>
    <w:p w:rsidR="00835608" w:rsidRPr="00E1114E" w:rsidRDefault="00835608" w:rsidP="00835608">
      <w:pPr>
        <w:pStyle w:val="Paragraphedeliste"/>
        <w:numPr>
          <w:ilvl w:val="0"/>
          <w:numId w:val="24"/>
        </w:numPr>
        <w:rPr>
          <w:b/>
          <w:sz w:val="26"/>
          <w:szCs w:val="26"/>
          <w:lang w:eastAsia="fr-FR"/>
        </w:rPr>
      </w:pPr>
      <w:r w:rsidRPr="00E1114E">
        <w:rPr>
          <w:b/>
          <w:sz w:val="26"/>
          <w:szCs w:val="26"/>
          <w:lang w:eastAsia="fr-FR"/>
        </w:rPr>
        <w:t xml:space="preserve">App-Server : </w:t>
      </w:r>
    </w:p>
    <w:p w:rsidR="00835608" w:rsidRPr="00B677C0" w:rsidRDefault="00835608" w:rsidP="00835608">
      <w:pPr>
        <w:pStyle w:val="Paragraphedeliste"/>
        <w:numPr>
          <w:ilvl w:val="0"/>
          <w:numId w:val="19"/>
        </w:numPr>
        <w:rPr>
          <w:b/>
          <w:lang w:eastAsia="fr-FR"/>
        </w:rPr>
      </w:pPr>
      <w:r w:rsidRPr="00B677C0">
        <w:rPr>
          <w:sz w:val="24"/>
          <w:szCs w:val="24"/>
          <w:lang w:eastAsia="fr-FR"/>
        </w:rPr>
        <w:t>Modifier</w:t>
      </w:r>
      <w:r w:rsidRPr="00B677C0">
        <w:rPr>
          <w:sz w:val="27"/>
          <w:szCs w:val="27"/>
          <w:lang w:eastAsia="fr-FR"/>
        </w:rPr>
        <w:t xml:space="preserve"> </w:t>
      </w:r>
      <w:r w:rsidRPr="00B677C0">
        <w:rPr>
          <w:rFonts w:ascii="Courier New" w:hAnsi="Courier New" w:cs="Courier New"/>
          <w:b/>
          <w:lang w:eastAsia="fr-FR"/>
        </w:rPr>
        <w:t>web.xml</w:t>
      </w:r>
      <w:r>
        <w:rPr>
          <w:rFonts w:ascii="Courier New" w:hAnsi="Courier New" w:cs="Courier New"/>
          <w:b/>
          <w:lang w:eastAsia="fr-FR"/>
        </w:rPr>
        <w:br/>
      </w:r>
      <w:r w:rsidRPr="00D50C2A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fr-FR"/>
        </w:rPr>
        <w:drawing>
          <wp:inline distT="0" distB="0" distL="0" distR="0" wp14:anchorId="0EFB81E0" wp14:editId="61B23376">
            <wp:extent cx="4356100" cy="3460115"/>
            <wp:effectExtent l="19050" t="19050" r="25400" b="260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944" cy="3463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fr-FR"/>
        </w:rPr>
        <w:br/>
      </w:r>
    </w:p>
    <w:p w:rsidR="00835608" w:rsidRPr="00B677C0" w:rsidRDefault="00835608" w:rsidP="0083560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sz w:val="27"/>
          <w:szCs w:val="27"/>
          <w:lang w:eastAsia="fr-FR"/>
        </w:rPr>
      </w:pPr>
      <w:r w:rsidRPr="00BB5C28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0C6D127B" wp14:editId="4F6ABFA4">
            <wp:simplePos x="0" y="0"/>
            <wp:positionH relativeFrom="margin">
              <wp:posOffset>364490</wp:posOffset>
            </wp:positionH>
            <wp:positionV relativeFrom="paragraph">
              <wp:posOffset>301625</wp:posOffset>
            </wp:positionV>
            <wp:extent cx="5083810" cy="2087880"/>
            <wp:effectExtent l="0" t="0" r="2540" b="762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7C0">
        <w:rPr>
          <w:rFonts w:ascii="Times New Roman" w:hAnsi="Times New Roman" w:cs="Times New Roman"/>
          <w:sz w:val="24"/>
          <w:szCs w:val="24"/>
          <w:lang w:eastAsia="fr-FR"/>
        </w:rPr>
        <w:t>Modifier</w:t>
      </w:r>
      <w:r w:rsidRPr="00B677C0">
        <w:rPr>
          <w:rFonts w:ascii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677C0">
        <w:rPr>
          <w:rFonts w:ascii="Courier New" w:hAnsi="Courier New" w:cs="Courier New"/>
          <w:b/>
          <w:lang w:eastAsia="fr-FR"/>
        </w:rPr>
        <w:t>Dockerfile.app</w:t>
      </w:r>
      <w:proofErr w:type="spellEnd"/>
      <w:r w:rsidRPr="00B677C0">
        <w:rPr>
          <w:rFonts w:ascii="Courier New" w:hAnsi="Courier New" w:cs="Courier New"/>
          <w:b/>
          <w:lang w:eastAsia="fr-FR"/>
        </w:rPr>
        <w:t>-server</w:t>
      </w:r>
    </w:p>
    <w:p w:rsidR="00835608" w:rsidRPr="00E32776" w:rsidRDefault="00835608" w:rsidP="00835608">
      <w:pPr>
        <w:rPr>
          <w:lang w:eastAsia="fr-FR"/>
        </w:rPr>
      </w:pPr>
    </w:p>
    <w:p w:rsidR="00835608" w:rsidRDefault="00835608" w:rsidP="00835608">
      <w:pPr>
        <w:rPr>
          <w:lang w:eastAsia="fr-FR"/>
        </w:rPr>
      </w:pPr>
    </w:p>
    <w:p w:rsidR="00835608" w:rsidRDefault="00835608" w:rsidP="00835608">
      <w:pPr>
        <w:rPr>
          <w:lang w:eastAsia="fr-FR"/>
        </w:rPr>
      </w:pPr>
    </w:p>
    <w:p w:rsidR="00835608" w:rsidRPr="00DB197B" w:rsidRDefault="00835608" w:rsidP="00835608">
      <w:pPr>
        <w:rPr>
          <w:lang w:eastAsia="fr-FR"/>
        </w:rPr>
      </w:pPr>
    </w:p>
    <w:p w:rsidR="00835608" w:rsidRPr="00E1114E" w:rsidRDefault="00835608" w:rsidP="00835608">
      <w:pPr>
        <w:pStyle w:val="Paragraphedeliste"/>
        <w:numPr>
          <w:ilvl w:val="0"/>
          <w:numId w:val="24"/>
        </w:numPr>
        <w:rPr>
          <w:b/>
          <w:sz w:val="26"/>
          <w:szCs w:val="26"/>
          <w:lang w:eastAsia="fr-FR"/>
        </w:rPr>
      </w:pPr>
      <w:r w:rsidRPr="00E1114E">
        <w:rPr>
          <w:b/>
          <w:sz w:val="26"/>
          <w:szCs w:val="26"/>
          <w:lang w:eastAsia="fr-FR"/>
        </w:rPr>
        <w:lastRenderedPageBreak/>
        <w:t>Tunnel-Server:</w:t>
      </w:r>
    </w:p>
    <w:p w:rsidR="00835608" w:rsidRDefault="00835608" w:rsidP="00835608">
      <w:pPr>
        <w:pStyle w:val="Paragraphedeliste"/>
        <w:numPr>
          <w:ilvl w:val="0"/>
          <w:numId w:val="19"/>
        </w:numPr>
        <w:rPr>
          <w:rFonts w:ascii="Courier New" w:hAnsi="Courier New" w:cs="Courier New"/>
          <w:b/>
          <w:lang w:eastAsia="fr-FR"/>
        </w:rPr>
      </w:pPr>
      <w:r w:rsidRPr="00B677C0">
        <w:rPr>
          <w:rFonts w:ascii="Times New Roman" w:hAnsi="Times New Roman" w:cs="Times New Roman"/>
          <w:sz w:val="24"/>
          <w:szCs w:val="24"/>
          <w:lang w:val="en-US" w:eastAsia="fr-FR"/>
        </w:rPr>
        <w:t>Modifier</w:t>
      </w:r>
      <w:r w:rsidRPr="00B677C0">
        <w:rPr>
          <w:rFonts w:ascii="Times New Roman" w:hAnsi="Times New Roman" w:cs="Times New Roman"/>
          <w:sz w:val="27"/>
          <w:szCs w:val="27"/>
          <w:lang w:val="en-US" w:eastAsia="fr-FR"/>
        </w:rPr>
        <w:t xml:space="preserve"> </w:t>
      </w:r>
      <w:r w:rsidRPr="00B677C0">
        <w:rPr>
          <w:rFonts w:ascii="Courier New" w:hAnsi="Courier New" w:cs="Courier New"/>
          <w:b/>
          <w:lang w:eastAsia="fr-FR"/>
        </w:rPr>
        <w:t>Server/</w:t>
      </w:r>
      <w:proofErr w:type="spellStart"/>
      <w:r w:rsidRPr="00B677C0">
        <w:rPr>
          <w:rFonts w:ascii="Courier New" w:hAnsi="Courier New" w:cs="Courier New"/>
          <w:b/>
          <w:lang w:eastAsia="fr-FR"/>
        </w:rPr>
        <w:t>tunnelConfig</w:t>
      </w:r>
      <w:proofErr w:type="spellEnd"/>
      <w:r w:rsidRPr="00B677C0">
        <w:rPr>
          <w:rFonts w:ascii="Courier New" w:hAnsi="Courier New" w:cs="Courier New"/>
          <w:b/>
          <w:lang w:eastAsia="fr-FR"/>
        </w:rPr>
        <w:t>/parameters.xml</w:t>
      </w:r>
    </w:p>
    <w:p w:rsidR="00835608" w:rsidRPr="00AA04A5" w:rsidRDefault="00835608" w:rsidP="00835608">
      <w:pPr>
        <w:pStyle w:val="Paragraphedeliste"/>
        <w:rPr>
          <w:rFonts w:ascii="Courier New" w:hAnsi="Courier New" w:cs="Courier New"/>
          <w:b/>
          <w:lang w:eastAsia="fr-FR"/>
        </w:rPr>
      </w:pPr>
      <w:r w:rsidRPr="000F4CC8">
        <w:rPr>
          <w:rFonts w:ascii="Courier New" w:hAnsi="Courier New" w:cs="Courier New"/>
          <w:b/>
          <w:noProof/>
          <w:lang w:eastAsia="fr-FR"/>
        </w:rPr>
        <w:drawing>
          <wp:inline distT="0" distB="0" distL="0" distR="0" wp14:anchorId="4D46D0F1" wp14:editId="30CA89A4">
            <wp:extent cx="4501304" cy="2503251"/>
            <wp:effectExtent l="19050" t="19050" r="13970" b="1143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430" cy="2579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5608" w:rsidRPr="00AA04A5" w:rsidRDefault="00835608" w:rsidP="0083560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7"/>
          <w:szCs w:val="27"/>
          <w:lang w:eastAsia="fr-FR"/>
        </w:rPr>
      </w:pPr>
      <w:r w:rsidRPr="00B677C0">
        <w:rPr>
          <w:rFonts w:ascii="Times New Roman" w:hAnsi="Times New Roman" w:cs="Times New Roman"/>
          <w:sz w:val="24"/>
          <w:szCs w:val="24"/>
          <w:lang w:eastAsia="fr-FR"/>
        </w:rPr>
        <w:t>Modifier</w:t>
      </w:r>
      <w:r w:rsidRPr="00B677C0">
        <w:rPr>
          <w:rFonts w:ascii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677C0">
        <w:rPr>
          <w:rFonts w:ascii="Courier New" w:hAnsi="Courier New" w:cs="Courier New"/>
          <w:b/>
          <w:lang w:eastAsia="fr-FR"/>
        </w:rPr>
        <w:t>Dockerfile.tunnel</w:t>
      </w:r>
      <w:proofErr w:type="spellEnd"/>
      <w:r w:rsidRPr="00B677C0">
        <w:rPr>
          <w:rFonts w:ascii="Courier New" w:hAnsi="Courier New" w:cs="Courier New"/>
          <w:b/>
          <w:lang w:eastAsia="fr-FR"/>
        </w:rPr>
        <w:t>-server</w:t>
      </w:r>
      <w:r>
        <w:rPr>
          <w:rFonts w:ascii="Courier New" w:hAnsi="Courier New" w:cs="Courier New"/>
          <w:b/>
          <w:lang w:eastAsia="fr-FR"/>
        </w:rPr>
        <w:br/>
      </w:r>
      <w:r w:rsidRPr="00BB5C28">
        <w:rPr>
          <w:rFonts w:ascii="Times New Roman" w:hAnsi="Times New Roman" w:cs="Times New Roman"/>
          <w:noProof/>
          <w:sz w:val="27"/>
          <w:szCs w:val="27"/>
          <w:lang w:eastAsia="fr-FR"/>
        </w:rPr>
        <w:drawing>
          <wp:inline distT="0" distB="0" distL="0" distR="0" wp14:anchorId="650F151E" wp14:editId="0EAA171D">
            <wp:extent cx="4572000" cy="1750695"/>
            <wp:effectExtent l="0" t="0" r="0" b="190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670" cy="17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08" w:rsidRPr="00835608" w:rsidRDefault="00835608" w:rsidP="00835608">
      <w:pPr>
        <w:pStyle w:val="Paragraphedeliste"/>
        <w:numPr>
          <w:ilvl w:val="0"/>
          <w:numId w:val="19"/>
        </w:numPr>
        <w:rPr>
          <w:rFonts w:ascii="Courier New" w:hAnsi="Courier New" w:cs="Courier New"/>
          <w:b/>
          <w:sz w:val="20"/>
          <w:szCs w:val="20"/>
          <w:lang w:eastAsia="fr-FR"/>
        </w:rPr>
      </w:pPr>
      <w:r w:rsidRPr="00BB5C28"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67A01FCC" wp14:editId="04F0CEDF">
            <wp:simplePos x="0" y="0"/>
            <wp:positionH relativeFrom="column">
              <wp:posOffset>465455</wp:posOffset>
            </wp:positionH>
            <wp:positionV relativeFrom="paragraph">
              <wp:posOffset>227330</wp:posOffset>
            </wp:positionV>
            <wp:extent cx="4572000" cy="3670300"/>
            <wp:effectExtent l="0" t="0" r="0" b="635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4A5">
        <w:rPr>
          <w:sz w:val="24"/>
          <w:szCs w:val="24"/>
          <w:lang w:eastAsia="fr-FR"/>
        </w:rPr>
        <w:t xml:space="preserve">Puis pour le Docker compose côté server </w:t>
      </w:r>
      <w:proofErr w:type="spellStart"/>
      <w:r w:rsidRPr="00AA04A5">
        <w:rPr>
          <w:rFonts w:ascii="Courier New" w:hAnsi="Courier New" w:cs="Courier New"/>
          <w:b/>
          <w:sz w:val="20"/>
          <w:szCs w:val="20"/>
          <w:lang w:eastAsia="fr-FR"/>
        </w:rPr>
        <w:t>compose.server.yaml</w:t>
      </w:r>
      <w:proofErr w:type="spellEnd"/>
      <w:r w:rsidRPr="00AA04A5">
        <w:rPr>
          <w:rFonts w:ascii="Courier New" w:hAnsi="Courier New" w:cs="Courier New"/>
          <w:b/>
          <w:sz w:val="20"/>
          <w:szCs w:val="20"/>
          <w:lang w:eastAsia="fr-FR"/>
        </w:rPr>
        <w:t xml:space="preserve"> :</w:t>
      </w:r>
    </w:p>
    <w:p w:rsidR="00835608" w:rsidRPr="00E1114E" w:rsidRDefault="00835608" w:rsidP="00835608">
      <w:pPr>
        <w:pStyle w:val="Paragraphedeliste"/>
        <w:rPr>
          <w:rFonts w:ascii="Courier New" w:hAnsi="Courier New" w:cs="Courier New"/>
          <w:b/>
          <w:sz w:val="20"/>
          <w:szCs w:val="20"/>
          <w:lang w:eastAsia="fr-FR"/>
        </w:rPr>
      </w:pPr>
    </w:p>
    <w:p w:rsidR="00835608" w:rsidRPr="00835608" w:rsidRDefault="00835608" w:rsidP="00835608">
      <w:pPr>
        <w:pStyle w:val="Paragraphedeliste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</w:pP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Côté Client :</w:t>
      </w:r>
    </w:p>
    <w:p w:rsidR="00BB5C28" w:rsidRPr="00D16E75" w:rsidRDefault="00D16E75" w:rsidP="00BB5C28">
      <w:pPr>
        <w:pStyle w:val="NormalWeb"/>
      </w:pPr>
      <w:r w:rsidRPr="00D16E75">
        <w:t>Pour configurer app-client et tunnel-client</w:t>
      </w:r>
      <w:r w:rsidR="00223769">
        <w:t xml:space="preserve">, vous devez changer les paramètres nécessaires </w:t>
      </w:r>
      <w:proofErr w:type="gramStart"/>
      <w:r w:rsidR="00223769">
        <w:t>dans</w:t>
      </w:r>
      <w:proofErr w:type="gramEnd"/>
      <w:r w:rsidR="00223769">
        <w:t xml:space="preserve"> les fichiers suivants, notamment</w:t>
      </w:r>
      <w:r w:rsidR="00BB5C28">
        <w:t xml:space="preserve"> </w:t>
      </w:r>
      <w:r w:rsidRPr="00D16E75">
        <w:t>:</w:t>
      </w:r>
    </w:p>
    <w:p w:rsidR="00B67DD5" w:rsidRPr="00E1114E" w:rsidRDefault="00D16E75" w:rsidP="00E1114E">
      <w:pPr>
        <w:pStyle w:val="Paragraphedeliste"/>
        <w:numPr>
          <w:ilvl w:val="0"/>
          <w:numId w:val="24"/>
        </w:numPr>
        <w:rPr>
          <w:b/>
          <w:sz w:val="26"/>
          <w:szCs w:val="26"/>
          <w:lang w:eastAsia="fr-FR"/>
        </w:rPr>
      </w:pPr>
      <w:r w:rsidRPr="00E1114E">
        <w:rPr>
          <w:b/>
          <w:sz w:val="26"/>
          <w:szCs w:val="26"/>
          <w:lang w:eastAsia="fr-FR"/>
        </w:rPr>
        <w:t xml:space="preserve">App-Client : </w:t>
      </w:r>
    </w:p>
    <w:p w:rsidR="00771F01" w:rsidRPr="00B677C0" w:rsidRDefault="00D16E75" w:rsidP="00B677C0">
      <w:pPr>
        <w:pStyle w:val="Paragraphedeliste"/>
        <w:numPr>
          <w:ilvl w:val="0"/>
          <w:numId w:val="21"/>
        </w:numPr>
        <w:rPr>
          <w:b/>
          <w:sz w:val="27"/>
          <w:szCs w:val="27"/>
          <w:lang w:eastAsia="fr-FR"/>
        </w:rPr>
      </w:pPr>
      <w:r w:rsidRPr="00B677C0">
        <w:rPr>
          <w:sz w:val="24"/>
          <w:szCs w:val="24"/>
          <w:lang w:eastAsia="fr-FR"/>
        </w:rPr>
        <w:t>Modifier</w:t>
      </w:r>
      <w:r w:rsidRPr="00B677C0">
        <w:rPr>
          <w:sz w:val="27"/>
          <w:szCs w:val="27"/>
          <w:lang w:eastAsia="fr-FR"/>
        </w:rPr>
        <w:t xml:space="preserve"> </w:t>
      </w:r>
      <w:r w:rsidRPr="00B677C0">
        <w:rPr>
          <w:rFonts w:ascii="Courier New" w:hAnsi="Courier New" w:cs="Courier New"/>
          <w:b/>
          <w:sz w:val="20"/>
          <w:szCs w:val="20"/>
          <w:lang w:eastAsia="fr-FR"/>
        </w:rPr>
        <w:t>web.xml</w:t>
      </w:r>
    </w:p>
    <w:p w:rsidR="00B677C0" w:rsidRDefault="00B677C0" w:rsidP="00B677C0">
      <w:pPr>
        <w:pStyle w:val="Paragraphedeliste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fr-FR"/>
        </w:rPr>
      </w:pPr>
      <w:r w:rsidRPr="00771F01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fr-FR"/>
        </w:rPr>
        <w:drawing>
          <wp:inline distT="0" distB="0" distL="0" distR="0" wp14:anchorId="62000EF1" wp14:editId="374A2CDC">
            <wp:extent cx="4470400" cy="3613150"/>
            <wp:effectExtent l="19050" t="19050" r="25400" b="25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582" cy="361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7C0" w:rsidRPr="00B677C0" w:rsidRDefault="00B677C0" w:rsidP="00B677C0">
      <w:pPr>
        <w:pStyle w:val="Paragraphedeliste"/>
        <w:rPr>
          <w:sz w:val="27"/>
          <w:szCs w:val="27"/>
          <w:lang w:eastAsia="fr-FR"/>
        </w:rPr>
      </w:pPr>
    </w:p>
    <w:p w:rsidR="00DB197B" w:rsidRPr="00FA7ABD" w:rsidRDefault="00BB5C28" w:rsidP="00B677C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7"/>
          <w:szCs w:val="27"/>
          <w:lang w:eastAsia="fr-FR"/>
        </w:rPr>
      </w:pPr>
      <w:r w:rsidRPr="00FA7ABD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6D197391">
            <wp:simplePos x="0" y="0"/>
            <wp:positionH relativeFrom="column">
              <wp:posOffset>448945</wp:posOffset>
            </wp:positionH>
            <wp:positionV relativeFrom="paragraph">
              <wp:posOffset>297180</wp:posOffset>
            </wp:positionV>
            <wp:extent cx="4891405" cy="1861820"/>
            <wp:effectExtent l="0" t="0" r="4445" b="508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7DD5" w:rsidRPr="00B677C0">
        <w:rPr>
          <w:rFonts w:ascii="Times New Roman" w:hAnsi="Times New Roman" w:cs="Times New Roman"/>
          <w:sz w:val="24"/>
          <w:szCs w:val="24"/>
          <w:lang w:eastAsia="fr-FR"/>
        </w:rPr>
        <w:t>Modifier</w:t>
      </w:r>
      <w:r w:rsidR="00B67DD5" w:rsidRPr="00B677C0">
        <w:rPr>
          <w:rFonts w:ascii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="00B67DD5" w:rsidRPr="00B677C0">
        <w:rPr>
          <w:rFonts w:ascii="Courier New" w:hAnsi="Courier New" w:cs="Courier New"/>
          <w:b/>
          <w:sz w:val="20"/>
          <w:szCs w:val="20"/>
          <w:lang w:eastAsia="fr-FR"/>
        </w:rPr>
        <w:t>Dockerfile.app</w:t>
      </w:r>
      <w:proofErr w:type="spellEnd"/>
      <w:r w:rsidR="00B67DD5" w:rsidRPr="00B677C0">
        <w:rPr>
          <w:rFonts w:ascii="Courier New" w:hAnsi="Courier New" w:cs="Courier New"/>
          <w:b/>
          <w:sz w:val="20"/>
          <w:szCs w:val="20"/>
          <w:lang w:eastAsia="fr-FR"/>
        </w:rPr>
        <w:t>-client</w:t>
      </w:r>
    </w:p>
    <w:p w:rsidR="00DB197B" w:rsidRDefault="00DB197B" w:rsidP="00B677C0">
      <w:pPr>
        <w:rPr>
          <w:lang w:eastAsia="fr-FR"/>
        </w:rPr>
      </w:pPr>
    </w:p>
    <w:p w:rsidR="00B677C0" w:rsidRDefault="00B677C0" w:rsidP="00B677C0">
      <w:pPr>
        <w:rPr>
          <w:lang w:eastAsia="fr-FR"/>
        </w:rPr>
      </w:pPr>
    </w:p>
    <w:p w:rsidR="00B677C0" w:rsidRDefault="00B677C0" w:rsidP="00B677C0">
      <w:pPr>
        <w:rPr>
          <w:lang w:eastAsia="fr-FR"/>
        </w:rPr>
      </w:pPr>
    </w:p>
    <w:p w:rsidR="00FA7ABD" w:rsidRPr="00DB197B" w:rsidRDefault="00FA7ABD" w:rsidP="00B677C0">
      <w:pPr>
        <w:rPr>
          <w:lang w:eastAsia="fr-FR"/>
        </w:rPr>
      </w:pPr>
    </w:p>
    <w:p w:rsidR="00B67DD5" w:rsidRPr="00E1114E" w:rsidRDefault="00443E44" w:rsidP="00E1114E">
      <w:pPr>
        <w:pStyle w:val="Paragraphedeliste"/>
        <w:numPr>
          <w:ilvl w:val="0"/>
          <w:numId w:val="24"/>
        </w:numPr>
        <w:rPr>
          <w:b/>
          <w:sz w:val="26"/>
          <w:szCs w:val="26"/>
          <w:lang w:eastAsia="fr-FR"/>
        </w:rPr>
      </w:pPr>
      <w:r w:rsidRPr="00E1114E">
        <w:rPr>
          <w:b/>
          <w:sz w:val="26"/>
          <w:szCs w:val="26"/>
          <w:lang w:eastAsia="fr-FR"/>
        </w:rPr>
        <w:lastRenderedPageBreak/>
        <w:t>Tunnel-</w:t>
      </w:r>
      <w:r w:rsidR="00B67DD5" w:rsidRPr="00E1114E">
        <w:rPr>
          <w:b/>
          <w:sz w:val="26"/>
          <w:szCs w:val="26"/>
          <w:lang w:eastAsia="fr-FR"/>
        </w:rPr>
        <w:t>Client:</w:t>
      </w:r>
    </w:p>
    <w:p w:rsidR="00771F01" w:rsidRPr="00B677C0" w:rsidRDefault="00A616D8" w:rsidP="00B677C0">
      <w:pPr>
        <w:pStyle w:val="Paragraphedeliste"/>
        <w:numPr>
          <w:ilvl w:val="0"/>
          <w:numId w:val="21"/>
        </w:numPr>
        <w:rPr>
          <w:rFonts w:ascii="Courier New" w:hAnsi="Courier New" w:cs="Courier New"/>
          <w:b/>
          <w:sz w:val="20"/>
          <w:szCs w:val="20"/>
          <w:lang w:eastAsia="fr-FR"/>
        </w:rPr>
      </w:pPr>
      <w:r w:rsidRPr="00B677C0">
        <w:rPr>
          <w:rFonts w:ascii="Times New Roman" w:hAnsi="Times New Roman" w:cs="Times New Roman"/>
          <w:sz w:val="24"/>
          <w:szCs w:val="24"/>
          <w:lang w:val="en-US" w:eastAsia="fr-FR"/>
        </w:rPr>
        <w:t>Modifier</w:t>
      </w:r>
      <w:r w:rsidRPr="00B677C0">
        <w:rPr>
          <w:rFonts w:ascii="Times New Roman" w:hAnsi="Times New Roman" w:cs="Times New Roman"/>
          <w:sz w:val="27"/>
          <w:szCs w:val="27"/>
          <w:lang w:val="en-US" w:eastAsia="fr-FR"/>
        </w:rPr>
        <w:t xml:space="preserve"> </w:t>
      </w:r>
      <w:r w:rsidRPr="00B677C0">
        <w:rPr>
          <w:rFonts w:ascii="Courier New" w:hAnsi="Courier New" w:cs="Courier New"/>
          <w:b/>
          <w:sz w:val="20"/>
          <w:szCs w:val="20"/>
          <w:lang w:eastAsia="fr-FR"/>
        </w:rPr>
        <w:t>Client/</w:t>
      </w:r>
      <w:proofErr w:type="spellStart"/>
      <w:r w:rsidRPr="00B677C0">
        <w:rPr>
          <w:rFonts w:ascii="Courier New" w:hAnsi="Courier New" w:cs="Courier New"/>
          <w:b/>
          <w:sz w:val="20"/>
          <w:szCs w:val="20"/>
          <w:lang w:eastAsia="fr-FR"/>
        </w:rPr>
        <w:t>tunnelConfig</w:t>
      </w:r>
      <w:proofErr w:type="spellEnd"/>
      <w:r w:rsidRPr="00B677C0">
        <w:rPr>
          <w:rFonts w:ascii="Courier New" w:hAnsi="Courier New" w:cs="Courier New"/>
          <w:b/>
          <w:sz w:val="20"/>
          <w:szCs w:val="20"/>
          <w:lang w:eastAsia="fr-FR"/>
        </w:rPr>
        <w:t>/parameters.xml</w:t>
      </w:r>
      <w:r w:rsidR="00B677C0">
        <w:rPr>
          <w:rFonts w:ascii="Courier New" w:hAnsi="Courier New" w:cs="Courier New"/>
          <w:b/>
          <w:sz w:val="20"/>
          <w:szCs w:val="20"/>
          <w:lang w:eastAsia="fr-FR"/>
        </w:rPr>
        <w:br/>
      </w:r>
      <w:r w:rsidR="00B677C0" w:rsidRPr="00771F01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fr-FR"/>
        </w:rPr>
        <w:drawing>
          <wp:inline distT="0" distB="0" distL="0" distR="0" wp14:anchorId="2B5F17AB" wp14:editId="7A1BCA04">
            <wp:extent cx="3962400" cy="2011851"/>
            <wp:effectExtent l="19050" t="19050" r="19050" b="266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792" cy="2022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C28" w:rsidRPr="00BB5C28" w:rsidRDefault="00BB5C28" w:rsidP="00BB5C2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7"/>
          <w:szCs w:val="27"/>
          <w:lang w:eastAsia="fr-FR"/>
        </w:rPr>
      </w:pPr>
      <w:r w:rsidRPr="00BB5C28">
        <w:rPr>
          <w:rFonts w:ascii="Times New Roman" w:hAnsi="Times New Roman" w:cs="Times New Roman"/>
          <w:noProof/>
          <w:sz w:val="27"/>
          <w:szCs w:val="27"/>
          <w:lang w:eastAsia="fr-FR"/>
        </w:rPr>
        <w:drawing>
          <wp:anchor distT="0" distB="0" distL="114300" distR="114300" simplePos="0" relativeHeight="251668480" behindDoc="0" locked="0" layoutInCell="1" allowOverlap="1" wp14:anchorId="0BA565AD">
            <wp:simplePos x="0" y="0"/>
            <wp:positionH relativeFrom="column">
              <wp:posOffset>364490</wp:posOffset>
            </wp:positionH>
            <wp:positionV relativeFrom="paragraph">
              <wp:posOffset>184785</wp:posOffset>
            </wp:positionV>
            <wp:extent cx="4610910" cy="1921721"/>
            <wp:effectExtent l="0" t="0" r="0" b="254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910" cy="192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F01" w:rsidRPr="00B677C0">
        <w:rPr>
          <w:rFonts w:ascii="Times New Roman" w:hAnsi="Times New Roman" w:cs="Times New Roman"/>
          <w:sz w:val="24"/>
          <w:szCs w:val="24"/>
          <w:lang w:eastAsia="fr-FR"/>
        </w:rPr>
        <w:t>Modifier</w:t>
      </w:r>
      <w:r w:rsidR="00771F01" w:rsidRPr="00B677C0">
        <w:rPr>
          <w:rFonts w:ascii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="00771F01" w:rsidRPr="00B677C0">
        <w:rPr>
          <w:b/>
          <w:lang w:eastAsia="fr-FR"/>
        </w:rPr>
        <w:t>Dockerfile.</w:t>
      </w:r>
      <w:r w:rsidR="00DB197B" w:rsidRPr="00B677C0">
        <w:rPr>
          <w:b/>
          <w:lang w:eastAsia="fr-FR"/>
        </w:rPr>
        <w:t>tunnel</w:t>
      </w:r>
      <w:proofErr w:type="spellEnd"/>
      <w:r w:rsidR="00771F01" w:rsidRPr="00B677C0">
        <w:rPr>
          <w:b/>
          <w:lang w:eastAsia="fr-FR"/>
        </w:rPr>
        <w:t>-client</w:t>
      </w:r>
      <w:r w:rsidR="00835608">
        <w:rPr>
          <w:b/>
          <w:lang w:eastAsia="fr-FR"/>
        </w:rPr>
        <w:br/>
      </w:r>
    </w:p>
    <w:p w:rsidR="00E1114E" w:rsidRPr="00835608" w:rsidRDefault="00835608" w:rsidP="0083560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7"/>
          <w:szCs w:val="27"/>
          <w:lang w:eastAsia="fr-FR"/>
        </w:rPr>
      </w:pPr>
      <w:r w:rsidRPr="00BB5C28">
        <w:rPr>
          <w:rFonts w:ascii="Courier New" w:hAnsi="Courier New" w:cs="Courier New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75648" behindDoc="0" locked="0" layoutInCell="1" allowOverlap="1" wp14:anchorId="05F35EEE" wp14:editId="648D837C">
            <wp:simplePos x="0" y="0"/>
            <wp:positionH relativeFrom="margin">
              <wp:posOffset>300355</wp:posOffset>
            </wp:positionH>
            <wp:positionV relativeFrom="paragraph">
              <wp:posOffset>215900</wp:posOffset>
            </wp:positionV>
            <wp:extent cx="4857750" cy="3581400"/>
            <wp:effectExtent l="0" t="0" r="0" b="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7C0" w:rsidRPr="00B677C0">
        <w:rPr>
          <w:rFonts w:ascii="Times New Roman" w:hAnsi="Times New Roman" w:cs="Times New Roman"/>
          <w:sz w:val="24"/>
          <w:szCs w:val="24"/>
          <w:lang w:eastAsia="fr-FR"/>
        </w:rPr>
        <w:t>Puis pour le Docker compose côté client</w:t>
      </w:r>
      <w:r w:rsidR="00B677C0">
        <w:rPr>
          <w:lang w:eastAsia="fr-FR"/>
        </w:rPr>
        <w:t xml:space="preserve"> </w:t>
      </w:r>
      <w:proofErr w:type="spellStart"/>
      <w:r w:rsidR="00B677C0" w:rsidRPr="00223769">
        <w:rPr>
          <w:rFonts w:ascii="Courier New" w:hAnsi="Courier New" w:cs="Courier New"/>
          <w:b/>
          <w:sz w:val="20"/>
          <w:szCs w:val="20"/>
          <w:lang w:eastAsia="fr-FR"/>
        </w:rPr>
        <w:t>compose.client.yaml</w:t>
      </w:r>
      <w:proofErr w:type="spellEnd"/>
      <w:r w:rsidR="00B677C0" w:rsidRPr="00223769">
        <w:rPr>
          <w:rFonts w:ascii="Courier New" w:hAnsi="Courier New" w:cs="Courier New"/>
          <w:b/>
          <w:sz w:val="20"/>
          <w:szCs w:val="20"/>
          <w:lang w:eastAsia="fr-FR"/>
        </w:rPr>
        <w:t xml:space="preserve"> :</w:t>
      </w:r>
      <w:r>
        <w:rPr>
          <w:rFonts w:ascii="Courier New" w:hAnsi="Courier New" w:cs="Courier New"/>
          <w:b/>
          <w:sz w:val="20"/>
          <w:szCs w:val="20"/>
          <w:lang w:eastAsia="fr-FR"/>
        </w:rPr>
        <w:br/>
      </w:r>
    </w:p>
    <w:p w:rsidR="00E1114E" w:rsidRPr="00D82E71" w:rsidRDefault="00D82E71" w:rsidP="00DB1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fr-FR"/>
        </w:rPr>
        <w:lastRenderedPageBreak/>
        <w:t>4</w:t>
      </w:r>
      <w:r w:rsidR="00A616D8" w:rsidRPr="00D82E7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fr-FR"/>
        </w:rPr>
        <w:t>. Déploiement</w:t>
      </w:r>
    </w:p>
    <w:p w:rsidR="00E53445" w:rsidRPr="00E1114E" w:rsidRDefault="00E1114E" w:rsidP="00E1114E">
      <w:pPr>
        <w:pStyle w:val="Paragraphedeliste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</w:pP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C</w:t>
      </w: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ô</w:t>
      </w: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té serveur :</w:t>
      </w:r>
    </w:p>
    <w:p w:rsidR="00AA04A5" w:rsidRDefault="00AA04A5" w:rsidP="00E5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AA04A5" w:rsidRDefault="00E1114E" w:rsidP="00E1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>projetTunnel</w:t>
      </w:r>
      <w:proofErr w:type="spellEnd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>/Server/docker-server</w:t>
      </w:r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docker compose -f </w:t>
      </w:r>
      <w:proofErr w:type="spellStart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>compose.server.yaml</w:t>
      </w:r>
      <w:proofErr w:type="spellEnd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build</w:t>
      </w:r>
      <w:proofErr w:type="spellEnd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docker compose -f </w:t>
      </w:r>
      <w:proofErr w:type="spellStart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>compose.server.yaml</w:t>
      </w:r>
      <w:proofErr w:type="spellEnd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 -d</w:t>
      </w:r>
    </w:p>
    <w:p w:rsidR="00E1114E" w:rsidRDefault="00E1114E" w:rsidP="00E5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E1114E" w:rsidRPr="00E1114E" w:rsidRDefault="00E1114E" w:rsidP="00E1114E">
      <w:pPr>
        <w:pStyle w:val="Paragraphedeliste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</w:pP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 xml:space="preserve">Côté </w:t>
      </w: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Client</w:t>
      </w: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 :</w:t>
      </w:r>
    </w:p>
    <w:p w:rsidR="00E1114E" w:rsidRDefault="00E1114E" w:rsidP="00E1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cd </w:t>
      </w:r>
      <w:proofErr w:type="spellStart"/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t>projetTunnel</w:t>
      </w:r>
      <w:proofErr w:type="spellEnd"/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t>/Client/docker-client</w:t>
      </w:r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docker compose -f </w:t>
      </w:r>
      <w:proofErr w:type="spellStart"/>
      <w:proofErr w:type="gramStart"/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compose.client</w:t>
      </w:r>
      <w:proofErr w:type="gramEnd"/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t>.yaml</w:t>
      </w:r>
      <w:proofErr w:type="spellEnd"/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build</w:t>
      </w:r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docker compose -f </w:t>
      </w:r>
      <w:proofErr w:type="spellStart"/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compose.client.yaml</w:t>
      </w:r>
      <w:proofErr w:type="spellEnd"/>
      <w:r w:rsidRPr="00E1114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up -d</w:t>
      </w:r>
    </w:p>
    <w:p w:rsidR="00E1114E" w:rsidRPr="00E1114E" w:rsidRDefault="00E1114E" w:rsidP="00E1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A616D8" w:rsidRPr="00D82E71" w:rsidRDefault="00AA04A5" w:rsidP="00A61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fr-FR"/>
        </w:rPr>
        <w:t>5</w:t>
      </w:r>
      <w:r w:rsidR="00A616D8" w:rsidRPr="00D82E7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fr-FR"/>
        </w:rPr>
        <w:t>. Vérifications</w:t>
      </w:r>
    </w:p>
    <w:p w:rsidR="00E32776" w:rsidRPr="00E32776" w:rsidRDefault="00A616D8" w:rsidP="00E32776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82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Conteneurs actifs</w:t>
      </w:r>
      <w:r w:rsidR="00D82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  <w:r w:rsid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D82E71"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</w:t>
      </w:r>
      <w:r w:rsid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>r la commande</w:t>
      </w:r>
      <w:r w:rsidR="00D82E71"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="00D82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docker </w:t>
      </w:r>
      <w:proofErr w:type="spellStart"/>
      <w:r w:rsidRPr="00D82E71">
        <w:rPr>
          <w:rFonts w:ascii="Courier New" w:eastAsia="Times New Roman" w:hAnsi="Courier New" w:cs="Courier New"/>
          <w:sz w:val="20"/>
          <w:szCs w:val="20"/>
          <w:lang w:eastAsia="fr-FR"/>
        </w:rPr>
        <w:t>ps</w:t>
      </w:r>
      <w:proofErr w:type="spellEnd"/>
      <w:r w:rsidR="00D82E71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D82E71"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>Il d</w:t>
      </w:r>
      <w:r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oit afficher </w:t>
      </w:r>
      <w:r w:rsidR="00E53445"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tous les conteneurs lancés </w:t>
      </w:r>
      <w:r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E32776" w:rsidRPr="00E32776" w:rsidRDefault="00D82E71" w:rsidP="00E32776">
      <w:pPr>
        <w:pStyle w:val="Paragraphedeliste"/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32776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Côté Serveur :</w:t>
      </w:r>
      <w:r w:rsidRPr="00E32776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br/>
      </w:r>
      <w:r w:rsidR="00E32776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E32776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A616D8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>app-server</w:t>
      </w:r>
      <w:r w:rsidR="00A616D8" w:rsidRPr="00E32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(8080, 2200)</w:t>
      </w:r>
      <w:r w:rsidRPr="00E3277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E32776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="00E32776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A616D8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>tunnel-server</w:t>
      </w:r>
      <w:r w:rsidR="00A616D8" w:rsidRPr="00E32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(2201)</w:t>
      </w:r>
    </w:p>
    <w:p w:rsidR="00D82E71" w:rsidRPr="00E32776" w:rsidRDefault="00D82E71" w:rsidP="00E32776">
      <w:pPr>
        <w:pStyle w:val="Paragraphedeliste"/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32776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Côté Client :</w:t>
      </w:r>
      <w:r w:rsidRPr="00E32776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br/>
      </w:r>
      <w:r w:rsidR="00E32776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E32776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>app-client</w:t>
      </w:r>
      <w:r w:rsidRPr="00E32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(8080)</w:t>
      </w:r>
      <w:r w:rsidRPr="00E3277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E32776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E32776"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E32776">
        <w:rPr>
          <w:rFonts w:ascii="Courier New" w:eastAsia="Times New Roman" w:hAnsi="Courier New" w:cs="Courier New"/>
          <w:sz w:val="20"/>
          <w:szCs w:val="20"/>
          <w:lang w:eastAsia="fr-FR"/>
        </w:rPr>
        <w:t>tunnel-client</w:t>
      </w:r>
      <w:r w:rsidRPr="00E32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(2200)</w:t>
      </w:r>
      <w:r w:rsidRPr="00E3277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AA04A5" w:rsidRPr="00AA04A5" w:rsidRDefault="00A616D8" w:rsidP="00AA04A5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616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Interface Web</w:t>
      </w:r>
      <w:r w:rsidR="00D82E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br/>
      </w:r>
      <w:r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>Depuis la machine Client :</w:t>
      </w:r>
      <w:r w:rsidR="00D82E71"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7" w:history="1">
        <w:r w:rsidR="00D82E71" w:rsidRPr="00D82E7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http://localhost:8080/app-client/formulaire/index.html</w:t>
        </w:r>
      </w:hyperlink>
      <w:r w:rsidR="00D82E71"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E53445" w:rsidRPr="00D82E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Remplir le formulaire et cliquer sur le bouton </w:t>
      </w:r>
      <w:r w:rsidR="00E53445" w:rsidRPr="00D82E7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Générer et Envoyer le message</w:t>
      </w:r>
      <w:r w:rsidR="00E53445" w:rsidRPr="00D82E71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.</w:t>
      </w:r>
      <w:r w:rsidR="00AA04A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br/>
      </w:r>
    </w:p>
    <w:p w:rsidR="00A616D8" w:rsidRPr="00AA04A5" w:rsidRDefault="00A616D8" w:rsidP="00AA04A5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A04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Logs</w:t>
      </w:r>
      <w:r w:rsidR="00E53445" w:rsidRPr="00AA04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Messages</w:t>
      </w:r>
      <w:r w:rsidR="00D82E71" w:rsidRPr="00AA04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  <w:r w:rsidR="00AA04A5"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AA04A5"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:rsidR="00A616D8" w:rsidRPr="00E1114E" w:rsidRDefault="00A616D8" w:rsidP="00E1114E">
      <w:pPr>
        <w:pStyle w:val="Paragraphedeliste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</w:pP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Côté Serveur</w:t>
      </w:r>
      <w:r w:rsidR="006039CD"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t> :</w:t>
      </w:r>
    </w:p>
    <w:p w:rsidR="006039CD" w:rsidRPr="006039CD" w:rsidRDefault="006039CD" w:rsidP="006039C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53445" w:rsidRPr="00E53445" w:rsidRDefault="00E53445" w:rsidP="00E32776">
      <w:pPr>
        <w:pStyle w:val="Paragraphedeliste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E53445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E534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répertoire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E53445">
        <w:rPr>
          <w:rFonts w:ascii="Courier New" w:eastAsia="Times New Roman" w:hAnsi="Courier New" w:cs="Courier New"/>
          <w:sz w:val="20"/>
          <w:szCs w:val="20"/>
          <w:lang w:eastAsia="fr-FR"/>
        </w:rPr>
        <w:t>C:\def\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tunnel-logs </w:t>
      </w:r>
      <w:r w:rsidRPr="00E53445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</w:t>
      </w:r>
      <w:r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logs_app-server.log</w:t>
      </w:r>
      <w:r w:rsidR="00B677C0" w:rsidRPr="00B677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(actuellement vide car </w:t>
      </w:r>
      <w:proofErr w:type="spellStart"/>
      <w:r w:rsidR="00B677C0" w:rsidRPr="00B677C0">
        <w:rPr>
          <w:rFonts w:ascii="Times New Roman" w:eastAsia="Times New Roman" w:hAnsi="Times New Roman" w:cs="Times New Roman"/>
          <w:sz w:val="24"/>
          <w:szCs w:val="24"/>
          <w:lang w:eastAsia="fr-FR"/>
        </w:rPr>
        <w:t>debug</w:t>
      </w:r>
      <w:proofErr w:type="spellEnd"/>
      <w:r w:rsidR="00B677C0" w:rsidRPr="00B677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mis à 0, à changer si besoin)</w:t>
      </w:r>
      <w:r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53445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logs_tunnel-server.log</w:t>
      </w:r>
      <w:r w:rsidR="006039CD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:rsidR="00E53445" w:rsidRPr="006039CD" w:rsidRDefault="00E53445" w:rsidP="00E32776">
      <w:pPr>
        <w:pStyle w:val="Paragraphedeliste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lié au volume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/var/log/tunnel-logs </w:t>
      </w:r>
      <w:r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l’intérieur du conteneur, qu’on peut accéder par la commande : </w:t>
      </w:r>
      <w:r w:rsid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docker </w:t>
      </w:r>
      <w:proofErr w:type="spellStart"/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>exec</w:t>
      </w:r>
      <w:proofErr w:type="spellEnd"/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>it</w:t>
      </w:r>
      <w:proofErr w:type="spellEnd"/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tunnel-server cat /var/log/tunnel-logs/logs_tunnel-server.log</w:t>
      </w:r>
    </w:p>
    <w:p w:rsidR="00E53445" w:rsidRDefault="00E53445" w:rsidP="00E5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039CD" w:rsidRDefault="00E53445" w:rsidP="00E32776">
      <w:pPr>
        <w:pStyle w:val="Paragraphedeliste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5344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voir la sortie standard d</w:t>
      </w:r>
      <w:r w:rsid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>’un</w:t>
      </w:r>
      <w:r w:rsidRPr="00E534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conteneur :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docker log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Nom_conteneur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6039CD" w:rsidRPr="006039CD" w:rsidRDefault="006039CD" w:rsidP="006039CD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616D8" w:rsidRPr="006039CD" w:rsidRDefault="00A616D8" w:rsidP="006039CD">
      <w:pPr>
        <w:pStyle w:val="Paragraphedeliste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39C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Les messages HL7 reçus </w:t>
      </w:r>
      <w:r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sont dans </w:t>
      </w:r>
      <w:r w:rsidR="006039CD"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dossier </w:t>
      </w:r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>C:\def\messageStore</w:t>
      </w:r>
      <w:r w:rsidR="006039CD"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>, lié au volume</w:t>
      </w:r>
      <w:r w:rsidR="00603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/var/</w:t>
      </w:r>
      <w:proofErr w:type="spellStart"/>
      <w:r w:rsidR="006039CD">
        <w:rPr>
          <w:rFonts w:ascii="Courier New" w:eastAsia="Times New Roman" w:hAnsi="Courier New" w:cs="Courier New"/>
          <w:sz w:val="20"/>
          <w:szCs w:val="20"/>
          <w:lang w:eastAsia="fr-FR"/>
        </w:rPr>
        <w:t>messageStore</w:t>
      </w:r>
      <w:proofErr w:type="spellEnd"/>
      <w:r w:rsidR="00AA04A5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:rsidR="00A616D8" w:rsidRDefault="00A616D8" w:rsidP="00A61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04A5" w:rsidRPr="00AA04A5" w:rsidRDefault="00AA04A5" w:rsidP="00E1114E">
      <w:pPr>
        <w:pStyle w:val="Paragraphedeliste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4472C4" w:themeColor="accent1"/>
          <w:sz w:val="24"/>
          <w:szCs w:val="24"/>
          <w:lang w:eastAsia="fr-FR"/>
        </w:rPr>
      </w:pPr>
      <w:r w:rsidRPr="00E1114E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lang w:eastAsia="fr-FR"/>
        </w:rPr>
        <w:lastRenderedPageBreak/>
        <w:t>Côté Client :</w:t>
      </w:r>
      <w:r w:rsidRPr="00AA04A5">
        <w:rPr>
          <w:b/>
          <w:color w:val="4472C4" w:themeColor="accent1"/>
          <w:sz w:val="24"/>
          <w:szCs w:val="24"/>
          <w:lang w:eastAsia="fr-FR"/>
        </w:rPr>
        <w:br/>
      </w:r>
    </w:p>
    <w:p w:rsidR="00AA04A5" w:rsidRPr="00AA04A5" w:rsidRDefault="00AA04A5" w:rsidP="00AA04A5">
      <w:pPr>
        <w:pStyle w:val="Paragraphedeliste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Pr="00AA04A5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proofErr w:type="gramEnd"/>
      <w:r w:rsidRPr="00AA04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répertoire</w:t>
      </w:r>
      <w:r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C:\def\tunnel-logs</w:t>
      </w:r>
      <w:r w:rsidRPr="00AA04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contient </w:t>
      </w:r>
      <w:r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t>logs_app-client.log</w:t>
      </w:r>
      <w:r w:rsidRPr="00AA04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</w:t>
      </w:r>
      <w:r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logs_tunnel-client.log</w:t>
      </w:r>
      <w:r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:rsidR="00AA04A5" w:rsidRPr="00AA04A5" w:rsidRDefault="00AA04A5" w:rsidP="00AA04A5">
      <w:pPr>
        <w:pStyle w:val="Paragraphedeliste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lié au volume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/var/log/tunnel-logs </w:t>
      </w:r>
      <w:r w:rsidRPr="006039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l’intérieur du conteneur, qu’on peut accéder par la commande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docker </w:t>
      </w:r>
      <w:proofErr w:type="spellStart"/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>exec</w:t>
      </w:r>
      <w:proofErr w:type="spellEnd"/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>it</w:t>
      </w:r>
      <w:proofErr w:type="spellEnd"/>
      <w:r w:rsidRPr="006039C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tunnel-client cat /var/log/tunnel-logs/logs_tunnel-client.log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:rsidR="00AA04A5" w:rsidRPr="00AA04A5" w:rsidRDefault="00AA04A5" w:rsidP="00AA04A5">
      <w:pPr>
        <w:pStyle w:val="Paragraphedeliste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04A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voir la sortie standard d’un conteneur :</w:t>
      </w:r>
      <w:r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docker log &lt;</w:t>
      </w:r>
      <w:proofErr w:type="spellStart"/>
      <w:r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t>Nom_conteneur</w:t>
      </w:r>
      <w:proofErr w:type="spellEnd"/>
      <w:r w:rsidRPr="00AA04A5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036687" w:rsidRDefault="00F743B4">
      <w:bookmarkStart w:id="0" w:name="_GoBack"/>
      <w:bookmarkEnd w:id="0"/>
    </w:p>
    <w:sectPr w:rsidR="00036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3B4" w:rsidRDefault="00F743B4" w:rsidP="00B677C0">
      <w:pPr>
        <w:spacing w:after="0" w:line="240" w:lineRule="auto"/>
      </w:pPr>
      <w:r>
        <w:separator/>
      </w:r>
    </w:p>
  </w:endnote>
  <w:endnote w:type="continuationSeparator" w:id="0">
    <w:p w:rsidR="00F743B4" w:rsidRDefault="00F743B4" w:rsidP="00B6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3B4" w:rsidRDefault="00F743B4" w:rsidP="00B677C0">
      <w:pPr>
        <w:spacing w:after="0" w:line="240" w:lineRule="auto"/>
      </w:pPr>
      <w:r>
        <w:separator/>
      </w:r>
    </w:p>
  </w:footnote>
  <w:footnote w:type="continuationSeparator" w:id="0">
    <w:p w:rsidR="00F743B4" w:rsidRDefault="00F743B4" w:rsidP="00B67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2CD7"/>
    <w:multiLevelType w:val="hybridMultilevel"/>
    <w:tmpl w:val="DAEC21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37841"/>
    <w:multiLevelType w:val="multilevel"/>
    <w:tmpl w:val="B46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8463C"/>
    <w:multiLevelType w:val="hybridMultilevel"/>
    <w:tmpl w:val="114AC9D2"/>
    <w:lvl w:ilvl="0" w:tplc="36B897A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18A6"/>
    <w:multiLevelType w:val="multilevel"/>
    <w:tmpl w:val="AD9A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411F3"/>
    <w:multiLevelType w:val="hybridMultilevel"/>
    <w:tmpl w:val="9D66D0C0"/>
    <w:lvl w:ilvl="0" w:tplc="DAB4DC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26FD8"/>
    <w:multiLevelType w:val="hybridMultilevel"/>
    <w:tmpl w:val="40D20C6C"/>
    <w:lvl w:ilvl="0" w:tplc="412EE93C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34A6"/>
    <w:multiLevelType w:val="multilevel"/>
    <w:tmpl w:val="2196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50AF4"/>
    <w:multiLevelType w:val="hybridMultilevel"/>
    <w:tmpl w:val="F9D6221A"/>
    <w:lvl w:ilvl="0" w:tplc="F52418AC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487DE7"/>
    <w:multiLevelType w:val="multilevel"/>
    <w:tmpl w:val="98B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57F73"/>
    <w:multiLevelType w:val="hybridMultilevel"/>
    <w:tmpl w:val="8460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43BB5"/>
    <w:multiLevelType w:val="hybridMultilevel"/>
    <w:tmpl w:val="C81E9CEE"/>
    <w:lvl w:ilvl="0" w:tplc="6C80F95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A568A1"/>
    <w:multiLevelType w:val="hybridMultilevel"/>
    <w:tmpl w:val="582AB7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31D63"/>
    <w:multiLevelType w:val="hybridMultilevel"/>
    <w:tmpl w:val="5038C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875BE"/>
    <w:multiLevelType w:val="multilevel"/>
    <w:tmpl w:val="964E97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374934"/>
    <w:multiLevelType w:val="multilevel"/>
    <w:tmpl w:val="30A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87D34"/>
    <w:multiLevelType w:val="multilevel"/>
    <w:tmpl w:val="F07A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05095"/>
    <w:multiLevelType w:val="hybridMultilevel"/>
    <w:tmpl w:val="4F14009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6D44355"/>
    <w:multiLevelType w:val="multilevel"/>
    <w:tmpl w:val="A63C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06B01"/>
    <w:multiLevelType w:val="hybridMultilevel"/>
    <w:tmpl w:val="601807D8"/>
    <w:lvl w:ilvl="0" w:tplc="224AF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52D9A"/>
    <w:multiLevelType w:val="hybridMultilevel"/>
    <w:tmpl w:val="A2CAB99E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B70B1"/>
    <w:multiLevelType w:val="hybridMultilevel"/>
    <w:tmpl w:val="3E48CE0A"/>
    <w:lvl w:ilvl="0" w:tplc="412EE93C">
      <w:start w:val="6"/>
      <w:numFmt w:val="bullet"/>
      <w:lvlText w:val=""/>
      <w:lvlJc w:val="left"/>
      <w:pPr>
        <w:ind w:left="1211" w:hanging="360"/>
      </w:pPr>
      <w:rPr>
        <w:rFonts w:ascii="Wingdings" w:eastAsia="Times New Roman" w:hAnsi="Wingdings" w:cs="Times New Roman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CDC0DA8"/>
    <w:multiLevelType w:val="multilevel"/>
    <w:tmpl w:val="1B1C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9E7D57"/>
    <w:multiLevelType w:val="hybridMultilevel"/>
    <w:tmpl w:val="FF16A8D4"/>
    <w:lvl w:ilvl="0" w:tplc="ABF8CF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B446A"/>
    <w:multiLevelType w:val="hybridMultilevel"/>
    <w:tmpl w:val="256E7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E3C77"/>
    <w:multiLevelType w:val="hybridMultilevel"/>
    <w:tmpl w:val="293AF9BA"/>
    <w:lvl w:ilvl="0" w:tplc="EDF0BBD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5"/>
  </w:num>
  <w:num w:numId="5">
    <w:abstractNumId w:val="17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21"/>
  </w:num>
  <w:num w:numId="11">
    <w:abstractNumId w:val="7"/>
  </w:num>
  <w:num w:numId="12">
    <w:abstractNumId w:val="0"/>
  </w:num>
  <w:num w:numId="13">
    <w:abstractNumId w:val="13"/>
  </w:num>
  <w:num w:numId="14">
    <w:abstractNumId w:val="20"/>
  </w:num>
  <w:num w:numId="15">
    <w:abstractNumId w:val="5"/>
  </w:num>
  <w:num w:numId="16">
    <w:abstractNumId w:val="12"/>
  </w:num>
  <w:num w:numId="17">
    <w:abstractNumId w:val="19"/>
  </w:num>
  <w:num w:numId="18">
    <w:abstractNumId w:val="10"/>
  </w:num>
  <w:num w:numId="19">
    <w:abstractNumId w:val="22"/>
  </w:num>
  <w:num w:numId="20">
    <w:abstractNumId w:val="23"/>
  </w:num>
  <w:num w:numId="21">
    <w:abstractNumId w:val="18"/>
  </w:num>
  <w:num w:numId="22">
    <w:abstractNumId w:val="16"/>
  </w:num>
  <w:num w:numId="23">
    <w:abstractNumId w:val="24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D8"/>
    <w:rsid w:val="000F4CC8"/>
    <w:rsid w:val="001A1FBE"/>
    <w:rsid w:val="00223769"/>
    <w:rsid w:val="00360F47"/>
    <w:rsid w:val="003C1B75"/>
    <w:rsid w:val="00443E44"/>
    <w:rsid w:val="00485783"/>
    <w:rsid w:val="00496835"/>
    <w:rsid w:val="004D0B55"/>
    <w:rsid w:val="00602182"/>
    <w:rsid w:val="006039CD"/>
    <w:rsid w:val="006A571A"/>
    <w:rsid w:val="00771F01"/>
    <w:rsid w:val="00835608"/>
    <w:rsid w:val="00840E5F"/>
    <w:rsid w:val="00861443"/>
    <w:rsid w:val="00883502"/>
    <w:rsid w:val="00A616D8"/>
    <w:rsid w:val="00AA04A5"/>
    <w:rsid w:val="00B21A6C"/>
    <w:rsid w:val="00B677C0"/>
    <w:rsid w:val="00B67DD5"/>
    <w:rsid w:val="00BB5C28"/>
    <w:rsid w:val="00C66C0A"/>
    <w:rsid w:val="00CF3D7C"/>
    <w:rsid w:val="00D16E75"/>
    <w:rsid w:val="00D50C2A"/>
    <w:rsid w:val="00D82E71"/>
    <w:rsid w:val="00DB197B"/>
    <w:rsid w:val="00E1114E"/>
    <w:rsid w:val="00E32776"/>
    <w:rsid w:val="00E53445"/>
    <w:rsid w:val="00E6729F"/>
    <w:rsid w:val="00E873D5"/>
    <w:rsid w:val="00EA24F9"/>
    <w:rsid w:val="00F17281"/>
    <w:rsid w:val="00F743B4"/>
    <w:rsid w:val="00FA7ABD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6E64"/>
  <w15:chartTrackingRefBased/>
  <w15:docId w15:val="{9F178F29-C131-4ECF-8E1D-0D5349D4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445"/>
  </w:style>
  <w:style w:type="paragraph" w:styleId="Titre1">
    <w:name w:val="heading 1"/>
    <w:basedOn w:val="Normal"/>
    <w:link w:val="Titre1Car"/>
    <w:uiPriority w:val="9"/>
    <w:qFormat/>
    <w:rsid w:val="00A61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61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61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3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6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616D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616D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A6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616D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616D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A6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616D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A616D8"/>
    <w:rPr>
      <w:i/>
      <w:iCs/>
    </w:rPr>
  </w:style>
  <w:style w:type="character" w:styleId="Lienhypertexte">
    <w:name w:val="Hyperlink"/>
    <w:basedOn w:val="Policepardfaut"/>
    <w:uiPriority w:val="99"/>
    <w:unhideWhenUsed/>
    <w:rsid w:val="00A616D8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835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ction">
    <w:name w:val="hljs-section"/>
    <w:basedOn w:val="Policepardfaut"/>
    <w:rsid w:val="00485783"/>
  </w:style>
  <w:style w:type="character" w:styleId="Marquedecommentaire">
    <w:name w:val="annotation reference"/>
    <w:basedOn w:val="Policepardfaut"/>
    <w:uiPriority w:val="99"/>
    <w:semiHidden/>
    <w:unhideWhenUsed/>
    <w:rsid w:val="00443E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3E4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3E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3E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3E4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3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3E4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43E44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82E71"/>
    <w:rPr>
      <w:color w:val="605E5C"/>
      <w:shd w:val="clear" w:color="auto" w:fill="E1DFDD"/>
    </w:rPr>
  </w:style>
  <w:style w:type="character" w:customStyle="1" w:styleId="VerbatimChar">
    <w:name w:val="Verbatim Char"/>
    <w:basedOn w:val="Policepardfaut"/>
    <w:link w:val="SourceCode"/>
    <w:locked/>
    <w:rsid w:val="0022376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223769"/>
    <w:pPr>
      <w:wordWrap w:val="0"/>
      <w:spacing w:after="200" w:line="240" w:lineRule="auto"/>
    </w:pPr>
    <w:rPr>
      <w:rFonts w:ascii="Consolas" w:hAnsi="Consolas"/>
    </w:rPr>
  </w:style>
  <w:style w:type="character" w:customStyle="1" w:styleId="ExtensionTok">
    <w:name w:val="ExtensionTok"/>
    <w:basedOn w:val="VerbatimChar"/>
    <w:rsid w:val="00223769"/>
    <w:rPr>
      <w:rFonts w:ascii="Consolas" w:hAnsi="Consolas"/>
    </w:rPr>
  </w:style>
  <w:style w:type="character" w:customStyle="1" w:styleId="AttributeTok">
    <w:name w:val="AttributeTok"/>
    <w:basedOn w:val="VerbatimChar"/>
    <w:rsid w:val="00223769"/>
    <w:rPr>
      <w:rFonts w:ascii="Consolas" w:hAnsi="Consolas"/>
      <w:color w:val="7D9029"/>
    </w:rPr>
  </w:style>
  <w:style w:type="character" w:customStyle="1" w:styleId="NormalTok">
    <w:name w:val="NormalTok"/>
    <w:basedOn w:val="VerbatimChar"/>
    <w:rsid w:val="00223769"/>
    <w:rPr>
      <w:rFonts w:ascii="Consolas" w:hAnsi="Consolas"/>
    </w:rPr>
  </w:style>
  <w:style w:type="character" w:customStyle="1" w:styleId="DataTypeTok">
    <w:name w:val="DataTypeTok"/>
    <w:basedOn w:val="VerbatimChar"/>
    <w:rsid w:val="00223769"/>
    <w:rPr>
      <w:rFonts w:ascii="Consolas" w:hAnsi="Consolas"/>
      <w:i/>
      <w:color w:val="902000"/>
      <w:sz w:val="22"/>
    </w:rPr>
  </w:style>
  <w:style w:type="character" w:customStyle="1" w:styleId="StringTok">
    <w:name w:val="StringTok"/>
    <w:basedOn w:val="VerbatimChar"/>
    <w:rsid w:val="00223769"/>
    <w:rPr>
      <w:rFonts w:ascii="Consolas" w:hAnsi="Consolas"/>
      <w:i/>
      <w:color w:val="4070A0"/>
      <w:sz w:val="22"/>
    </w:rPr>
  </w:style>
  <w:style w:type="paragraph" w:styleId="En-tte">
    <w:name w:val="header"/>
    <w:basedOn w:val="Normal"/>
    <w:link w:val="En-tteCar"/>
    <w:uiPriority w:val="99"/>
    <w:unhideWhenUsed/>
    <w:rsid w:val="00B67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77C0"/>
  </w:style>
  <w:style w:type="paragraph" w:styleId="Pieddepage">
    <w:name w:val="footer"/>
    <w:basedOn w:val="Normal"/>
    <w:link w:val="PieddepageCar"/>
    <w:uiPriority w:val="99"/>
    <w:unhideWhenUsed/>
    <w:rsid w:val="00B67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4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app-client/formulaire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643</Words>
  <Characters>3905</Characters>
  <Application>Microsoft Office Word</Application>
  <DocSecurity>0</DocSecurity>
  <Lines>130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15</cp:revision>
  <dcterms:created xsi:type="dcterms:W3CDTF">2025-08-25T23:15:00Z</dcterms:created>
  <dcterms:modified xsi:type="dcterms:W3CDTF">2025-08-31T12:28:00Z</dcterms:modified>
</cp:coreProperties>
</file>