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Date: 22/12/2021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Requirement -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The application is to manage the asset register.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Use same database of Assignment 3rd.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The pages are Asset List, Vendors, Add new assets, Update assets and reports.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The menu items should have Home, Vendors, Asset List, New Asset, Report.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Use Layout page for menu, header and footer.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The form design should be in proper alignment.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All the messages, warning, errors should be user friendly.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59075"/>
            <wp:effectExtent l="0" t="0" r="3810" b="3175"/>
            <wp:docPr id="5" name="Picture 5" descr="Screen 1 Asse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1 Asset Li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Fig.: 1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see all the records on the page load with descending order of Purchase date.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search the records by Asset and Vendor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sort the data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open the Edit form on the click of Edit link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delete data on the click of Delete link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select record by clicking on the Asset ID hyperlink.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open the Add form on the click of Add New button.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62275" cy="2676525"/>
            <wp:effectExtent l="0" t="0" r="9525" b="8890"/>
            <wp:docPr id="2" name="Picture 2" descr="View Asset (5)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iew Asset (5) - Cop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Fig.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populate the record on selection of Asset ID from table shown in Fig. 1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Use partial view.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update record.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Asset ID should be populate on in Label control.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Able to update unique asset names. 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Duplicate names are not allowed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Allow only alphabets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Max. Length should not be exceeds 100 char.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Mandatory field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bind dropdownlist with the Vendor list from Vendor Master.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select Vendor from dropdownlist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Mandatory field 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select purchase date from date picker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Future date can not be selected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enter Cost in rupees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Only Numbers are allowed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Mandatory field.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redirect to list after successful updation.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show failed message if there is error or exception.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show successful message on redirected list page after successful updation.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redirect to list page on the click of Cancel button.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Use only validation controls wherever required.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62275" cy="2676525"/>
            <wp:effectExtent l="0" t="0" r="9525" b="8890"/>
            <wp:docPr id="3" name="Picture 3" descr="Add As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 Ass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Fig. 3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add new Asset.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Use partial view.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generate Asset ID automatically.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Able to add unique asset names. 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Duplicate names are not allowed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Allow only alphabets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Max. Length should not be exceeds 100 char.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Mandatory field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bind dropdownlist with the Vendor list from Vendor Master.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select Vendor from dropdownlist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Mandatory field 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select purchase date from date picker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Future date can not be selected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enter Cost in rupees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Only numbers are allowed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Mandatory field.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sz w:val="21"/>
          <w:szCs w:val="22"/>
          <w:lang w:val="en-IN"/>
        </w:rPr>
        <w:t>Able to redirect to list after successful addition.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show failed message if there is error or exception.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show successful message on redirected list page after successful addition.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Able to redirect to list page on the click of Cancel button.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Use only validation controls wherever required.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707005"/>
            <wp:effectExtent l="0" t="0" r="8890" b="0"/>
            <wp:docPr id="4" name="Picture 4" descr="Asset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et Re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Fig. 4</w:t>
      </w:r>
    </w:p>
    <w:p>
      <w:pPr>
        <w:jc w:val="center"/>
        <w:rPr>
          <w:rFonts w:hint="default"/>
          <w:lang w:val="en-IN"/>
        </w:rPr>
      </w:pPr>
    </w:p>
    <w:p>
      <w:pPr>
        <w:numPr>
          <w:ilvl w:val="0"/>
          <w:numId w:val="5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Able show the Asset report in the format shown in Fig. 4</w:t>
      </w:r>
    </w:p>
    <w:p>
      <w:pPr>
        <w:numPr>
          <w:ilvl w:val="0"/>
          <w:numId w:val="5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report should be shown in ascending order of Purchase Date.</w:t>
      </w:r>
    </w:p>
    <w:p>
      <w:pPr>
        <w:numPr>
          <w:ilvl w:val="0"/>
          <w:numId w:val="5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Total cost is the sum of cost column.</w:t>
      </w:r>
    </w:p>
    <w:p>
      <w:pPr>
        <w:numPr>
          <w:ilvl w:val="0"/>
          <w:numId w:val="5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Able to search by Asset and Vendor.</w:t>
      </w:r>
    </w:p>
    <w:p>
      <w:pPr>
        <w:numPr>
          <w:ilvl w:val="0"/>
          <w:numId w:val="5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total should be minus after deleting any asset and vice - versa.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lang w:val="en-IN"/>
      </w:rPr>
    </w:pPr>
    <w:r>
      <w:rPr>
        <w:rFonts w:hint="default"/>
        <w:b/>
        <w:bCs/>
        <w:sz w:val="36"/>
        <w:szCs w:val="36"/>
        <w:lang w:val="en-IN"/>
      </w:rPr>
      <w:t xml:space="preserve">Assignment 4 - MVC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1588F"/>
    <w:multiLevelType w:val="multilevel"/>
    <w:tmpl w:val="9E5158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00E3E4E"/>
    <w:multiLevelType w:val="multilevel"/>
    <w:tmpl w:val="B00E3E4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2F982FC"/>
    <w:multiLevelType w:val="singleLevel"/>
    <w:tmpl w:val="B2F982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2100C9"/>
    <w:multiLevelType w:val="singleLevel"/>
    <w:tmpl w:val="0D2100C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F9B3A7"/>
    <w:multiLevelType w:val="singleLevel"/>
    <w:tmpl w:val="59F9B3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B2354"/>
    <w:rsid w:val="02A90A51"/>
    <w:rsid w:val="065A2E62"/>
    <w:rsid w:val="0BAA089B"/>
    <w:rsid w:val="0D032983"/>
    <w:rsid w:val="0D6A0746"/>
    <w:rsid w:val="110A6E93"/>
    <w:rsid w:val="11687CD6"/>
    <w:rsid w:val="129B7C27"/>
    <w:rsid w:val="159B2354"/>
    <w:rsid w:val="185C1DEF"/>
    <w:rsid w:val="18847C10"/>
    <w:rsid w:val="1A022DB3"/>
    <w:rsid w:val="1C3274D8"/>
    <w:rsid w:val="1C3C64A2"/>
    <w:rsid w:val="1DE960ED"/>
    <w:rsid w:val="21801330"/>
    <w:rsid w:val="2CC622B2"/>
    <w:rsid w:val="2E9A0BE8"/>
    <w:rsid w:val="2EA723C8"/>
    <w:rsid w:val="2F192774"/>
    <w:rsid w:val="2F3F5CE0"/>
    <w:rsid w:val="318F4CF7"/>
    <w:rsid w:val="31C80305"/>
    <w:rsid w:val="31E766D6"/>
    <w:rsid w:val="328A1A0C"/>
    <w:rsid w:val="34227E0C"/>
    <w:rsid w:val="34ED0EE1"/>
    <w:rsid w:val="35772DAB"/>
    <w:rsid w:val="38686411"/>
    <w:rsid w:val="3B5D4DC9"/>
    <w:rsid w:val="3D333A30"/>
    <w:rsid w:val="3E6E7171"/>
    <w:rsid w:val="3F405F04"/>
    <w:rsid w:val="3FC475FE"/>
    <w:rsid w:val="41D36108"/>
    <w:rsid w:val="43870861"/>
    <w:rsid w:val="44945750"/>
    <w:rsid w:val="46D72723"/>
    <w:rsid w:val="47204F77"/>
    <w:rsid w:val="4A754268"/>
    <w:rsid w:val="4C156212"/>
    <w:rsid w:val="4ED3176A"/>
    <w:rsid w:val="50040F7E"/>
    <w:rsid w:val="51493133"/>
    <w:rsid w:val="539C222D"/>
    <w:rsid w:val="53AF5883"/>
    <w:rsid w:val="54DC0606"/>
    <w:rsid w:val="581F3B96"/>
    <w:rsid w:val="5A60227C"/>
    <w:rsid w:val="5A6C3EAD"/>
    <w:rsid w:val="5B914490"/>
    <w:rsid w:val="5BE93645"/>
    <w:rsid w:val="5C276522"/>
    <w:rsid w:val="5D8458A1"/>
    <w:rsid w:val="5E17446B"/>
    <w:rsid w:val="5ED14282"/>
    <w:rsid w:val="5F2E7D36"/>
    <w:rsid w:val="634911AD"/>
    <w:rsid w:val="644A37EE"/>
    <w:rsid w:val="64D578E4"/>
    <w:rsid w:val="6542475E"/>
    <w:rsid w:val="65600C40"/>
    <w:rsid w:val="66CD6C1E"/>
    <w:rsid w:val="6CC33B4D"/>
    <w:rsid w:val="710D482F"/>
    <w:rsid w:val="71A4543C"/>
    <w:rsid w:val="73910C3D"/>
    <w:rsid w:val="743242F9"/>
    <w:rsid w:val="76304E8E"/>
    <w:rsid w:val="79757B70"/>
    <w:rsid w:val="7CC47450"/>
    <w:rsid w:val="7CC90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2021-12-13T08:59:00Z</dcterms:created>
  <dc:creator>milind.panchal</dc:creator>
  <cp:lastModifiedBy>milind.panchal</cp:lastModifiedBy>
  <dcterms:modified xsi:type="dcterms:W3CDTF">2021-12-22T06:05:45Z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