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8E1" w:rsidRDefault="000E58E1" w:rsidP="000E58E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8000"/>
          <w:kern w:val="36"/>
          <w:sz w:val="47"/>
          <w:szCs w:val="47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kern w:val="36"/>
          <w:sz w:val="47"/>
          <w:szCs w:val="47"/>
          <w:lang w:eastAsia="en-IN"/>
        </w:rPr>
        <w:t>SQLcommandBuilder</w:t>
      </w:r>
      <w:proofErr w:type="spellEnd"/>
    </w:p>
    <w:p w:rsidR="000E58E1" w:rsidRDefault="000E58E1" w:rsidP="000E58E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8000"/>
          <w:kern w:val="36"/>
          <w:sz w:val="47"/>
          <w:szCs w:val="47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SqlCommandBuilder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can be used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 build and execute SQL queries based on the select command that you will supply</w:t>
      </w:r>
      <w:r>
        <w:rPr>
          <w:rFonts w:ascii="Arial" w:hAnsi="Arial" w:cs="Arial"/>
          <w:color w:val="202124"/>
          <w:shd w:val="clear" w:color="auto" w:fill="FFFFFF"/>
        </w:rPr>
        <w:t xml:space="preserve">. It provides the feature of reflecting the changes made to 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DataSet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or an instance of the SQL server data.</w:t>
      </w:r>
    </w:p>
    <w:p w:rsidR="000E58E1" w:rsidRDefault="000E58E1" w:rsidP="000E58E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8000"/>
          <w:kern w:val="36"/>
          <w:sz w:val="47"/>
          <w:szCs w:val="47"/>
          <w:lang w:eastAsia="en-IN"/>
        </w:rPr>
      </w:pPr>
    </w:p>
    <w:p w:rsidR="000E58E1" w:rsidRPr="000E58E1" w:rsidRDefault="000E58E1" w:rsidP="000E58E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8000"/>
          <w:kern w:val="36"/>
          <w:sz w:val="47"/>
          <w:szCs w:val="47"/>
          <w:lang w:eastAsia="en-IN"/>
        </w:rPr>
      </w:pPr>
      <w:r w:rsidRPr="000E58E1">
        <w:rPr>
          <w:rFonts w:ascii="Times New Roman" w:eastAsia="Times New Roman" w:hAnsi="Times New Roman" w:cs="Times New Roman"/>
          <w:b/>
          <w:bCs/>
          <w:color w:val="008000"/>
          <w:kern w:val="36"/>
          <w:sz w:val="47"/>
          <w:szCs w:val="47"/>
          <w:lang w:eastAsia="en-IN"/>
        </w:rPr>
        <w:t xml:space="preserve">Difference between </w:t>
      </w:r>
      <w:proofErr w:type="spellStart"/>
      <w:r w:rsidRPr="000E58E1">
        <w:rPr>
          <w:rFonts w:ascii="Times New Roman" w:eastAsia="Times New Roman" w:hAnsi="Times New Roman" w:cs="Times New Roman"/>
          <w:b/>
          <w:bCs/>
          <w:color w:val="008000"/>
          <w:kern w:val="36"/>
          <w:sz w:val="47"/>
          <w:szCs w:val="47"/>
          <w:lang w:eastAsia="en-IN"/>
        </w:rPr>
        <w:t>SqlCommand</w:t>
      </w:r>
      <w:proofErr w:type="spellEnd"/>
      <w:r w:rsidRPr="000E58E1">
        <w:rPr>
          <w:rFonts w:ascii="Times New Roman" w:eastAsia="Times New Roman" w:hAnsi="Times New Roman" w:cs="Times New Roman"/>
          <w:b/>
          <w:bCs/>
          <w:color w:val="008000"/>
          <w:kern w:val="36"/>
          <w:sz w:val="47"/>
          <w:szCs w:val="47"/>
          <w:lang w:eastAsia="en-IN"/>
        </w:rPr>
        <w:t xml:space="preserve"> and </w:t>
      </w:r>
      <w:proofErr w:type="spellStart"/>
      <w:r w:rsidRPr="000E58E1">
        <w:rPr>
          <w:rFonts w:ascii="Times New Roman" w:eastAsia="Times New Roman" w:hAnsi="Times New Roman" w:cs="Times New Roman"/>
          <w:b/>
          <w:bCs/>
          <w:color w:val="008000"/>
          <w:kern w:val="36"/>
          <w:sz w:val="47"/>
          <w:szCs w:val="47"/>
          <w:lang w:eastAsia="en-IN"/>
        </w:rPr>
        <w:t>SqlCommandBuilder</w:t>
      </w:r>
      <w:proofErr w:type="spellEnd"/>
    </w:p>
    <w:p w:rsidR="000E58E1" w:rsidRPr="000E58E1" w:rsidRDefault="000E58E1" w:rsidP="000E58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0E58E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SQLCommand</w:t>
      </w:r>
      <w:proofErr w:type="spellEnd"/>
    </w:p>
    <w:p w:rsidR="000E58E1" w:rsidRPr="000E58E1" w:rsidRDefault="000E58E1" w:rsidP="000E58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E58E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The </w:t>
      </w:r>
      <w:proofErr w:type="spellStart"/>
      <w:r w:rsidRPr="000E58E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SQLCommand</w:t>
      </w:r>
      <w:proofErr w:type="spellEnd"/>
      <w:r w:rsidRPr="000E58E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Object is used to </w:t>
      </w:r>
      <w:proofErr w:type="gramStart"/>
      <w:r w:rsidRPr="000E58E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executes</w:t>
      </w:r>
      <w:proofErr w:type="gramEnd"/>
      <w:r w:rsidRPr="000E58E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SQL statements and Stored Procedures against the data source. It execute all kind of SQL queries like Insert, update etc.</w:t>
      </w:r>
    </w:p>
    <w:p w:rsidR="000E58E1" w:rsidRPr="000E58E1" w:rsidRDefault="000E58E1" w:rsidP="000E58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E58E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e.g.</w:t>
      </w:r>
    </w:p>
    <w:p w:rsidR="000E58E1" w:rsidRPr="000E58E1" w:rsidRDefault="000E58E1" w:rsidP="000E5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8E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652" w:dyaOrig="1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2.65pt;height:57.15pt" o:ole="">
            <v:imagedata r:id="rId4" o:title=""/>
          </v:shape>
          <w:control r:id="rId5" w:name="DefaultOcxName" w:shapeid="_x0000_i1027"/>
        </w:object>
      </w:r>
    </w:p>
    <w:p w:rsidR="000E58E1" w:rsidRPr="000E58E1" w:rsidRDefault="000E58E1" w:rsidP="000E58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0E58E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SqlCommandBuilder</w:t>
      </w:r>
      <w:proofErr w:type="spellEnd"/>
    </w:p>
    <w:p w:rsidR="000E58E1" w:rsidRPr="000E58E1" w:rsidRDefault="000E58E1" w:rsidP="000E58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E58E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The </w:t>
      </w:r>
      <w:proofErr w:type="spellStart"/>
      <w:r w:rsidRPr="000E58E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SqlCommandBuilder</w:t>
      </w:r>
      <w:proofErr w:type="spellEnd"/>
      <w:r w:rsidRPr="000E58E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can be used to build and execute SQL queries based on the select command that you will supply. It provides the feature of reflecting the changes made to a </w:t>
      </w:r>
      <w:proofErr w:type="spellStart"/>
      <w:r w:rsidRPr="000E58E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DataSet</w:t>
      </w:r>
      <w:proofErr w:type="spellEnd"/>
      <w:r w:rsidRPr="000E58E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or an instance of the SQL server data. The </w:t>
      </w:r>
      <w:proofErr w:type="spellStart"/>
      <w:r w:rsidRPr="000E58E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CommandBuilder</w:t>
      </w:r>
      <w:proofErr w:type="spellEnd"/>
      <w:r w:rsidRPr="000E58E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opens the Connection associated with the </w:t>
      </w:r>
      <w:proofErr w:type="spellStart"/>
      <w:r w:rsidRPr="000E58E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DataAdapter</w:t>
      </w:r>
      <w:proofErr w:type="spellEnd"/>
      <w:r w:rsidRPr="000E58E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Object and makes a round trip to the server each and every time and it's asked to construct the action queries.</w:t>
      </w:r>
    </w:p>
    <w:p w:rsidR="000E58E1" w:rsidRPr="000E58E1" w:rsidRDefault="000E58E1" w:rsidP="000E58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E58E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The </w:t>
      </w:r>
      <w:proofErr w:type="spellStart"/>
      <w:r w:rsidRPr="000E58E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SqlCommandBuilder</w:t>
      </w:r>
      <w:proofErr w:type="spellEnd"/>
      <w:r w:rsidRPr="000E58E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object acts as a listener for </w:t>
      </w:r>
      <w:proofErr w:type="spellStart"/>
      <w:r w:rsidRPr="000E58E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RowUpdating</w:t>
      </w:r>
      <w:proofErr w:type="spellEnd"/>
      <w:r w:rsidRPr="000E58E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events, whenever the </w:t>
      </w:r>
      <w:proofErr w:type="spellStart"/>
      <w:r w:rsidRPr="000E58E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DataAdapter</w:t>
      </w:r>
      <w:proofErr w:type="spellEnd"/>
      <w:r w:rsidRPr="000E58E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property is set. You can create a </w:t>
      </w:r>
      <w:proofErr w:type="spellStart"/>
      <w:r w:rsidRPr="000E58E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SqlCommandBuilder</w:t>
      </w:r>
      <w:proofErr w:type="spellEnd"/>
      <w:r w:rsidRPr="000E58E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object to automatically generate SQL statements for single table updates if you set the </w:t>
      </w:r>
      <w:proofErr w:type="spellStart"/>
      <w:r w:rsidRPr="000E58E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SelectCommand</w:t>
      </w:r>
      <w:proofErr w:type="spellEnd"/>
      <w:r w:rsidRPr="000E58E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property of the </w:t>
      </w:r>
      <w:proofErr w:type="spellStart"/>
      <w:r w:rsidRPr="000E58E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SqlDataAdapter</w:t>
      </w:r>
      <w:proofErr w:type="spellEnd"/>
      <w:r w:rsidRPr="000E58E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</w:p>
    <w:p w:rsidR="000E58E1" w:rsidRDefault="000E58E1">
      <w:bookmarkStart w:id="0" w:name="_GoBack"/>
      <w:bookmarkEnd w:id="0"/>
    </w:p>
    <w:sectPr w:rsidR="000E5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8E1"/>
    <w:rsid w:val="000E58E1"/>
    <w:rsid w:val="002E0024"/>
    <w:rsid w:val="004F1233"/>
    <w:rsid w:val="006C7334"/>
    <w:rsid w:val="009930CC"/>
    <w:rsid w:val="00D3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236CC-44E5-465D-B854-99DEDF58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58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8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E5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8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2021-12-08T09:20:00Z</dcterms:created>
  <dcterms:modified xsi:type="dcterms:W3CDTF">2021-12-08T12:08:00Z</dcterms:modified>
</cp:coreProperties>
</file>