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24CB" w:rsidRDefault="000424CB">
      <w:pPr>
        <w:rPr>
          <w:noProof/>
          <w:lang w:eastAsia="en-IN"/>
        </w:rPr>
      </w:pPr>
    </w:p>
    <w:p w:rsidR="00581C8E" w:rsidRDefault="00581C8E">
      <w:pPr>
        <w:rPr>
          <w:noProof/>
          <w:highlight w:val="yellow"/>
          <w:lang w:eastAsia="en-IN"/>
        </w:rPr>
      </w:pPr>
      <w:r>
        <w:rPr>
          <w:noProof/>
          <w:highlight w:val="yellow"/>
          <w:lang w:eastAsia="en-IN"/>
        </w:rPr>
        <w:t>Nilavembu Case Study</w:t>
      </w:r>
      <w:bookmarkStart w:id="0" w:name="_GoBack"/>
      <w:bookmarkEnd w:id="0"/>
    </w:p>
    <w:p w:rsidR="000424CB" w:rsidRDefault="000424CB">
      <w:pPr>
        <w:rPr>
          <w:noProof/>
          <w:lang w:eastAsia="en-IN"/>
        </w:rPr>
      </w:pPr>
      <w:r w:rsidRPr="000424CB">
        <w:rPr>
          <w:noProof/>
          <w:highlight w:val="yellow"/>
          <w:lang w:eastAsia="en-IN"/>
        </w:rPr>
        <w:t>SEA Region:</w:t>
      </w:r>
    </w:p>
    <w:p w:rsidR="000424CB" w:rsidRDefault="000424CB">
      <w:pPr>
        <w:rPr>
          <w:noProof/>
          <w:lang w:eastAsia="en-IN"/>
        </w:rPr>
      </w:pPr>
      <w:r>
        <w:rPr>
          <w:noProof/>
          <w:lang w:eastAsia="en-IN"/>
        </w:rPr>
        <w:t>Resource-Group : SEA-RG</w:t>
      </w:r>
    </w:p>
    <w:p w:rsidR="000424CB" w:rsidRDefault="000424CB">
      <w:pPr>
        <w:rPr>
          <w:noProof/>
          <w:lang w:eastAsia="en-IN"/>
        </w:rPr>
      </w:pPr>
      <w:r>
        <w:rPr>
          <w:noProof/>
          <w:lang w:eastAsia="en-IN"/>
        </w:rPr>
        <w:t>Vnet :SEAVNet</w:t>
      </w:r>
    </w:p>
    <w:p w:rsidR="000424CB" w:rsidRDefault="000424CB">
      <w:pPr>
        <w:rPr>
          <w:noProof/>
          <w:lang w:eastAsia="en-IN"/>
        </w:rPr>
      </w:pPr>
      <w:r>
        <w:rPr>
          <w:noProof/>
          <w:lang w:eastAsia="en-IN"/>
        </w:rPr>
        <w:t>Subnet :</w:t>
      </w:r>
    </w:p>
    <w:p w:rsidR="000424CB" w:rsidRDefault="000424CB">
      <w:pPr>
        <w:rPr>
          <w:noProof/>
          <w:lang w:eastAsia="en-IN"/>
        </w:rPr>
      </w:pPr>
      <w:r>
        <w:rPr>
          <w:noProof/>
          <w:lang w:eastAsia="en-IN"/>
        </w:rPr>
        <w:t>WebSubnet,MNGSUbnet</w:t>
      </w:r>
    </w:p>
    <w:p w:rsidR="000424CB" w:rsidRDefault="000424CB">
      <w:pPr>
        <w:rPr>
          <w:noProof/>
          <w:lang w:eastAsia="en-IN"/>
        </w:rPr>
      </w:pPr>
      <w:r>
        <w:rPr>
          <w:noProof/>
          <w:lang w:eastAsia="en-IN"/>
        </w:rPr>
        <w:t>NSG:</w:t>
      </w:r>
    </w:p>
    <w:p w:rsidR="000424CB" w:rsidRDefault="000424CB">
      <w:pPr>
        <w:rPr>
          <w:noProof/>
          <w:lang w:eastAsia="en-IN"/>
        </w:rPr>
      </w:pPr>
      <w:r>
        <w:rPr>
          <w:noProof/>
          <w:lang w:eastAsia="en-IN"/>
        </w:rPr>
        <w:t>WebNSG, MNGNSG</w:t>
      </w:r>
    </w:p>
    <w:p w:rsidR="000424CB" w:rsidRDefault="0084596E">
      <w:pPr>
        <w:rPr>
          <w:noProof/>
          <w:lang w:eastAsia="en-IN"/>
        </w:rPr>
      </w:pPr>
      <w:r>
        <w:rPr>
          <w:noProof/>
          <w:lang w:eastAsia="en-IN"/>
        </w:rPr>
        <w:t>LoadBalancer:</w:t>
      </w:r>
    </w:p>
    <w:p w:rsidR="0084596E" w:rsidRDefault="0084596E">
      <w:pPr>
        <w:rPr>
          <w:noProof/>
          <w:lang w:eastAsia="en-IN"/>
        </w:rPr>
      </w:pPr>
      <w:r>
        <w:rPr>
          <w:noProof/>
          <w:lang w:eastAsia="en-IN"/>
        </w:rPr>
        <w:t xml:space="preserve">MyLoadBalancer </w:t>
      </w:r>
    </w:p>
    <w:p w:rsidR="009A476B" w:rsidRDefault="009A476B">
      <w:pPr>
        <w:rPr>
          <w:noProof/>
          <w:lang w:eastAsia="en-IN"/>
        </w:rPr>
      </w:pPr>
      <w:r>
        <w:rPr>
          <w:noProof/>
          <w:lang w:eastAsia="en-IN"/>
        </w:rPr>
        <w:t>VMs:</w:t>
      </w:r>
    </w:p>
    <w:p w:rsidR="009A476B" w:rsidRDefault="009A476B">
      <w:pPr>
        <w:rPr>
          <w:noProof/>
          <w:lang w:eastAsia="en-IN"/>
        </w:rPr>
      </w:pPr>
    </w:p>
    <w:p w:rsidR="000424CB" w:rsidRDefault="000424CB">
      <w:pPr>
        <w:rPr>
          <w:noProof/>
          <w:lang w:eastAsia="en-IN"/>
        </w:rPr>
      </w:pPr>
    </w:p>
    <w:p w:rsidR="008F6645" w:rsidRDefault="002217D1">
      <w:r>
        <w:rPr>
          <w:noProof/>
          <w:lang w:eastAsia="en-IN"/>
        </w:rPr>
        <w:drawing>
          <wp:inline distT="0" distB="0" distL="0" distR="0" wp14:anchorId="44D5B10E" wp14:editId="72B27026">
            <wp:extent cx="5731510" cy="36391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D1" w:rsidRDefault="002217D1">
      <w:r>
        <w:rPr>
          <w:noProof/>
          <w:lang w:eastAsia="en-IN"/>
        </w:rPr>
        <w:lastRenderedPageBreak/>
        <w:drawing>
          <wp:inline distT="0" distB="0" distL="0" distR="0" wp14:anchorId="5E5286EE" wp14:editId="4256743B">
            <wp:extent cx="5731510" cy="27698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D1" w:rsidRDefault="002217D1"/>
    <w:p w:rsidR="002217D1" w:rsidRDefault="002217D1">
      <w:r>
        <w:t>Load bal</w:t>
      </w:r>
      <w:r w:rsidR="00CB16C6">
        <w:t>ancer</w:t>
      </w:r>
      <w:r>
        <w:t>:</w:t>
      </w:r>
    </w:p>
    <w:p w:rsidR="002217D1" w:rsidRDefault="002217D1">
      <w:r>
        <w:rPr>
          <w:noProof/>
          <w:lang w:eastAsia="en-IN"/>
        </w:rPr>
        <w:drawing>
          <wp:inline distT="0" distB="0" distL="0" distR="0" wp14:anchorId="64400A93" wp14:editId="1B01B50A">
            <wp:extent cx="5731510" cy="37134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D1" w:rsidRDefault="002217D1">
      <w:r>
        <w:rPr>
          <w:noProof/>
          <w:lang w:eastAsia="en-IN"/>
        </w:rPr>
        <w:drawing>
          <wp:inline distT="0" distB="0" distL="0" distR="0" wp14:anchorId="2F996DFE" wp14:editId="4557DD40">
            <wp:extent cx="5731510" cy="13373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D1" w:rsidRDefault="002217D1">
      <w:r>
        <w:rPr>
          <w:noProof/>
          <w:lang w:eastAsia="en-IN"/>
        </w:rPr>
        <w:lastRenderedPageBreak/>
        <w:drawing>
          <wp:inline distT="0" distB="0" distL="0" distR="0" wp14:anchorId="75FD736A" wp14:editId="25959E34">
            <wp:extent cx="5731510" cy="28022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4A8" w:rsidRDefault="002217D1">
      <w:r>
        <w:rPr>
          <w:noProof/>
          <w:lang w:eastAsia="en-IN"/>
        </w:rPr>
        <w:drawing>
          <wp:inline distT="0" distB="0" distL="0" distR="0" wp14:anchorId="1F28415D" wp14:editId="36EF44CD">
            <wp:extent cx="5731510" cy="29972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418" w:rsidRDefault="000F0418">
      <w:r>
        <w:t xml:space="preserve">Creating NSG for </w:t>
      </w:r>
      <w:proofErr w:type="spellStart"/>
      <w:r>
        <w:t>websubnet</w:t>
      </w:r>
      <w:proofErr w:type="spellEnd"/>
      <w:r>
        <w:t>:</w:t>
      </w:r>
    </w:p>
    <w:p w:rsidR="000F0418" w:rsidRDefault="000F0418">
      <w:r>
        <w:rPr>
          <w:noProof/>
          <w:lang w:eastAsia="en-IN"/>
        </w:rPr>
        <w:drawing>
          <wp:inline distT="0" distB="0" distL="0" distR="0" wp14:anchorId="00894402" wp14:editId="7703B031">
            <wp:extent cx="5731510" cy="15748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418" w:rsidRDefault="000F0418">
      <w:r>
        <w:t xml:space="preserve">Creating NSG for </w:t>
      </w:r>
      <w:proofErr w:type="spellStart"/>
      <w:r>
        <w:t>MangementSubnet</w:t>
      </w:r>
      <w:proofErr w:type="spellEnd"/>
      <w:r>
        <w:t>:</w:t>
      </w:r>
    </w:p>
    <w:p w:rsidR="000F0418" w:rsidRDefault="00E878C8">
      <w:r>
        <w:rPr>
          <w:noProof/>
          <w:lang w:eastAsia="en-IN"/>
        </w:rPr>
        <w:lastRenderedPageBreak/>
        <w:drawing>
          <wp:inline distT="0" distB="0" distL="0" distR="0" wp14:anchorId="28345A74" wp14:editId="138D75B5">
            <wp:extent cx="5731510" cy="16967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BF" w:rsidRDefault="00BE2EBF">
      <w:r>
        <w:t>Viewing the insight preview:</w:t>
      </w:r>
    </w:p>
    <w:p w:rsidR="00BE2EBF" w:rsidRDefault="00086EF3">
      <w:r>
        <w:rPr>
          <w:noProof/>
          <w:lang w:eastAsia="en-IN"/>
        </w:rPr>
        <w:drawing>
          <wp:inline distT="0" distB="0" distL="0" distR="0" wp14:anchorId="7B8854E8" wp14:editId="1923F06C">
            <wp:extent cx="5731510" cy="29629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16" w:rsidRDefault="00C56516">
      <w:r>
        <w:t>Diagram:</w:t>
      </w:r>
    </w:p>
    <w:p w:rsidR="00C56516" w:rsidRDefault="00C56516">
      <w:r>
        <w:rPr>
          <w:noProof/>
          <w:lang w:eastAsia="en-IN"/>
        </w:rPr>
        <w:drawing>
          <wp:inline distT="0" distB="0" distL="0" distR="0" wp14:anchorId="4019DBA4" wp14:editId="5D9C80E1">
            <wp:extent cx="5731510" cy="21170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09E" w:rsidRDefault="00E7209E">
      <w:r>
        <w:t>Creating availability set for the SEA region</w:t>
      </w:r>
      <w:proofErr w:type="gramStart"/>
      <w:r>
        <w:t>..</w:t>
      </w:r>
      <w:proofErr w:type="gramEnd"/>
      <w:r>
        <w:t xml:space="preserve"> </w:t>
      </w:r>
      <w:proofErr w:type="gramStart"/>
      <w:r>
        <w:t>but</w:t>
      </w:r>
      <w:proofErr w:type="gramEnd"/>
      <w:r>
        <w:t xml:space="preserve"> facing issue due to subscription. We can create for regions as given below on need.</w:t>
      </w:r>
    </w:p>
    <w:p w:rsidR="00E7209E" w:rsidRDefault="00E7209E">
      <w:r>
        <w:rPr>
          <w:noProof/>
          <w:lang w:eastAsia="en-IN"/>
        </w:rPr>
        <w:lastRenderedPageBreak/>
        <w:drawing>
          <wp:inline distT="0" distB="0" distL="0" distR="0" wp14:anchorId="3E0FC310" wp14:editId="0A5BA499">
            <wp:extent cx="5695950" cy="2762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88" w:rsidRDefault="00221788"/>
    <w:p w:rsidR="00B67420" w:rsidRDefault="00B67420">
      <w:r>
        <w:t xml:space="preserve">Creating </w:t>
      </w:r>
      <w:proofErr w:type="gramStart"/>
      <w:r>
        <w:t>Alert :</w:t>
      </w:r>
      <w:proofErr w:type="gramEnd"/>
      <w:r>
        <w:t xml:space="preserve"> When CPU Usage 80%:</w:t>
      </w:r>
    </w:p>
    <w:p w:rsidR="00B67420" w:rsidRDefault="00B67420"/>
    <w:p w:rsidR="00B67420" w:rsidRDefault="00B67420">
      <w:r>
        <w:rPr>
          <w:noProof/>
          <w:lang w:eastAsia="en-IN"/>
        </w:rPr>
        <w:drawing>
          <wp:inline distT="0" distB="0" distL="0" distR="0" wp14:anchorId="0DACBB86" wp14:editId="70D42881">
            <wp:extent cx="5731510" cy="21291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20" w:rsidRDefault="00B67420">
      <w:r>
        <w:rPr>
          <w:noProof/>
          <w:lang w:eastAsia="en-IN"/>
        </w:rPr>
        <w:drawing>
          <wp:inline distT="0" distB="0" distL="0" distR="0" wp14:anchorId="398FF13A" wp14:editId="69E74F68">
            <wp:extent cx="5731510" cy="13106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20" w:rsidRDefault="00B67420" w:rsidP="00B67420">
      <w:pPr>
        <w:rPr>
          <w:noProof/>
          <w:lang w:eastAsia="en-IN"/>
        </w:rPr>
      </w:pPr>
      <w:r>
        <w:rPr>
          <w:noProof/>
          <w:lang w:eastAsia="en-IN"/>
        </w:rPr>
        <w:t>Once we select the option of alert to be notified we can go ahead and set the alert.</w:t>
      </w:r>
    </w:p>
    <w:p w:rsidR="00B67420" w:rsidRDefault="00B67420" w:rsidP="00B67420">
      <w:pPr>
        <w:rPr>
          <w:noProof/>
          <w:lang w:eastAsia="en-IN"/>
        </w:rPr>
      </w:pPr>
      <w:r>
        <w:rPr>
          <w:noProof/>
          <w:lang w:eastAsia="en-IN"/>
        </w:rPr>
        <w:t>For now we haven’t added any actions in automation runbook. Just reviewed and created the alert.Notification has been sent as below.</w:t>
      </w:r>
    </w:p>
    <w:p w:rsidR="00B67420" w:rsidRDefault="00B67420"/>
    <w:p w:rsidR="00B67420" w:rsidRDefault="00B67420">
      <w:r>
        <w:rPr>
          <w:noProof/>
          <w:lang w:eastAsia="en-IN"/>
        </w:rPr>
        <w:lastRenderedPageBreak/>
        <w:drawing>
          <wp:inline distT="0" distB="0" distL="0" distR="0" wp14:anchorId="19868A1C" wp14:editId="00829B9E">
            <wp:extent cx="5731510" cy="27209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88" w:rsidRDefault="00221788">
      <w:r>
        <w:rPr>
          <w:noProof/>
          <w:lang w:eastAsia="en-IN"/>
        </w:rPr>
        <w:drawing>
          <wp:inline distT="0" distB="0" distL="0" distR="0" wp14:anchorId="6E5D2470" wp14:editId="4182809A">
            <wp:extent cx="4810125" cy="21717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10B">
        <w:rPr>
          <w:noProof/>
          <w:lang w:eastAsia="en-IN"/>
        </w:rPr>
        <w:drawing>
          <wp:inline distT="0" distB="0" distL="0" distR="0" wp14:anchorId="268EB0C7" wp14:editId="2C95AB9A">
            <wp:extent cx="5731510" cy="1023620"/>
            <wp:effectExtent l="0" t="0" r="254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88" w:rsidRDefault="00221788"/>
    <w:p w:rsidR="00B67420" w:rsidRDefault="00B67420" w:rsidP="00B67420">
      <w:r>
        <w:t xml:space="preserve">Now for the alert to be generated will increase the CPU </w:t>
      </w:r>
      <w:proofErr w:type="spellStart"/>
      <w:r>
        <w:t>ulitilisation</w:t>
      </w:r>
      <w:proofErr w:type="spellEnd"/>
      <w:r>
        <w:t xml:space="preserve"> as below;</w:t>
      </w:r>
      <w:r>
        <w:t xml:space="preserve"> just to check the alert</w:t>
      </w:r>
    </w:p>
    <w:p w:rsidR="00B67420" w:rsidRDefault="00B67420" w:rsidP="00B67420">
      <w:r>
        <w:t>Login to the VM:</w:t>
      </w:r>
    </w:p>
    <w:p w:rsidR="00B67420" w:rsidRDefault="00B67420" w:rsidP="00B67420">
      <w:r>
        <w:rPr>
          <w:noProof/>
          <w:lang w:eastAsia="en-IN"/>
        </w:rPr>
        <w:lastRenderedPageBreak/>
        <w:drawing>
          <wp:inline distT="0" distB="0" distL="0" distR="0" wp14:anchorId="3DC561DF" wp14:editId="58488F7D">
            <wp:extent cx="5731510" cy="22275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20" w:rsidRDefault="00B67420" w:rsidP="00B67420">
      <w:r>
        <w:t>I have taken an example which I had created earlier. We can refer the same here:</w:t>
      </w:r>
    </w:p>
    <w:p w:rsidR="00B67420" w:rsidRDefault="00B67420" w:rsidP="00B67420">
      <w:r>
        <w:t>Create a bat file and run on the VM</w:t>
      </w:r>
    </w:p>
    <w:p w:rsidR="00B67420" w:rsidRDefault="00B67420" w:rsidP="00B67420">
      <w:r>
        <w:t>Now since the uti</w:t>
      </w:r>
      <w:r>
        <w:t>lization has reached more than 8</w:t>
      </w:r>
      <w:r>
        <w:t>0% percentage I got an email as well I can view on the portal alert has been generated as below:</w:t>
      </w:r>
    </w:p>
    <w:p w:rsidR="00B67420" w:rsidRDefault="00B67420" w:rsidP="00B67420"/>
    <w:p w:rsidR="00B67420" w:rsidRDefault="00B67420" w:rsidP="00B67420"/>
    <w:p w:rsidR="00B67420" w:rsidRDefault="00B67420" w:rsidP="00B67420">
      <w:r>
        <w:rPr>
          <w:noProof/>
          <w:lang w:eastAsia="en-IN"/>
        </w:rPr>
        <w:drawing>
          <wp:inline distT="0" distB="0" distL="0" distR="0" wp14:anchorId="72B58254" wp14:editId="3855BB24">
            <wp:extent cx="5731510" cy="23285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20" w:rsidRDefault="00B67420" w:rsidP="00B67420">
      <w:r>
        <w:rPr>
          <w:noProof/>
          <w:lang w:eastAsia="en-IN"/>
        </w:rPr>
        <w:drawing>
          <wp:inline distT="0" distB="0" distL="0" distR="0" wp14:anchorId="4BF919D6" wp14:editId="2E6104B4">
            <wp:extent cx="5731510" cy="2057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20" w:rsidRDefault="00B67420" w:rsidP="00B67420">
      <w:r>
        <w:t>Also we have got the email as well as soon as the alert got generated on the portal:</w:t>
      </w:r>
    </w:p>
    <w:p w:rsidR="00B67420" w:rsidRDefault="00B67420" w:rsidP="00B67420">
      <w:r>
        <w:rPr>
          <w:noProof/>
          <w:lang w:eastAsia="en-IN"/>
        </w:rPr>
        <w:lastRenderedPageBreak/>
        <w:drawing>
          <wp:inline distT="0" distB="0" distL="0" distR="0" wp14:anchorId="5AFE3EB0" wp14:editId="66B7C2D9">
            <wp:extent cx="5731510" cy="28435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20" w:rsidRDefault="00B67420" w:rsidP="00B67420">
      <w:r>
        <w:t>Login to the alert and check the problem and acknowledge it.</w:t>
      </w:r>
    </w:p>
    <w:p w:rsidR="00B67420" w:rsidRDefault="00B67420" w:rsidP="00B67420">
      <w:r>
        <w:rPr>
          <w:noProof/>
          <w:lang w:eastAsia="en-IN"/>
        </w:rPr>
        <w:drawing>
          <wp:inline distT="0" distB="0" distL="0" distR="0" wp14:anchorId="467000A3" wp14:editId="51D54ACD">
            <wp:extent cx="5731510" cy="23069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20" w:rsidRDefault="00B67420" w:rsidP="00B67420">
      <w:pPr>
        <w:rPr>
          <w:noProof/>
          <w:lang w:eastAsia="en-IN"/>
        </w:rPr>
      </w:pPr>
      <w:r>
        <w:rPr>
          <w:noProof/>
          <w:lang w:eastAsia="en-IN"/>
        </w:rPr>
        <w:t>Change the state of the alert and go and check on the VM.</w:t>
      </w:r>
    </w:p>
    <w:p w:rsidR="00B67420" w:rsidRDefault="00B67420" w:rsidP="00B67420">
      <w:r>
        <w:rPr>
          <w:noProof/>
          <w:lang w:eastAsia="en-IN"/>
        </w:rPr>
        <w:drawing>
          <wp:inline distT="0" distB="0" distL="0" distR="0" wp14:anchorId="41EED85A" wp14:editId="02EEC074">
            <wp:extent cx="5731510" cy="231013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20" w:rsidRDefault="00B67420" w:rsidP="00B67420">
      <w:r>
        <w:t>It will automatically suppress the alert then once the utilization percentage has gone down.</w:t>
      </w:r>
    </w:p>
    <w:p w:rsidR="00B67420" w:rsidRDefault="00B67420" w:rsidP="00B67420">
      <w:r>
        <w:t>Received the alert mail also once the alert gets resolved.</w:t>
      </w:r>
    </w:p>
    <w:p w:rsidR="00B67420" w:rsidRDefault="00B67420" w:rsidP="00B67420">
      <w:r>
        <w:rPr>
          <w:noProof/>
          <w:lang w:eastAsia="en-IN"/>
        </w:rPr>
        <w:lastRenderedPageBreak/>
        <w:drawing>
          <wp:inline distT="0" distB="0" distL="0" distR="0" wp14:anchorId="1C59C7C2" wp14:editId="3B511800">
            <wp:extent cx="5731510" cy="28327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20" w:rsidRDefault="00B67420" w:rsidP="00B67420">
      <w:pPr>
        <w:rPr>
          <w:noProof/>
          <w:lang w:eastAsia="en-IN"/>
        </w:rPr>
      </w:pPr>
    </w:p>
    <w:p w:rsidR="00B67420" w:rsidRDefault="00B67420" w:rsidP="00B67420">
      <w:pPr>
        <w:rPr>
          <w:noProof/>
          <w:lang w:eastAsia="en-IN"/>
        </w:rPr>
      </w:pPr>
      <w:r>
        <w:rPr>
          <w:noProof/>
          <w:lang w:eastAsia="en-IN"/>
        </w:rPr>
        <w:t>Now Alert has als</w:t>
      </w:r>
      <w:r>
        <w:rPr>
          <w:noProof/>
          <w:lang w:eastAsia="en-IN"/>
        </w:rPr>
        <w:t xml:space="preserve">o cleared on the portal as well: </w:t>
      </w:r>
    </w:p>
    <w:p w:rsidR="00B67420" w:rsidRDefault="00B67420" w:rsidP="00B67420">
      <w:r>
        <w:rPr>
          <w:noProof/>
          <w:lang w:eastAsia="en-IN"/>
        </w:rPr>
        <w:drawing>
          <wp:inline distT="0" distB="0" distL="0" distR="0" wp14:anchorId="31127D29" wp14:editId="2D585A79">
            <wp:extent cx="5731510" cy="24955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>We can also monitor the cpu level has gone down as well.</w:t>
      </w:r>
    </w:p>
    <w:p w:rsidR="00B67420" w:rsidRDefault="00B67420" w:rsidP="00B67420">
      <w:r>
        <w:rPr>
          <w:noProof/>
          <w:lang w:eastAsia="en-IN"/>
        </w:rPr>
        <w:lastRenderedPageBreak/>
        <w:drawing>
          <wp:inline distT="0" distB="0" distL="0" distR="0" wp14:anchorId="31939FDC" wp14:editId="076894D7">
            <wp:extent cx="5731510" cy="281495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20" w:rsidRDefault="00B67420" w:rsidP="00B67420"/>
    <w:p w:rsidR="008B1251" w:rsidRDefault="008B1251">
      <w:r>
        <w:t>In order to take Backup for a VM:</w:t>
      </w:r>
    </w:p>
    <w:p w:rsidR="008B1251" w:rsidRDefault="008B1251">
      <w:r>
        <w:t xml:space="preserve">Since we are using Azure backup for the first time we will need to set the </w:t>
      </w:r>
      <w:proofErr w:type="spellStart"/>
      <w:r>
        <w:t>RecoveryServices</w:t>
      </w:r>
      <w:proofErr w:type="spellEnd"/>
      <w:r>
        <w:t>.</w:t>
      </w:r>
    </w:p>
    <w:p w:rsidR="008B1251" w:rsidRDefault="008B1251">
      <w:r>
        <w:rPr>
          <w:noProof/>
          <w:lang w:eastAsia="en-IN"/>
        </w:rPr>
        <w:drawing>
          <wp:inline distT="0" distB="0" distL="0" distR="0" wp14:anchorId="15F160E5" wp14:editId="0D44FAD1">
            <wp:extent cx="5731510" cy="10852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51" w:rsidRDefault="00565EF0">
      <w:r>
        <w:t>Created a service Vault:</w:t>
      </w:r>
      <w:r w:rsidR="00226D92">
        <w:t xml:space="preserve"> By default </w:t>
      </w:r>
      <w:proofErr w:type="gramStart"/>
      <w:r w:rsidR="00226D92">
        <w:t>the  vault</w:t>
      </w:r>
      <w:proofErr w:type="gramEnd"/>
      <w:r w:rsidR="00226D92">
        <w:t xml:space="preserve"> uses GRS </w:t>
      </w:r>
      <w:r w:rsidR="00226D92">
        <w:rPr>
          <w:rFonts w:ascii="Segoe UI" w:hAnsi="Segoe UI" w:cs="Segoe UI"/>
          <w:color w:val="171717"/>
          <w:shd w:val="clear" w:color="auto" w:fill="FFFFFF"/>
        </w:rPr>
        <w:t xml:space="preserve">Geo-redundant storage. If we want to change it to LRS we can do so. </w:t>
      </w:r>
    </w:p>
    <w:p w:rsidR="00565EF0" w:rsidRDefault="00565EF0">
      <w:r>
        <w:rPr>
          <w:noProof/>
          <w:lang w:eastAsia="en-IN"/>
        </w:rPr>
        <w:drawing>
          <wp:inline distT="0" distB="0" distL="0" distR="0" wp14:anchorId="15834A31" wp14:editId="78BD2808">
            <wp:extent cx="5731510" cy="871220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6C5" w:rsidRDefault="00B556C5">
      <w:r>
        <w:t>Added the service context and created a policy.</w:t>
      </w:r>
    </w:p>
    <w:p w:rsidR="00B556C5" w:rsidRDefault="00B556C5">
      <w:r>
        <w:rPr>
          <w:noProof/>
          <w:lang w:eastAsia="en-IN"/>
        </w:rPr>
        <w:drawing>
          <wp:inline distT="0" distB="0" distL="0" distR="0" wp14:anchorId="79741DE6" wp14:editId="2A8C9458">
            <wp:extent cx="5731510" cy="3898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52C" w:rsidRDefault="009F352C">
      <w:r>
        <w:t xml:space="preserve">Now I have just enabled the </w:t>
      </w:r>
      <w:proofErr w:type="gramStart"/>
      <w:r>
        <w:t>backup :</w:t>
      </w:r>
      <w:proofErr w:type="gramEnd"/>
      <w:r w:rsidR="00AF4F12">
        <w:t xml:space="preserve"> </w:t>
      </w:r>
    </w:p>
    <w:p w:rsidR="00AF4F12" w:rsidRDefault="00AF4F12">
      <w:r>
        <w:t xml:space="preserve">I can also </w:t>
      </w:r>
      <w:proofErr w:type="gramStart"/>
      <w:r>
        <w:t>Monitor</w:t>
      </w:r>
      <w:proofErr w:type="gramEnd"/>
      <w:r>
        <w:t xml:space="preserve"> the backup Jobs which are running or completed.</w:t>
      </w:r>
    </w:p>
    <w:p w:rsidR="00AF4F12" w:rsidRDefault="00AF4F12">
      <w:r>
        <w:t xml:space="preserve">If we need on-demand Jobs to be </w:t>
      </w:r>
      <w:proofErr w:type="gramStart"/>
      <w:r>
        <w:t>running  we</w:t>
      </w:r>
      <w:proofErr w:type="gramEnd"/>
      <w:r>
        <w:t xml:space="preserve"> can check that </w:t>
      </w:r>
      <w:proofErr w:type="spellStart"/>
      <w:r>
        <w:t>aslo</w:t>
      </w:r>
      <w:proofErr w:type="spellEnd"/>
      <w:r>
        <w:t>.</w:t>
      </w:r>
    </w:p>
    <w:p w:rsidR="009F352C" w:rsidRDefault="009F352C">
      <w:r>
        <w:rPr>
          <w:noProof/>
          <w:lang w:eastAsia="en-IN"/>
        </w:rPr>
        <w:lastRenderedPageBreak/>
        <w:drawing>
          <wp:inline distT="0" distB="0" distL="0" distR="0" wp14:anchorId="17BA7EE6" wp14:editId="262467D6">
            <wp:extent cx="5731510" cy="11830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FD" w:rsidRDefault="00291CFD">
      <w:r>
        <w:t>We can view the same on the portal:</w:t>
      </w:r>
    </w:p>
    <w:p w:rsidR="00291CFD" w:rsidRDefault="00291CFD">
      <w:r>
        <w:rPr>
          <w:noProof/>
          <w:lang w:eastAsia="en-IN"/>
        </w:rPr>
        <w:drawing>
          <wp:inline distT="0" distB="0" distL="0" distR="0" wp14:anchorId="5955C78C" wp14:editId="3B2DB8A9">
            <wp:extent cx="5731510" cy="240093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FD" w:rsidRDefault="00291CFD"/>
    <w:p w:rsidR="001121AA" w:rsidRDefault="001121AA">
      <w:pPr>
        <w:rPr>
          <w:noProof/>
          <w:lang w:eastAsia="en-IN"/>
        </w:rPr>
      </w:pPr>
    </w:p>
    <w:p w:rsidR="001121AA" w:rsidRDefault="001121AA">
      <w:pPr>
        <w:rPr>
          <w:noProof/>
          <w:lang w:eastAsia="en-IN"/>
        </w:rPr>
      </w:pPr>
    </w:p>
    <w:p w:rsidR="001121AA" w:rsidRDefault="001121AA"/>
    <w:p w:rsidR="00291CFD" w:rsidRDefault="00291CFD">
      <w:pPr>
        <w:rPr>
          <w:noProof/>
          <w:lang w:eastAsia="en-IN"/>
        </w:rPr>
      </w:pPr>
    </w:p>
    <w:p w:rsidR="00076FF1" w:rsidRDefault="00076FF1"/>
    <w:p w:rsidR="00291CFD" w:rsidRDefault="00291CFD"/>
    <w:p w:rsidR="002F7194" w:rsidRDefault="002F7194">
      <w:r>
        <w:t>For EAST-US:</w:t>
      </w:r>
    </w:p>
    <w:p w:rsidR="002F7194" w:rsidRDefault="002F7194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FF59A98" wp14:editId="49835FD5">
            <wp:extent cx="5731510" cy="21640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 w:rsidRPr="002F7194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E5CBC1D" wp14:editId="1EBE21EC">
            <wp:extent cx="3962400" cy="952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59" w:rsidRDefault="00273F59">
      <w:r>
        <w:rPr>
          <w:noProof/>
          <w:lang w:eastAsia="en-IN"/>
        </w:rPr>
        <w:drawing>
          <wp:inline distT="0" distB="0" distL="0" distR="0" wp14:anchorId="00ABBA9D" wp14:editId="2204E938">
            <wp:extent cx="5067300" cy="847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94" w:rsidRDefault="002F7194">
      <w:r>
        <w:rPr>
          <w:noProof/>
          <w:lang w:eastAsia="en-IN"/>
        </w:rPr>
        <w:drawing>
          <wp:inline distT="0" distB="0" distL="0" distR="0" wp14:anchorId="7EB45FDC" wp14:editId="4CBA4F96">
            <wp:extent cx="5731510" cy="22237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30" w:rsidRDefault="00473730">
      <w:r>
        <w:t xml:space="preserve">Creating the NSG for </w:t>
      </w:r>
      <w:proofErr w:type="spellStart"/>
      <w:r>
        <w:t>EastUS</w:t>
      </w:r>
      <w:proofErr w:type="spellEnd"/>
      <w:r>
        <w:t>:</w:t>
      </w:r>
    </w:p>
    <w:p w:rsidR="00473730" w:rsidRDefault="00473730">
      <w:r>
        <w:rPr>
          <w:noProof/>
          <w:lang w:eastAsia="en-IN"/>
        </w:rPr>
        <w:drawing>
          <wp:inline distT="0" distB="0" distL="0" distR="0" wp14:anchorId="07B0B8AC" wp14:editId="3B4AE374">
            <wp:extent cx="5731510" cy="15627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76B" w:rsidRDefault="009A476B">
      <w:r>
        <w:t xml:space="preserve">Created </w:t>
      </w:r>
      <w:proofErr w:type="gramStart"/>
      <w:r>
        <w:t>VM :</w:t>
      </w:r>
      <w:proofErr w:type="gramEnd"/>
    </w:p>
    <w:p w:rsidR="009A476B" w:rsidRDefault="009A476B">
      <w:r>
        <w:rPr>
          <w:noProof/>
          <w:lang w:eastAsia="en-IN"/>
        </w:rPr>
        <w:lastRenderedPageBreak/>
        <w:drawing>
          <wp:inline distT="0" distB="0" distL="0" distR="0" wp14:anchorId="74F32093" wp14:editId="3E7C2F47">
            <wp:extent cx="5731510" cy="17583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43" w:rsidRDefault="002E4043">
      <w:r>
        <w:rPr>
          <w:noProof/>
          <w:lang w:eastAsia="en-IN"/>
        </w:rPr>
        <w:drawing>
          <wp:inline distT="0" distB="0" distL="0" distR="0" wp14:anchorId="3CE76CBB" wp14:editId="4B245545">
            <wp:extent cx="5731510" cy="19932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FF1" w:rsidRDefault="00076FF1"/>
    <w:p w:rsidR="00076FF1" w:rsidRDefault="00076FF1" w:rsidP="00076FF1">
      <w:proofErr w:type="spellStart"/>
      <w:r>
        <w:t>Vnet</w:t>
      </w:r>
      <w:proofErr w:type="spellEnd"/>
      <w:r>
        <w:t>-Peering:</w:t>
      </w:r>
    </w:p>
    <w:p w:rsidR="00076FF1" w:rsidRDefault="00076FF1" w:rsidP="00076FF1"/>
    <w:p w:rsidR="00076FF1" w:rsidRDefault="00076FF1" w:rsidP="00076FF1">
      <w:proofErr w:type="gramStart"/>
      <w:r>
        <w:t>Storing  in</w:t>
      </w:r>
      <w:proofErr w:type="gramEnd"/>
      <w:r>
        <w:t xml:space="preserve"> variables </w:t>
      </w:r>
    </w:p>
    <w:p w:rsidR="00076FF1" w:rsidRDefault="00076FF1" w:rsidP="00076FF1">
      <w:r>
        <w:rPr>
          <w:noProof/>
          <w:lang w:eastAsia="en-IN"/>
        </w:rPr>
        <w:drawing>
          <wp:inline distT="0" distB="0" distL="0" distR="0" wp14:anchorId="11A2D6FA" wp14:editId="2F1DF4A9">
            <wp:extent cx="6201306" cy="335280"/>
            <wp:effectExtent l="0" t="0" r="9525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55290" cy="33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FF1" w:rsidRDefault="00076FF1" w:rsidP="00076FF1"/>
    <w:p w:rsidR="00076FF1" w:rsidRDefault="00076FF1">
      <w:r>
        <w:t>Adding v-net peering:</w:t>
      </w:r>
    </w:p>
    <w:p w:rsidR="00076FF1" w:rsidRDefault="00076FF1" w:rsidP="00076FF1">
      <w:pPr>
        <w:rPr>
          <w:noProof/>
          <w:lang w:eastAsia="en-IN"/>
        </w:rPr>
      </w:pPr>
    </w:p>
    <w:p w:rsidR="00076FF1" w:rsidRDefault="00076FF1" w:rsidP="00076FF1">
      <w:r>
        <w:rPr>
          <w:noProof/>
          <w:lang w:eastAsia="en-IN"/>
        </w:rPr>
        <w:drawing>
          <wp:inline distT="0" distB="0" distL="0" distR="0" wp14:anchorId="4C34F2ED" wp14:editId="26585128">
            <wp:extent cx="5731510" cy="1576705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FF1" w:rsidRDefault="00076FF1" w:rsidP="00076FF1">
      <w:r>
        <w:rPr>
          <w:noProof/>
          <w:lang w:eastAsia="en-IN"/>
        </w:rPr>
        <w:lastRenderedPageBreak/>
        <w:drawing>
          <wp:inline distT="0" distB="0" distL="0" distR="0" wp14:anchorId="252E23F4" wp14:editId="762618DC">
            <wp:extent cx="5731510" cy="158178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FF1" w:rsidRDefault="003555F5" w:rsidP="00076FF1">
      <w:r>
        <w:t>Viewing same on portal:</w:t>
      </w:r>
    </w:p>
    <w:p w:rsidR="003555F5" w:rsidRDefault="003555F5" w:rsidP="00076FF1">
      <w:r>
        <w:t xml:space="preserve">For </w:t>
      </w:r>
      <w:proofErr w:type="spellStart"/>
      <w:r>
        <w:t>SeaVNet</w:t>
      </w:r>
      <w:proofErr w:type="spellEnd"/>
      <w:r>
        <w:t>:</w:t>
      </w:r>
    </w:p>
    <w:p w:rsidR="003555F5" w:rsidRDefault="003555F5" w:rsidP="00076FF1">
      <w:r>
        <w:rPr>
          <w:noProof/>
          <w:lang w:eastAsia="en-IN"/>
        </w:rPr>
        <w:drawing>
          <wp:inline distT="0" distB="0" distL="0" distR="0" wp14:anchorId="217987FD" wp14:editId="6B0675DD">
            <wp:extent cx="5731510" cy="217614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F5" w:rsidRDefault="003555F5" w:rsidP="00076FF1">
      <w:r>
        <w:t xml:space="preserve">For </w:t>
      </w:r>
      <w:proofErr w:type="spellStart"/>
      <w:r>
        <w:t>EAStVNet</w:t>
      </w:r>
      <w:proofErr w:type="spellEnd"/>
      <w:r>
        <w:t>:</w:t>
      </w:r>
    </w:p>
    <w:p w:rsidR="003555F5" w:rsidRDefault="00E033FB" w:rsidP="00076FF1">
      <w:r>
        <w:rPr>
          <w:noProof/>
          <w:lang w:eastAsia="en-IN"/>
        </w:rPr>
        <w:drawing>
          <wp:inline distT="0" distB="0" distL="0" distR="0" wp14:anchorId="6420E30F" wp14:editId="4DE373DE">
            <wp:extent cx="5731510" cy="1710055"/>
            <wp:effectExtent l="0" t="0" r="254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FF1" w:rsidRDefault="00076FF1"/>
    <w:sectPr w:rsidR="00076F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7D1"/>
    <w:rsid w:val="000424CB"/>
    <w:rsid w:val="00076FF1"/>
    <w:rsid w:val="00086EF3"/>
    <w:rsid w:val="000F0418"/>
    <w:rsid w:val="001121AA"/>
    <w:rsid w:val="00221788"/>
    <w:rsid w:val="002217D1"/>
    <w:rsid w:val="00226D92"/>
    <w:rsid w:val="00273F59"/>
    <w:rsid w:val="00291CFD"/>
    <w:rsid w:val="002E4043"/>
    <w:rsid w:val="002F7194"/>
    <w:rsid w:val="003555F5"/>
    <w:rsid w:val="003F5064"/>
    <w:rsid w:val="00473730"/>
    <w:rsid w:val="00565EF0"/>
    <w:rsid w:val="00581C8E"/>
    <w:rsid w:val="007344A8"/>
    <w:rsid w:val="0084596E"/>
    <w:rsid w:val="008B1251"/>
    <w:rsid w:val="008F6645"/>
    <w:rsid w:val="009A476B"/>
    <w:rsid w:val="009F2E05"/>
    <w:rsid w:val="009F352C"/>
    <w:rsid w:val="00AF4F12"/>
    <w:rsid w:val="00B556C5"/>
    <w:rsid w:val="00B618CB"/>
    <w:rsid w:val="00B67420"/>
    <w:rsid w:val="00BE2EBF"/>
    <w:rsid w:val="00C56516"/>
    <w:rsid w:val="00CB16C6"/>
    <w:rsid w:val="00D0410B"/>
    <w:rsid w:val="00E033FB"/>
    <w:rsid w:val="00E45FC3"/>
    <w:rsid w:val="00E7209E"/>
    <w:rsid w:val="00E87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E78C2A-7C91-422E-AA26-7ADE83AE0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14</Pages>
  <Words>341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</dc:creator>
  <cp:keywords/>
  <dc:description/>
  <cp:lastModifiedBy>Win</cp:lastModifiedBy>
  <cp:revision>3</cp:revision>
  <dcterms:created xsi:type="dcterms:W3CDTF">2021-07-15T03:09:00Z</dcterms:created>
  <dcterms:modified xsi:type="dcterms:W3CDTF">2021-07-15T03:38:00Z</dcterms:modified>
</cp:coreProperties>
</file>