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63F0C" w14:textId="77777777" w:rsidR="00E1684D" w:rsidRPr="00E1684D" w:rsidRDefault="00E1684D" w:rsidP="00E1684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WILFRED AYIEKO</w:t>
      </w:r>
    </w:p>
    <w:p w14:paraId="4B905C19" w14:textId="7C2A1B82" w:rsidR="00E1684D" w:rsidRDefault="00E1684D" w:rsidP="00E1684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Kisumu, Kenya | +254 740 136 761 | ayiekolai@gmail.com</w:t>
      </w:r>
    </w:p>
    <w:p w14:paraId="203DA06E" w14:textId="246B8314" w:rsidR="00E1684D" w:rsidRPr="00E1684D" w:rsidRDefault="00E1684D" w:rsidP="00E1684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Role Applied For: QA Evaluator – English (South Africa)</w:t>
      </w:r>
    </w:p>
    <w:p w14:paraId="0077CC4C" w14:textId="77777777" w:rsidR="00E1684D" w:rsidRDefault="00E1684D" w:rsidP="00E16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PROFESSIONAL PROFILE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</w:t>
      </w:r>
    </w:p>
    <w:p w14:paraId="79C406E4" w14:textId="2B9A0156" w:rsidR="00E1684D" w:rsidRPr="00E1684D" w:rsidRDefault="00E1684D" w:rsidP="00E16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Analytical and detail-oriented </w:t>
      </w: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Quality Assurance (QA) Evaluator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with a strong background in </w:t>
      </w: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Computer Science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and </w:t>
      </w: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Education (PGDE)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. Expert in assessing data accuracy, linguistic 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distinctions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, and technical consistency in English-language datasets. Experienced in evaluating complex relationships between terms, such as semantic specificity (e.g., </w:t>
      </w:r>
      <w:r w:rsidRPr="00E168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KE" w:eastAsia="en-KE"/>
          <w14:ligatures w14:val="none"/>
        </w:rPr>
        <w:t>above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vs. </w:t>
      </w:r>
      <w:r w:rsidRPr="00E168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KE" w:eastAsia="en-KE"/>
          <w14:ligatures w14:val="none"/>
        </w:rPr>
        <w:t>over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) and technical distinctions (e.g., </w:t>
      </w:r>
      <w:r w:rsidRPr="00E168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KE" w:eastAsia="en-KE"/>
          <w14:ligatures w14:val="none"/>
        </w:rPr>
        <w:t>physician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vs. </w:t>
      </w:r>
      <w:r w:rsidRPr="00E168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KE" w:eastAsia="en-KE"/>
          <w14:ligatures w14:val="none"/>
        </w:rPr>
        <w:t>physicist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as used in the test I just completed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. Committed to delivering high-quality "Work Product" that aligns with strict Supplier Codes of Conduct and data privacy requirements.</w:t>
      </w:r>
    </w:p>
    <w:p w14:paraId="70494A58" w14:textId="77777777" w:rsidR="00E1684D" w:rsidRPr="00E1684D" w:rsidRDefault="00E1684D" w:rsidP="00E16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CORE COMPETENCIES</w:t>
      </w:r>
    </w:p>
    <w:p w14:paraId="46B5F300" w14:textId="77777777" w:rsidR="00E1684D" w:rsidRPr="00E1684D" w:rsidRDefault="00E1684D" w:rsidP="00E168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Linguistic &amp; Semantic Analysis: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Identifying subtle differences in English word meanings, specificity, and usage contexts.</w:t>
      </w:r>
    </w:p>
    <w:p w14:paraId="4D382988" w14:textId="77777777" w:rsidR="00E1684D" w:rsidRPr="00E1684D" w:rsidRDefault="00E1684D" w:rsidP="00E168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Data Quality Assurance: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Reviewing and correcting deliverables to ensure they meet professional and technical standards.</w:t>
      </w:r>
    </w:p>
    <w:p w14:paraId="7E9E1AC6" w14:textId="77777777" w:rsidR="00E1684D" w:rsidRPr="00E1684D" w:rsidRDefault="00E1684D" w:rsidP="00E168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Technical Writing &amp; Documentation: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Proficient in creating and reviewing clear, structured, and professional English content.</w:t>
      </w:r>
    </w:p>
    <w:p w14:paraId="12760C01" w14:textId="77777777" w:rsidR="00E1684D" w:rsidRPr="00E1684D" w:rsidRDefault="00E1684D" w:rsidP="00E168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Attention to Detail: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Skilled in identifying minute discrepancies between texts, including spelling variations (e.g., </w:t>
      </w:r>
      <w:r w:rsidRPr="00E168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KE" w:eastAsia="en-KE"/>
          <w14:ligatures w14:val="none"/>
        </w:rPr>
        <w:t>civilizations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vs. </w:t>
      </w:r>
      <w:r w:rsidRPr="00E168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KE" w:eastAsia="en-KE"/>
          <w14:ligatures w14:val="none"/>
        </w:rPr>
        <w:t>civilisations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) and grammatical errors.</w:t>
      </w:r>
    </w:p>
    <w:p w14:paraId="55B72F65" w14:textId="77777777" w:rsidR="00E1684D" w:rsidRPr="00E1684D" w:rsidRDefault="00E1684D" w:rsidP="00E168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Confidentiality &amp; Data Privacy: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Deep understanding of handling "Confidential Information" and protecting "Personal Data" in accordance with international privacy notices.</w:t>
      </w:r>
    </w:p>
    <w:p w14:paraId="6FA215E6" w14:textId="77777777" w:rsidR="00E1684D" w:rsidRPr="00E1684D" w:rsidRDefault="00E1684D" w:rsidP="00E16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RELEVANT EXPERIENCE</w:t>
      </w:r>
    </w:p>
    <w:p w14:paraId="382EFB16" w14:textId="77777777" w:rsidR="00E1684D" w:rsidRPr="00E1684D" w:rsidRDefault="00E1684D" w:rsidP="00E16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QA Data Evaluator &amp; Linguistic Specialist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(Independent Contractor) | </w:t>
      </w: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2024 – Present</w:t>
      </w:r>
    </w:p>
    <w:p w14:paraId="7D634F6F" w14:textId="77777777" w:rsidR="00E1684D" w:rsidRPr="00E1684D" w:rsidRDefault="00E1684D" w:rsidP="00E168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Perform detailed quality assessments on English datasets, focusing on semantic relationships and word definitions.</w:t>
      </w:r>
    </w:p>
    <w:p w14:paraId="65EB4A5C" w14:textId="77777777" w:rsidR="00E1684D" w:rsidRPr="00E1684D" w:rsidRDefault="00E1684D" w:rsidP="00E168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Distinguish between synonymous and non-synonymous technical terms to ensure machine-learning model accuracy.</w:t>
      </w:r>
    </w:p>
    <w:p w14:paraId="0E90A123" w14:textId="77777777" w:rsidR="00E1684D" w:rsidRPr="00E1684D" w:rsidRDefault="00E1684D" w:rsidP="00E168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Conduct rigorous text comparison tasks to identify discrepancies in spelling, punctuation, and syntax across multiple versions of content.</w:t>
      </w:r>
    </w:p>
    <w:p w14:paraId="5D827CE7" w14:textId="77777777" w:rsidR="00E1684D" w:rsidRPr="00E1684D" w:rsidRDefault="00E1684D" w:rsidP="00E168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Ensure all "Deliverables" are free of liens or third-party rights and meet the highest professional standards in the industry.</w:t>
      </w:r>
    </w:p>
    <w:p w14:paraId="71FE84CE" w14:textId="77777777" w:rsidR="00E1684D" w:rsidRPr="00E1684D" w:rsidRDefault="00E1684D" w:rsidP="00E16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ICT &amp; Computing Trainer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| </w:t>
      </w: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Kisumu &amp; Remote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| </w:t>
      </w: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2022 – Present</w:t>
      </w:r>
    </w:p>
    <w:p w14:paraId="5D8804A9" w14:textId="5F0F0EAD" w:rsidR="00E1684D" w:rsidRPr="00E1684D" w:rsidRDefault="00E1684D" w:rsidP="00E1684D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Instructed learners in Programming (Python, SQL) and Database Management, requiring high levels of technical accuracy and clear communication.</w:t>
      </w:r>
    </w:p>
    <w:p w14:paraId="4627C13A" w14:textId="77777777" w:rsidR="00E1684D" w:rsidRPr="00E1684D" w:rsidRDefault="00E1684D" w:rsidP="00E168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Developed learning materials and practical exercises aligned with Competency-Based Education (CBET) outcomes.</w:t>
      </w:r>
    </w:p>
    <w:p w14:paraId="1432104D" w14:textId="02BD0EA8" w:rsidR="00E1684D" w:rsidRPr="00E1684D" w:rsidRDefault="00E1684D" w:rsidP="00E1684D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lastRenderedPageBreak/>
        <w:t>Guided students through hands-on informatics projects, emphasizing the importance of precise data handling.</w:t>
      </w:r>
    </w:p>
    <w:p w14:paraId="5FA8085A" w14:textId="77777777" w:rsidR="00E1684D" w:rsidRPr="00E1684D" w:rsidRDefault="00E1684D" w:rsidP="00E16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Freelance Data Scientist &amp; Database Engineer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| </w:t>
      </w: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Remote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| </w:t>
      </w: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2022 – Present</w:t>
      </w:r>
    </w:p>
    <w:p w14:paraId="7FCDE299" w14:textId="0DB0287C" w:rsidR="00E1684D" w:rsidRPr="00E1684D" w:rsidRDefault="00E1684D" w:rsidP="00E1684D">
      <w:pPr>
        <w:numPr>
          <w:ilvl w:val="0"/>
          <w:numId w:val="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Designed data-driven solutions using Python and SQL, focusing on data extraction and visualization.</w:t>
      </w:r>
    </w:p>
    <w:p w14:paraId="187B0910" w14:textId="77777777" w:rsidR="00E1684D" w:rsidRPr="00E1684D" w:rsidRDefault="00E1684D" w:rsidP="00E168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Managed databases for academic applications, ensuring high integrity and structured data output.</w:t>
      </w:r>
    </w:p>
    <w:p w14:paraId="4317597E" w14:textId="77777777" w:rsidR="00E1684D" w:rsidRPr="00E1684D" w:rsidRDefault="00E1684D" w:rsidP="00E16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EDUCATION</w:t>
      </w:r>
    </w:p>
    <w:p w14:paraId="71D116D4" w14:textId="77777777" w:rsidR="00E1684D" w:rsidRPr="00E1684D" w:rsidRDefault="00E1684D" w:rsidP="00E168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Postgraduate Diploma in Education (PGDE)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| KCA University | </w:t>
      </w: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Ongoing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</w:t>
      </w:r>
    </w:p>
    <w:p w14:paraId="7D65BDF8" w14:textId="77777777" w:rsidR="00E1684D" w:rsidRPr="00E1684D" w:rsidRDefault="00E1684D" w:rsidP="00E168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BSc in Mathematics and Computer Science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| Taita Taveta University | </w:t>
      </w: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2024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</w:t>
      </w:r>
    </w:p>
    <w:p w14:paraId="4335D625" w14:textId="77777777" w:rsidR="00E1684D" w:rsidRPr="00E1684D" w:rsidRDefault="00E1684D" w:rsidP="00E168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KE" w:eastAsia="en-KE"/>
          <w14:ligatures w14:val="none"/>
        </w:rPr>
        <w:t>Relevant Areas: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Statistics, Artificial Intelligence, and Data Structures.</w:t>
      </w:r>
    </w:p>
    <w:p w14:paraId="03651772" w14:textId="77777777" w:rsidR="00E1684D" w:rsidRPr="00E1684D" w:rsidRDefault="00E1684D" w:rsidP="00E16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CERTIFICATIONS</w:t>
      </w:r>
    </w:p>
    <w:p w14:paraId="58412743" w14:textId="77777777" w:rsidR="00E1684D" w:rsidRPr="00E1684D" w:rsidRDefault="00E1684D" w:rsidP="00E168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SQL for Data Analysis – DataCamp </w:t>
      </w:r>
    </w:p>
    <w:p w14:paraId="568C0DAE" w14:textId="77777777" w:rsidR="00E1684D" w:rsidRPr="00E1684D" w:rsidRDefault="00E1684D" w:rsidP="00E168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Data Science and Machine Learning – Great Learning </w:t>
      </w:r>
    </w:p>
    <w:p w14:paraId="55F5ABF8" w14:textId="77777777" w:rsidR="00E1684D" w:rsidRPr="00E1684D" w:rsidRDefault="00E1684D" w:rsidP="00E16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ADDITIONAL SKILLS</w:t>
      </w:r>
    </w:p>
    <w:p w14:paraId="4CD3282D" w14:textId="77777777" w:rsidR="00E1684D" w:rsidRPr="00E1684D" w:rsidRDefault="00E1684D" w:rsidP="00E168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Languages: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Native-level proficiency in English.</w:t>
      </w:r>
    </w:p>
    <w:p w14:paraId="5BB93371" w14:textId="77777777" w:rsidR="00E1684D" w:rsidRPr="00E1684D" w:rsidRDefault="00E1684D" w:rsidP="00E168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Compliance: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Fully compliant with independent contractor regulations, including the ability to provide evidence of tax and social security compliance.</w:t>
      </w:r>
    </w:p>
    <w:p w14:paraId="1174E8FB" w14:textId="55683896" w:rsidR="005C4249" w:rsidRPr="00E1684D" w:rsidRDefault="00E1684D" w:rsidP="00E168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E1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Tools:</w:t>
      </w:r>
      <w:r w:rsidRPr="00E1684D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Python, SQL, HTML, CSS, JavaScript, and E-learning platforms.</w:t>
      </w:r>
    </w:p>
    <w:sectPr w:rsidR="005C4249" w:rsidRPr="00E16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24D4"/>
    <w:multiLevelType w:val="multilevel"/>
    <w:tmpl w:val="0528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B79E4"/>
    <w:multiLevelType w:val="multilevel"/>
    <w:tmpl w:val="F17C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02C3F"/>
    <w:multiLevelType w:val="multilevel"/>
    <w:tmpl w:val="2EEA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C00F0"/>
    <w:multiLevelType w:val="multilevel"/>
    <w:tmpl w:val="2566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E6DBD"/>
    <w:multiLevelType w:val="multilevel"/>
    <w:tmpl w:val="7BB6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61CCB"/>
    <w:multiLevelType w:val="multilevel"/>
    <w:tmpl w:val="B3FC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22FB5"/>
    <w:multiLevelType w:val="multilevel"/>
    <w:tmpl w:val="E806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60559">
    <w:abstractNumId w:val="2"/>
  </w:num>
  <w:num w:numId="2" w16cid:durableId="2008635756">
    <w:abstractNumId w:val="3"/>
  </w:num>
  <w:num w:numId="3" w16cid:durableId="1314871024">
    <w:abstractNumId w:val="4"/>
  </w:num>
  <w:num w:numId="4" w16cid:durableId="898437200">
    <w:abstractNumId w:val="5"/>
  </w:num>
  <w:num w:numId="5" w16cid:durableId="903177329">
    <w:abstractNumId w:val="6"/>
  </w:num>
  <w:num w:numId="6" w16cid:durableId="1189953246">
    <w:abstractNumId w:val="1"/>
  </w:num>
  <w:num w:numId="7" w16cid:durableId="162465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684D"/>
    <w:rsid w:val="005C4249"/>
    <w:rsid w:val="00661020"/>
    <w:rsid w:val="00757A49"/>
    <w:rsid w:val="00C72354"/>
    <w:rsid w:val="00E1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683E"/>
  <w15:chartTrackingRefBased/>
  <w15:docId w15:val="{13FC3F8B-6926-48F5-AAF1-40CB1C04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84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8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84D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84D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84D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84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84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84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84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1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84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84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1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84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16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84D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16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ayiekolai@gmail.com</dc:creator>
  <cp:keywords/>
  <dc:description/>
  <cp:lastModifiedBy>ayiekolai@gmail.com</cp:lastModifiedBy>
  <cp:revision>1</cp:revision>
  <dcterms:created xsi:type="dcterms:W3CDTF">2025-12-25T17:13:00Z</dcterms:created>
  <dcterms:modified xsi:type="dcterms:W3CDTF">2025-12-25T17:16:00Z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4362619b-68bf-4296-90c0-5e03fde3e5c5</vt:lpwstr>
  </property>
</Properties>
</file>