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系统：阿里云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64位Centos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首先在本机安装xshell（自行下载）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打开---&gt;新建---&gt;输入公网IP---&gt;点击终端，设置编码如下图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  <w:r>
        <w:drawing>
          <wp:inline distT="0" distB="0" distL="114300" distR="114300">
            <wp:extent cx="5270500" cy="46824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  <w:r>
        <w:drawing>
          <wp:inline distT="0" distB="0" distL="114300" distR="114300">
            <wp:extent cx="4971415" cy="1676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JDK的配置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选择Centos的一个原因就是因为Centos可以通过yum安装配置各种软件，而aliyun是已经把很多很多的软件下载好了，我们直接yum安装就可以了。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在终端，通过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输入命令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 xml:space="preserve"># 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yum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list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java*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查看阿里云有的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"http://blog.csdn.net/lanxuan365/article/details/_blank"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可以看到有很多，并且有java1.8.0，所以我们愉快的安装就可以了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通过如下命令安装jdk：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 xml:space="preserve"># 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yum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install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 xml:space="preserve"> java-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1.8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-openjdk*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安装完成之后，我们可以通过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</w:pPr>
      <w:r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 xml:space="preserve"># 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java -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</w:rPr>
        <w:t>version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查看java安装是否成功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MySql数据库的安装：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entos自带的repo是不会自动更新每个软件的最新版本，所以无法通过yum方式安装MySQL的高级版本。所以，即使我使劲用yum -y install mysql mysql-server mysql-devel，也是没有人会鸟我的。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所以，正确的安装mysql5姿势是要先安装带有可用的mysql5系列社区版资源的rpm包。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rpm -Uvh http://dev.mysql.com/get/mysql-community-release-el7-5.noarch.rpm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这个时候查看当前可用的mysql安装资源，命令：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# yum repolist enabled | grep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"mysql.*-community.*"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一般来说，只要安装mysql-server跟mysql-client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这个时候我们可以直接使用yum的方式安装MySQL了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yum -y install mysql-community-server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967A"/>
        <w:spacing w:before="225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4"/>
          <w:szCs w:val="24"/>
          <w:shd w:val="clear" w:fill="24967A"/>
        </w:rPr>
        <w:t>安装完的配置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Style w:val="7"/>
          <w:rFonts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shd w:val="clear" w:fill="FFFFFF"/>
        </w:rPr>
        <w:t>加入开机启动</w:t>
      </w:r>
      <w:r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systemctl enable mysqld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Style w:val="7"/>
          <w:rFonts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shd w:val="clear" w:fill="FFFFFF"/>
        </w:rPr>
        <w:t>启动mysql服务进程</w:t>
      </w:r>
      <w:r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systemctl start mysqld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Style w:val="7"/>
          <w:rFonts w:ascii="Helvetica Neue" w:hAnsi="Helvetica Neue" w:eastAsia="Helvetica Neue" w:cs="Helvetica Neue"/>
          <w:i w:val="0"/>
          <w:caps w:val="0"/>
          <w:color w:val="000000"/>
          <w:spacing w:val="0"/>
          <w:sz w:val="22"/>
          <w:szCs w:val="22"/>
          <w:shd w:val="clear" w:fill="FFFFFF"/>
        </w:rPr>
        <w:t>重置密码</w:t>
      </w:r>
      <w:r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 mysql_secure_installation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如图：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  <w:r>
        <w:drawing>
          <wp:inline distT="0" distB="0" distL="114300" distR="114300">
            <wp:extent cx="5269230" cy="400304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  <w:r>
        <w:drawing>
          <wp:inline distT="0" distB="0" distL="114300" distR="114300">
            <wp:extent cx="5269865" cy="4506595"/>
            <wp:effectExtent l="0" t="0" r="698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066665" cy="336169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Tomcat的配置：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由于tomcat在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阿里云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的yum库不全，所以我们去官网下载文件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同样使用wget下载，下载后将tar.gz解压到你想要的安装目录，一般是/usr/local/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输入wget+ 链接地址 回车开始下载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sz w:val="21"/>
          <w:szCs w:val="21"/>
          <w:shd w:val="clear" w:fill="FFFFFF"/>
          <w:lang w:val="en-US" w:eastAsia="zh-CN"/>
        </w:rPr>
        <w:t>这边使用的T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omcat8的链接地址：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/>
        </w:rPr>
      </w:pPr>
      <w:r>
        <w:rPr>
          <w:rFonts w:hint="eastAsia"/>
        </w:rPr>
        <w:t>http://mirrors.tuna.tsinghua.edu.cn/apache/tomcat/tomcat-8/v8.5.15/bin/apache-tomcat-8.5.15.tar.gz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解压命令：</w:t>
      </w:r>
      <w:r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 xml:space="preserve">#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tar -xzvf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apache-tomcat-8.5.15.tar.gz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这样其实就算是安装好了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，到根目录，输入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#cd 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#cd 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然后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启动命令（针对刚才的安装路径）：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  <w:rPr>
          <w:rFonts w:hint="eastAsia"/>
          <w:lang w:val="en-US" w:eastAsia="zh-CN"/>
        </w:rPr>
      </w:pPr>
      <w:r>
        <w:rPr>
          <w:rStyle w:val="7"/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 xml:space="preserve"># </w:t>
      </w:r>
      <w:r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./usr/local/</w:t>
      </w:r>
      <w:r>
        <w:rPr>
          <w:rFonts w:hint="eastAsia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apache-tomcat-8.5.15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  <w:t>/bin/startup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444444"/>
          <w:spacing w:val="0"/>
          <w:sz w:val="21"/>
          <w:szCs w:val="21"/>
        </w:rPr>
        <w:t>.sh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之后就可以通过外网访问你的tomcat了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访问方式，ip改为你的主网ip：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 w:firstLine="0"/>
      </w:pPr>
      <w:r>
        <w:drawing>
          <wp:inline distT="0" distB="0" distL="114300" distR="114300">
            <wp:extent cx="5274310" cy="469455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8097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然后，需要将自己的web程序打包成war文件，上传到tomcat的webapps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9F9F9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9F9F9"/>
        </w:rPr>
        <w:t>windows下使用xShell向远程linux上传文件</w:t>
      </w:r>
    </w:p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上传文件使用rz与sz命令,远程linux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"http://www.2cto.com/os/" \t "http://www.2cto.com/os/201410/_blank"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系统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上需要安装lrzsz工具包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[xxxx@xxxx /]# yum install lrzsz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20" w:afterAutospacing="0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然后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 xml:space="preserve">   # cd usr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 xml:space="preserve">   # cd local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 xml:space="preserve">   # cd apache-tomcat-8.5.15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 xml:space="preserve">   # cd webapps</w:t>
      </w:r>
    </w:p>
    <w:p>
      <w:pPr>
        <w:ind w:firstLine="420" w:firstLineChars="0"/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进到webapps文件夹下，执行上传的命令：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 xml:space="preserve">   # rz  </w:t>
      </w: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  <w:t>会弹出窗口，选择上传的war文件，然后启动tomcat就能访问你的web项目了</w:t>
      </w:r>
    </w:p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9F9F9"/>
          <w:lang w:val="en-US" w:eastAsia="zh-CN"/>
        </w:rPr>
      </w:pPr>
    </w:p>
    <w:p>
      <w:r>
        <w:drawing>
          <wp:inline distT="0" distB="0" distL="114300" distR="114300">
            <wp:extent cx="5273675" cy="4220210"/>
            <wp:effectExtent l="0" t="0" r="317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r>
        <w:drawing>
          <wp:inline distT="0" distB="0" distL="114300" distR="114300">
            <wp:extent cx="5270500" cy="2923540"/>
            <wp:effectExtent l="0" t="0" r="6350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6055" cy="2501265"/>
            <wp:effectExtent l="0" t="0" r="1079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b/>
          <w:bCs/>
          <w:sz w:val="28"/>
          <w:szCs w:val="28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参考文件：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textAlignment w:val="center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"http://blog.csdn.net/u011627980/article/details/52691799"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阿里云Centos7使用yum安装MySQL5.6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"http://blog.csdn.net/u011627980/article/details/52691799"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http://blog.csdn.net/u011627980/article/details/52691799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"http://blog.csdn.net/lanxuan365/article/details/53669563"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阿里云Centos搭建java全攻略（jdk1.8+tomcat9.0+mysql5.7）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"http://blog.csdn.net/lanxuan365/article/details/53669563"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8"/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http://blog.csdn.net/lanxuan365/article/details/53669563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86580"/>
    <w:rsid w:val="0323083E"/>
    <w:rsid w:val="08116F67"/>
    <w:rsid w:val="13E01494"/>
    <w:rsid w:val="18FC1948"/>
    <w:rsid w:val="197A3B7C"/>
    <w:rsid w:val="19E758B3"/>
    <w:rsid w:val="1C267AD4"/>
    <w:rsid w:val="20F76EF7"/>
    <w:rsid w:val="223E7DC4"/>
    <w:rsid w:val="23913FDF"/>
    <w:rsid w:val="265E0E08"/>
    <w:rsid w:val="2A7E2392"/>
    <w:rsid w:val="2C583E5B"/>
    <w:rsid w:val="2D0D7CEB"/>
    <w:rsid w:val="31A448EE"/>
    <w:rsid w:val="326B2BD1"/>
    <w:rsid w:val="3A3B541C"/>
    <w:rsid w:val="3AD2284C"/>
    <w:rsid w:val="3AFF53E9"/>
    <w:rsid w:val="3C41108D"/>
    <w:rsid w:val="3FFA26E6"/>
    <w:rsid w:val="40FF038C"/>
    <w:rsid w:val="436D30E1"/>
    <w:rsid w:val="498D513B"/>
    <w:rsid w:val="49CB3B6D"/>
    <w:rsid w:val="49E21BA7"/>
    <w:rsid w:val="4BE76AE2"/>
    <w:rsid w:val="526B3589"/>
    <w:rsid w:val="544E465E"/>
    <w:rsid w:val="577C49F9"/>
    <w:rsid w:val="59DE2870"/>
    <w:rsid w:val="5D7F0F36"/>
    <w:rsid w:val="5DEB13AE"/>
    <w:rsid w:val="5EE637D6"/>
    <w:rsid w:val="62E41DCE"/>
    <w:rsid w:val="65CA22EC"/>
    <w:rsid w:val="689843A5"/>
    <w:rsid w:val="6A430FB6"/>
    <w:rsid w:val="6A4C5E40"/>
    <w:rsid w:val="6B904C09"/>
    <w:rsid w:val="6D1C0301"/>
    <w:rsid w:val="6D392F90"/>
    <w:rsid w:val="73F61513"/>
    <w:rsid w:val="77BC475C"/>
    <w:rsid w:val="78773E66"/>
    <w:rsid w:val="79427649"/>
    <w:rsid w:val="7BA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2017-06-06T03:14:06Z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