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7F6A0B"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r w:rsidRPr="00896A6B">
        <w:rPr>
          <w:rFonts w:eastAsia="Times New Roman" w:cs="Times New Roman"/>
          <w:b/>
          <w:bCs/>
          <w:sz w:val="28"/>
          <w:szCs w:val="24"/>
        </w:rPr>
        <w:lastRenderedPageBreak/>
        <w:t>PHIẾU GIAO NHIỆM VỤ ĐỒ ÁN TỐT NGHIỆP</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r>
        <w:lastRenderedPageBreak/>
        <w:t>LỜI CẢM ƠN</w:t>
      </w:r>
    </w:p>
    <w:p w:rsidR="00A002A4" w:rsidRDefault="00457DEB">
      <w:pPr>
        <w:spacing w:after="200" w:line="276" w:lineRule="auto"/>
        <w:jc w:val="left"/>
      </w:pPr>
      <w:r>
        <w:t xml:space="preserve">Để có thể hoàn thiện được Đồ </w:t>
      </w:r>
      <w:proofErr w:type="gramStart"/>
      <w:r>
        <w:t>án</w:t>
      </w:r>
      <w:proofErr w:type="gramEnd"/>
      <w:r>
        <w:t xml:space="preserve">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r>
        <w:lastRenderedPageBreak/>
        <w:t>TÓM TẮT NỘI DUNG ĐỒ ÁN TỐT NG</w:t>
      </w:r>
      <w:r w:rsidR="006F4C79">
        <w:t>H</w:t>
      </w:r>
      <w:r>
        <w:t>IỆP</w:t>
      </w:r>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0" w:name="_Toc367651203"/>
      <w:r w:rsidRPr="0077556B">
        <w:t>MỤC LỤC</w:t>
      </w:r>
      <w:bookmarkEnd w:id="0"/>
    </w:p>
    <w:p w:rsidR="00402710" w:rsidRDefault="00F91AE3">
      <w:pPr>
        <w:pStyle w:val="TOC1"/>
        <w:rPr>
          <w:rFonts w:asciiTheme="minorHAnsi" w:eastAsiaTheme="minorEastAsia" w:hAnsiTheme="minorHAnsi"/>
          <w:b w:val="0"/>
          <w:kern w:val="0"/>
          <w:sz w:val="22"/>
        </w:rPr>
      </w:pPr>
      <w:r>
        <w:fldChar w:fldCharType="begin"/>
      </w:r>
      <w:r w:rsidR="00422B17">
        <w:instrText xml:space="preserve"> TOC \h \z \t "C1,1,C2,2,C3,3" </w:instrText>
      </w:r>
      <w:r>
        <w:fldChar w:fldCharType="separate"/>
      </w:r>
      <w:hyperlink w:anchor="_Toc367651201" w:history="1">
        <w:r w:rsidR="00402710" w:rsidRPr="00DE6002">
          <w:rPr>
            <w:rStyle w:val="Hyperlink"/>
          </w:rPr>
          <w:t>LỜI CAM ĐOAN</w:t>
        </w:r>
        <w:r w:rsidR="00402710">
          <w:rPr>
            <w:webHidden/>
          </w:rPr>
          <w:tab/>
        </w:r>
        <w:r>
          <w:rPr>
            <w:webHidden/>
          </w:rPr>
          <w:fldChar w:fldCharType="begin"/>
        </w:r>
        <w:r w:rsidR="00402710">
          <w:rPr>
            <w:webHidden/>
          </w:rPr>
          <w:instrText xml:space="preserve"> PAGEREF _Toc367651201 \h </w:instrText>
        </w:r>
        <w:r>
          <w:rPr>
            <w:webHidden/>
          </w:rPr>
        </w:r>
        <w:r>
          <w:rPr>
            <w:webHidden/>
          </w:rPr>
          <w:fldChar w:fldCharType="separate"/>
        </w:r>
        <w:r w:rsidR="00402710">
          <w:rPr>
            <w:webHidden/>
          </w:rPr>
          <w:t>1</w:t>
        </w:r>
        <w:r>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2" w:history="1">
        <w:r w:rsidR="00402710" w:rsidRPr="00DE6002">
          <w:rPr>
            <w:rStyle w:val="Hyperlink"/>
          </w:rPr>
          <w:t>LỜI CẢM ƠN</w:t>
        </w:r>
        <w:r w:rsidR="00402710">
          <w:rPr>
            <w:webHidden/>
          </w:rPr>
          <w:tab/>
        </w:r>
        <w:r w:rsidR="00F91AE3">
          <w:rPr>
            <w:webHidden/>
          </w:rPr>
          <w:fldChar w:fldCharType="begin"/>
        </w:r>
        <w:r w:rsidR="00402710">
          <w:rPr>
            <w:webHidden/>
          </w:rPr>
          <w:instrText xml:space="preserve"> PAGEREF _Toc367651202 \h </w:instrText>
        </w:r>
        <w:r w:rsidR="00F91AE3">
          <w:rPr>
            <w:webHidden/>
          </w:rPr>
        </w:r>
        <w:r w:rsidR="00F91AE3">
          <w:rPr>
            <w:webHidden/>
          </w:rPr>
          <w:fldChar w:fldCharType="separate"/>
        </w:r>
        <w:r w:rsidR="00402710">
          <w:rPr>
            <w:webHidden/>
          </w:rPr>
          <w:t>2</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3" w:history="1">
        <w:r w:rsidR="00402710" w:rsidRPr="00DE6002">
          <w:rPr>
            <w:rStyle w:val="Hyperlink"/>
          </w:rPr>
          <w:t>MỤC LỤC</w:t>
        </w:r>
        <w:r w:rsidR="00402710">
          <w:rPr>
            <w:webHidden/>
          </w:rPr>
          <w:tab/>
        </w:r>
        <w:r w:rsidR="00F91AE3">
          <w:rPr>
            <w:webHidden/>
          </w:rPr>
          <w:fldChar w:fldCharType="begin"/>
        </w:r>
        <w:r w:rsidR="00402710">
          <w:rPr>
            <w:webHidden/>
          </w:rPr>
          <w:instrText xml:space="preserve"> PAGEREF _Toc367651203 \h </w:instrText>
        </w:r>
        <w:r w:rsidR="00F91AE3">
          <w:rPr>
            <w:webHidden/>
          </w:rPr>
        </w:r>
        <w:r w:rsidR="00F91AE3">
          <w:rPr>
            <w:webHidden/>
          </w:rPr>
          <w:fldChar w:fldCharType="separate"/>
        </w:r>
        <w:r w:rsidR="00402710">
          <w:rPr>
            <w:webHidden/>
          </w:rPr>
          <w:t>3</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4" w:history="1">
        <w:r w:rsidR="00402710" w:rsidRPr="00DE6002">
          <w:rPr>
            <w:rStyle w:val="Hyperlink"/>
          </w:rPr>
          <w:t>DANH MỤC KÝ HIỆU, CHỮ VIẾT TẮT</w:t>
        </w:r>
        <w:r w:rsidR="00402710">
          <w:rPr>
            <w:webHidden/>
          </w:rPr>
          <w:tab/>
        </w:r>
        <w:r w:rsidR="00F91AE3">
          <w:rPr>
            <w:webHidden/>
          </w:rPr>
          <w:fldChar w:fldCharType="begin"/>
        </w:r>
        <w:r w:rsidR="00402710">
          <w:rPr>
            <w:webHidden/>
          </w:rPr>
          <w:instrText xml:space="preserve"> PAGEREF _Toc367651204 \h </w:instrText>
        </w:r>
        <w:r w:rsidR="00F91AE3">
          <w:rPr>
            <w:webHidden/>
          </w:rPr>
        </w:r>
        <w:r w:rsidR="00F91AE3">
          <w:rPr>
            <w:webHidden/>
          </w:rPr>
          <w:fldChar w:fldCharType="separate"/>
        </w:r>
        <w:r w:rsidR="00402710">
          <w:rPr>
            <w:webHidden/>
          </w:rPr>
          <w:t>7</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5" w:history="1">
        <w:r w:rsidR="00402710" w:rsidRPr="00DE6002">
          <w:rPr>
            <w:rStyle w:val="Hyperlink"/>
          </w:rPr>
          <w:t>DANH MỤC HÌNH</w:t>
        </w:r>
        <w:r w:rsidR="00402710">
          <w:rPr>
            <w:webHidden/>
          </w:rPr>
          <w:tab/>
        </w:r>
        <w:r w:rsidR="00F91AE3">
          <w:rPr>
            <w:webHidden/>
          </w:rPr>
          <w:fldChar w:fldCharType="begin"/>
        </w:r>
        <w:r w:rsidR="00402710">
          <w:rPr>
            <w:webHidden/>
          </w:rPr>
          <w:instrText xml:space="preserve"> PAGEREF _Toc367651205 \h </w:instrText>
        </w:r>
        <w:r w:rsidR="00F91AE3">
          <w:rPr>
            <w:webHidden/>
          </w:rPr>
        </w:r>
        <w:r w:rsidR="00F91AE3">
          <w:rPr>
            <w:webHidden/>
          </w:rPr>
          <w:fldChar w:fldCharType="separate"/>
        </w:r>
        <w:r w:rsidR="00402710">
          <w:rPr>
            <w:webHidden/>
          </w:rPr>
          <w:t>8</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6" w:history="1">
        <w:r w:rsidR="00402710" w:rsidRPr="00DE6002">
          <w:rPr>
            <w:rStyle w:val="Hyperlink"/>
          </w:rPr>
          <w:t>DANH MỤC BẢNG</w:t>
        </w:r>
        <w:r w:rsidR="00402710">
          <w:rPr>
            <w:webHidden/>
          </w:rPr>
          <w:tab/>
        </w:r>
        <w:r w:rsidR="00F91AE3">
          <w:rPr>
            <w:webHidden/>
          </w:rPr>
          <w:fldChar w:fldCharType="begin"/>
        </w:r>
        <w:r w:rsidR="00402710">
          <w:rPr>
            <w:webHidden/>
          </w:rPr>
          <w:instrText xml:space="preserve"> PAGEREF _Toc367651206 \h </w:instrText>
        </w:r>
        <w:r w:rsidR="00F91AE3">
          <w:rPr>
            <w:webHidden/>
          </w:rPr>
        </w:r>
        <w:r w:rsidR="00F91AE3">
          <w:rPr>
            <w:webHidden/>
          </w:rPr>
          <w:fldChar w:fldCharType="separate"/>
        </w:r>
        <w:r w:rsidR="00402710">
          <w:rPr>
            <w:webHidden/>
          </w:rPr>
          <w:t>9</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7" w:history="1">
        <w:r w:rsidR="00402710" w:rsidRPr="00DE6002">
          <w:rPr>
            <w:rStyle w:val="Hyperlink"/>
          </w:rPr>
          <w:t>MỞ ĐẦU</w:t>
        </w:r>
        <w:r w:rsidR="00402710">
          <w:rPr>
            <w:webHidden/>
          </w:rPr>
          <w:tab/>
        </w:r>
        <w:r w:rsidR="00F91AE3">
          <w:rPr>
            <w:webHidden/>
          </w:rPr>
          <w:fldChar w:fldCharType="begin"/>
        </w:r>
        <w:r w:rsidR="00402710">
          <w:rPr>
            <w:webHidden/>
          </w:rPr>
          <w:instrText xml:space="preserve"> PAGEREF _Toc367651207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8" w:history="1">
        <w:r w:rsidR="00402710" w:rsidRPr="00DE6002">
          <w:rPr>
            <w:rStyle w:val="Hyperlink"/>
          </w:rPr>
          <w:t>Lý do chọn đề tài</w:t>
        </w:r>
        <w:r w:rsidR="00402710">
          <w:rPr>
            <w:webHidden/>
          </w:rPr>
          <w:tab/>
        </w:r>
        <w:r w:rsidR="00F91AE3">
          <w:rPr>
            <w:webHidden/>
          </w:rPr>
          <w:fldChar w:fldCharType="begin"/>
        </w:r>
        <w:r w:rsidR="00402710">
          <w:rPr>
            <w:webHidden/>
          </w:rPr>
          <w:instrText xml:space="preserve"> PAGEREF _Toc367651208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09" w:history="1">
        <w:r w:rsidR="00402710" w:rsidRPr="00DE6002">
          <w:rPr>
            <w:rStyle w:val="Hyperlink"/>
          </w:rPr>
          <w:t>Mục đích, phạm vi nghiên cứu</w:t>
        </w:r>
        <w:r w:rsidR="00402710">
          <w:rPr>
            <w:webHidden/>
          </w:rPr>
          <w:tab/>
        </w:r>
        <w:r w:rsidR="00F91AE3">
          <w:rPr>
            <w:webHidden/>
          </w:rPr>
          <w:fldChar w:fldCharType="begin"/>
        </w:r>
        <w:r w:rsidR="00402710">
          <w:rPr>
            <w:webHidden/>
          </w:rPr>
          <w:instrText xml:space="preserve"> PAGEREF _Toc367651209 \h </w:instrText>
        </w:r>
        <w:r w:rsidR="00F91AE3">
          <w:rPr>
            <w:webHidden/>
          </w:rPr>
        </w:r>
        <w:r w:rsidR="00F91AE3">
          <w:rPr>
            <w:webHidden/>
          </w:rPr>
          <w:fldChar w:fldCharType="separate"/>
        </w:r>
        <w:r w:rsidR="00402710">
          <w:rPr>
            <w:webHidden/>
          </w:rPr>
          <w:t>11</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10" w:history="1">
        <w:r w:rsidR="00402710" w:rsidRPr="00DE6002">
          <w:rPr>
            <w:rStyle w:val="Hyperlink"/>
          </w:rPr>
          <w:t>Đối tượng nghiên cứu</w:t>
        </w:r>
        <w:r w:rsidR="00402710">
          <w:rPr>
            <w:webHidden/>
          </w:rPr>
          <w:tab/>
        </w:r>
        <w:r w:rsidR="00F91AE3">
          <w:rPr>
            <w:webHidden/>
          </w:rPr>
          <w:fldChar w:fldCharType="begin"/>
        </w:r>
        <w:r w:rsidR="00402710">
          <w:rPr>
            <w:webHidden/>
          </w:rPr>
          <w:instrText xml:space="preserve"> PAGEREF _Toc367651210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11" w:history="1">
        <w:r w:rsidR="00402710" w:rsidRPr="00DE6002">
          <w:rPr>
            <w:rStyle w:val="Hyperlink"/>
          </w:rPr>
          <w:t>Phương pháp nghiên cứu</w:t>
        </w:r>
        <w:r w:rsidR="00402710">
          <w:rPr>
            <w:webHidden/>
          </w:rPr>
          <w:tab/>
        </w:r>
        <w:r w:rsidR="00F91AE3">
          <w:rPr>
            <w:webHidden/>
          </w:rPr>
          <w:fldChar w:fldCharType="begin"/>
        </w:r>
        <w:r w:rsidR="00402710">
          <w:rPr>
            <w:webHidden/>
          </w:rPr>
          <w:instrText xml:space="preserve"> PAGEREF _Toc367651211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12" w:history="1">
        <w:r w:rsidR="00402710" w:rsidRPr="00DE6002">
          <w:rPr>
            <w:rStyle w:val="Hyperlink"/>
          </w:rPr>
          <w:t>Nhiệm vụ nghiên cứu</w:t>
        </w:r>
        <w:r w:rsidR="00402710">
          <w:rPr>
            <w:webHidden/>
          </w:rPr>
          <w:tab/>
        </w:r>
        <w:r w:rsidR="00F91AE3">
          <w:rPr>
            <w:webHidden/>
          </w:rPr>
          <w:fldChar w:fldCharType="begin"/>
        </w:r>
        <w:r w:rsidR="00402710">
          <w:rPr>
            <w:webHidden/>
          </w:rPr>
          <w:instrText xml:space="preserve"> PAGEREF _Toc367651212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13" w:history="1">
        <w:r w:rsidR="00402710" w:rsidRPr="00DE6002">
          <w:rPr>
            <w:rStyle w:val="Hyperlink"/>
          </w:rPr>
          <w:t>CHƯƠNG 1. CƠ SỞ LÝ THUYẾT</w:t>
        </w:r>
        <w:r w:rsidR="00402710">
          <w:rPr>
            <w:webHidden/>
          </w:rPr>
          <w:tab/>
        </w:r>
        <w:r w:rsidR="00F91AE3">
          <w:rPr>
            <w:webHidden/>
          </w:rPr>
          <w:fldChar w:fldCharType="begin"/>
        </w:r>
        <w:r w:rsidR="00402710">
          <w:rPr>
            <w:webHidden/>
          </w:rPr>
          <w:instrText xml:space="preserve"> PAGEREF _Toc367651213 \h </w:instrText>
        </w:r>
        <w:r w:rsidR="00F91AE3">
          <w:rPr>
            <w:webHidden/>
          </w:rPr>
        </w:r>
        <w:r w:rsidR="00F91AE3">
          <w:rPr>
            <w:webHidden/>
          </w:rPr>
          <w:fldChar w:fldCharType="separate"/>
        </w:r>
        <w:r w:rsidR="00402710">
          <w:rPr>
            <w:webHidden/>
          </w:rPr>
          <w:t>13</w:t>
        </w:r>
        <w:r w:rsidR="00F91AE3">
          <w:rPr>
            <w:webHidden/>
          </w:rPr>
          <w:fldChar w:fldCharType="end"/>
        </w:r>
      </w:hyperlink>
    </w:p>
    <w:p w:rsidR="00402710" w:rsidRDefault="007F6A0B">
      <w:pPr>
        <w:pStyle w:val="TOC2"/>
        <w:rPr>
          <w:rFonts w:asciiTheme="minorHAnsi" w:eastAsiaTheme="minorEastAsia" w:hAnsiTheme="minorHAnsi"/>
          <w:noProof/>
          <w:sz w:val="22"/>
        </w:rPr>
      </w:pPr>
      <w:hyperlink w:anchor="_Toc367651214" w:history="1">
        <w:r w:rsidR="00402710" w:rsidRPr="00DE6002">
          <w:rPr>
            <w:rStyle w:val="Hyperlink"/>
            <w:noProof/>
          </w:rPr>
          <w:t>1.1.</w:t>
        </w:r>
        <w:r w:rsidR="00402710">
          <w:rPr>
            <w:rFonts w:asciiTheme="minorHAnsi" w:eastAsiaTheme="minorEastAsia" w:hAnsiTheme="minorHAnsi"/>
            <w:noProof/>
            <w:sz w:val="22"/>
          </w:rPr>
          <w:tab/>
        </w:r>
        <w:r w:rsidR="00402710" w:rsidRPr="00DE6002">
          <w:rPr>
            <w:rStyle w:val="Hyperlink"/>
            <w:noProof/>
          </w:rPr>
          <w:t>Tổng quan về nhận dạng người nói</w:t>
        </w:r>
        <w:r w:rsidR="00402710">
          <w:rPr>
            <w:noProof/>
            <w:webHidden/>
          </w:rPr>
          <w:tab/>
        </w:r>
        <w:r w:rsidR="00F91AE3">
          <w:rPr>
            <w:noProof/>
            <w:webHidden/>
          </w:rPr>
          <w:fldChar w:fldCharType="begin"/>
        </w:r>
        <w:r w:rsidR="00402710">
          <w:rPr>
            <w:noProof/>
            <w:webHidden/>
          </w:rPr>
          <w:instrText xml:space="preserve"> PAGEREF _Toc367651214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15" w:history="1">
        <w:r w:rsidR="00402710" w:rsidRPr="00DE6002">
          <w:rPr>
            <w:rStyle w:val="Hyperlink"/>
            <w:noProof/>
          </w:rPr>
          <w:t>1.1.1.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là gì?</w:t>
        </w:r>
        <w:r w:rsidR="00402710">
          <w:rPr>
            <w:noProof/>
            <w:webHidden/>
          </w:rPr>
          <w:tab/>
        </w:r>
        <w:r w:rsidR="00F91AE3">
          <w:rPr>
            <w:noProof/>
            <w:webHidden/>
          </w:rPr>
          <w:fldChar w:fldCharType="begin"/>
        </w:r>
        <w:r w:rsidR="00402710">
          <w:rPr>
            <w:noProof/>
            <w:webHidden/>
          </w:rPr>
          <w:instrText xml:space="preserve"> PAGEREF _Toc367651215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16" w:history="1">
        <w:r w:rsidR="00402710" w:rsidRPr="00DE6002">
          <w:rPr>
            <w:rStyle w:val="Hyperlink"/>
            <w:noProof/>
          </w:rPr>
          <w:t>1.1.2.</w:t>
        </w:r>
        <w:r w:rsidR="00402710">
          <w:rPr>
            <w:rFonts w:asciiTheme="minorHAnsi" w:eastAsiaTheme="minorEastAsia" w:hAnsiTheme="minorHAnsi" w:cstheme="minorBidi"/>
            <w:noProof/>
            <w:sz w:val="22"/>
            <w:szCs w:val="22"/>
          </w:rPr>
          <w:tab/>
        </w:r>
        <w:r w:rsidR="00402710" w:rsidRPr="00DE6002">
          <w:rPr>
            <w:rStyle w:val="Hyperlink"/>
            <w:noProof/>
          </w:rPr>
          <w:t>Các ứng dụng của nhận dạng người nói</w:t>
        </w:r>
        <w:r w:rsidR="00402710">
          <w:rPr>
            <w:noProof/>
            <w:webHidden/>
          </w:rPr>
          <w:tab/>
        </w:r>
        <w:r w:rsidR="00F91AE3">
          <w:rPr>
            <w:noProof/>
            <w:webHidden/>
          </w:rPr>
          <w:fldChar w:fldCharType="begin"/>
        </w:r>
        <w:r w:rsidR="00402710">
          <w:rPr>
            <w:noProof/>
            <w:webHidden/>
          </w:rPr>
          <w:instrText xml:space="preserve"> PAGEREF _Toc367651216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17" w:history="1">
        <w:r w:rsidR="00402710" w:rsidRPr="00DE6002">
          <w:rPr>
            <w:rStyle w:val="Hyperlink"/>
            <w:noProof/>
          </w:rPr>
          <w:t>1.2.</w:t>
        </w:r>
        <w:r w:rsidR="00402710">
          <w:rPr>
            <w:rFonts w:asciiTheme="minorHAnsi" w:eastAsiaTheme="minorEastAsia" w:hAnsiTheme="minorHAnsi"/>
            <w:noProof/>
            <w:sz w:val="22"/>
          </w:rPr>
          <w:tab/>
        </w:r>
        <w:r w:rsidR="00402710" w:rsidRPr="00DE6002">
          <w:rPr>
            <w:rStyle w:val="Hyperlink"/>
            <w:noProof/>
          </w:rPr>
          <w:t>Phương pháp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_Toc367651217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18" w:history="1">
        <w:r w:rsidR="00402710" w:rsidRPr="00DE6002">
          <w:rPr>
            <w:rStyle w:val="Hyperlink"/>
            <w:noProof/>
          </w:rPr>
          <w:t>1.2.1.</w:t>
        </w:r>
        <w:r w:rsidR="00402710">
          <w:rPr>
            <w:rFonts w:asciiTheme="minorHAnsi" w:eastAsiaTheme="minorEastAsia" w:hAnsiTheme="minorHAnsi" w:cstheme="minorBidi"/>
            <w:noProof/>
            <w:sz w:val="22"/>
            <w:szCs w:val="22"/>
          </w:rPr>
          <w:tab/>
        </w:r>
        <w:r w:rsidR="00402710" w:rsidRPr="00DE6002">
          <w:rPr>
            <w:rStyle w:val="Hyperlink"/>
            <w:noProof/>
          </w:rPr>
          <w:t>Giới thiệu chung</w:t>
        </w:r>
        <w:r w:rsidR="00402710">
          <w:rPr>
            <w:noProof/>
            <w:webHidden/>
          </w:rPr>
          <w:tab/>
        </w:r>
        <w:r w:rsidR="00F91AE3">
          <w:rPr>
            <w:noProof/>
            <w:webHidden/>
          </w:rPr>
          <w:fldChar w:fldCharType="begin"/>
        </w:r>
        <w:r w:rsidR="00402710">
          <w:rPr>
            <w:noProof/>
            <w:webHidden/>
          </w:rPr>
          <w:instrText xml:space="preserve"> PAGEREF _Toc367651218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19" w:history="1">
        <w:r w:rsidR="00402710" w:rsidRPr="00DE6002">
          <w:rPr>
            <w:rStyle w:val="Hyperlink"/>
            <w:noProof/>
          </w:rPr>
          <w:t>1.2.2.</w:t>
        </w:r>
        <w:r w:rsidR="00402710">
          <w:rPr>
            <w:rFonts w:asciiTheme="minorHAnsi" w:eastAsiaTheme="minorEastAsia" w:hAnsiTheme="minorHAnsi" w:cstheme="minorBidi"/>
            <w:noProof/>
            <w:sz w:val="22"/>
            <w:szCs w:val="22"/>
          </w:rPr>
          <w:tab/>
        </w:r>
        <w:r w:rsidR="00402710" w:rsidRPr="00DE6002">
          <w:rPr>
            <w:rStyle w:val="Hyperlink"/>
            <w:noProof/>
          </w:rPr>
          <w:t>Các thành phần của một hệ thống nhận dạng người nói phụ thuộc từ khóa</w:t>
        </w:r>
        <w:r w:rsidR="00402710">
          <w:rPr>
            <w:noProof/>
            <w:webHidden/>
          </w:rPr>
          <w:tab/>
          <w:t>…………………………………………………………………….</w:t>
        </w:r>
        <w:r w:rsidR="00F91AE3">
          <w:rPr>
            <w:noProof/>
            <w:webHidden/>
          </w:rPr>
          <w:fldChar w:fldCharType="begin"/>
        </w:r>
        <w:r w:rsidR="00402710">
          <w:rPr>
            <w:noProof/>
            <w:webHidden/>
          </w:rPr>
          <w:instrText xml:space="preserve"> PAGEREF _Toc367651219 \h </w:instrText>
        </w:r>
        <w:r w:rsidR="00F91AE3">
          <w:rPr>
            <w:noProof/>
            <w:webHidden/>
          </w:rPr>
        </w:r>
        <w:r w:rsidR="00F91AE3">
          <w:rPr>
            <w:noProof/>
            <w:webHidden/>
          </w:rPr>
          <w:fldChar w:fldCharType="separate"/>
        </w:r>
        <w:r w:rsidR="00402710">
          <w:rPr>
            <w:noProof/>
            <w:webHidden/>
          </w:rPr>
          <w:t>18</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0" w:history="1">
        <w:r w:rsidR="00402710" w:rsidRPr="00DE6002">
          <w:rPr>
            <w:rStyle w:val="Hyperlink"/>
            <w:noProof/>
          </w:rPr>
          <w:t>1.2.3.</w:t>
        </w:r>
        <w:r w:rsidR="00402710">
          <w:rPr>
            <w:rFonts w:asciiTheme="minorHAnsi" w:eastAsiaTheme="minorEastAsia" w:hAnsiTheme="minorHAnsi" w:cstheme="minorBidi"/>
            <w:noProof/>
            <w:sz w:val="22"/>
            <w:szCs w:val="22"/>
          </w:rPr>
          <w:tab/>
        </w:r>
        <w:r w:rsidR="00402710" w:rsidRPr="00DE6002">
          <w:rPr>
            <w:rStyle w:val="Hyperlink"/>
            <w:noProof/>
          </w:rPr>
          <w:t>Các giai đoạn xử lý của một hệ thống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_Toc367651220 \h </w:instrText>
        </w:r>
        <w:r w:rsidR="00F91AE3">
          <w:rPr>
            <w:noProof/>
            <w:webHidden/>
          </w:rPr>
        </w:r>
        <w:r w:rsidR="00F91AE3">
          <w:rPr>
            <w:noProof/>
            <w:webHidden/>
          </w:rPr>
          <w:fldChar w:fldCharType="separate"/>
        </w:r>
        <w:r w:rsidR="00402710">
          <w:rPr>
            <w:noProof/>
            <w:webHidden/>
          </w:rPr>
          <w:t>20</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21" w:history="1">
        <w:r w:rsidR="00402710" w:rsidRPr="00DE6002">
          <w:rPr>
            <w:rStyle w:val="Hyperlink"/>
            <w:noProof/>
          </w:rPr>
          <w:t>1.3.</w:t>
        </w:r>
        <w:r w:rsidR="00402710">
          <w:rPr>
            <w:rFonts w:asciiTheme="minorHAnsi" w:eastAsiaTheme="minorEastAsia" w:hAnsiTheme="minorHAnsi"/>
            <w:noProof/>
            <w:sz w:val="22"/>
          </w:rPr>
          <w:tab/>
        </w:r>
        <w:r w:rsidR="00402710" w:rsidRPr="00DE6002">
          <w:rPr>
            <w:rStyle w:val="Hyperlink"/>
            <w:noProof/>
          </w:rPr>
          <w:t>Tìm hiểu về các kết quả nhận dạng người nói đã có với Tiếng Việt</w:t>
        </w:r>
        <w:r w:rsidR="00402710">
          <w:rPr>
            <w:noProof/>
            <w:webHidden/>
          </w:rPr>
          <w:tab/>
        </w:r>
        <w:r w:rsidR="00F91AE3">
          <w:rPr>
            <w:noProof/>
            <w:webHidden/>
          </w:rPr>
          <w:fldChar w:fldCharType="begin"/>
        </w:r>
        <w:r w:rsidR="00402710">
          <w:rPr>
            <w:noProof/>
            <w:webHidden/>
          </w:rPr>
          <w:instrText xml:space="preserve"> PAGEREF _Toc367651221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2" w:history="1">
        <w:r w:rsidR="00402710" w:rsidRPr="00DE6002">
          <w:rPr>
            <w:rStyle w:val="Hyperlink"/>
            <w:noProof/>
          </w:rPr>
          <w:t>1.3.1.</w:t>
        </w:r>
        <w:r w:rsidR="00402710">
          <w:rPr>
            <w:rFonts w:asciiTheme="minorHAnsi" w:eastAsiaTheme="minorEastAsia" w:hAnsiTheme="minorHAnsi" w:cstheme="minorBidi"/>
            <w:noProof/>
            <w:sz w:val="22"/>
            <w:szCs w:val="22"/>
          </w:rPr>
          <w:tab/>
        </w:r>
        <w:r w:rsidR="00402710" w:rsidRPr="00DE6002">
          <w:rPr>
            <w:rStyle w:val="Hyperlink"/>
            <w:noProof/>
          </w:rPr>
          <w:t>Định danh người nói tiếng Việt sử dụng mô hình hỗn hợp Gaussian của nhóm tác giả  Đinh Lê Thành, Nguyễn Quốc Linh, Trịnh Văn Loan</w:t>
        </w:r>
        <w:r w:rsidR="00402710">
          <w:rPr>
            <w:noProof/>
            <w:webHidden/>
          </w:rPr>
          <w:tab/>
        </w:r>
        <w:r w:rsidR="00F91AE3">
          <w:rPr>
            <w:noProof/>
            <w:webHidden/>
          </w:rPr>
          <w:fldChar w:fldCharType="begin"/>
        </w:r>
        <w:r w:rsidR="00402710">
          <w:rPr>
            <w:noProof/>
            <w:webHidden/>
          </w:rPr>
          <w:instrText xml:space="preserve"> PAGEREF _Toc367651222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3" w:history="1">
        <w:r w:rsidR="00402710" w:rsidRPr="00DE6002">
          <w:rPr>
            <w:rStyle w:val="Hyperlink"/>
            <w:noProof/>
          </w:rPr>
          <w:t>1.3.2.</w:t>
        </w:r>
        <w:r w:rsidR="00402710">
          <w:rPr>
            <w:rFonts w:asciiTheme="minorHAnsi" w:eastAsiaTheme="minorEastAsia" w:hAnsiTheme="minorHAnsi" w:cstheme="minorBidi"/>
            <w:noProof/>
            <w:sz w:val="22"/>
            <w:szCs w:val="22"/>
          </w:rPr>
          <w:tab/>
        </w:r>
        <w:r w:rsidR="00402710" w:rsidRPr="00DE6002">
          <w:rPr>
            <w:rStyle w:val="Hyperlink"/>
            <w:noProof/>
          </w:rPr>
          <w:t>Xây dựng và khảo sát độ dài từ khóa trong nhận dạng người nói phụ thuộc vào từ khóa tiếng Việt theo mô hình Markov ẩn tác giả: Ngô Minh Dũng, Đặng Văn Chuyết</w:t>
        </w:r>
        <w:r w:rsidR="00402710">
          <w:rPr>
            <w:noProof/>
            <w:webHidden/>
          </w:rPr>
          <w:tab/>
        </w:r>
        <w:r w:rsidR="00F91AE3">
          <w:rPr>
            <w:noProof/>
            <w:webHidden/>
          </w:rPr>
          <w:fldChar w:fldCharType="begin"/>
        </w:r>
        <w:r w:rsidR="00402710">
          <w:rPr>
            <w:noProof/>
            <w:webHidden/>
          </w:rPr>
          <w:instrText xml:space="preserve"> PAGEREF _Toc367651223 \h </w:instrText>
        </w:r>
        <w:r w:rsidR="00F91AE3">
          <w:rPr>
            <w:noProof/>
            <w:webHidden/>
          </w:rPr>
        </w:r>
        <w:r w:rsidR="00F91AE3">
          <w:rPr>
            <w:noProof/>
            <w:webHidden/>
          </w:rPr>
          <w:fldChar w:fldCharType="separate"/>
        </w:r>
        <w:r w:rsidR="00402710">
          <w:rPr>
            <w:noProof/>
            <w:webHidden/>
          </w:rPr>
          <w:t>22</w:t>
        </w:r>
        <w:r w:rsidR="00F91AE3">
          <w:rPr>
            <w:noProof/>
            <w:webHidden/>
          </w:rPr>
          <w:fldChar w:fldCharType="end"/>
        </w:r>
      </w:hyperlink>
    </w:p>
    <w:p w:rsidR="00402710" w:rsidRDefault="007F6A0B">
      <w:pPr>
        <w:pStyle w:val="TOC1"/>
        <w:rPr>
          <w:rFonts w:asciiTheme="minorHAnsi" w:eastAsiaTheme="minorEastAsia" w:hAnsiTheme="minorHAnsi"/>
          <w:b w:val="0"/>
          <w:kern w:val="0"/>
          <w:sz w:val="22"/>
        </w:rPr>
      </w:pPr>
      <w:hyperlink w:anchor="_Toc367651224" w:history="1">
        <w:r w:rsidR="00402710" w:rsidRPr="00DE6002">
          <w:rPr>
            <w:rStyle w:val="Hyperlink"/>
          </w:rPr>
          <w:t>CHƯƠNG 2. CÁC CÔNG CỤ SỬ DỤNG TRONG ĐỂ TÀI</w:t>
        </w:r>
        <w:r w:rsidR="00402710">
          <w:rPr>
            <w:webHidden/>
          </w:rPr>
          <w:tab/>
        </w:r>
        <w:r w:rsidR="00F91AE3">
          <w:rPr>
            <w:webHidden/>
          </w:rPr>
          <w:fldChar w:fldCharType="begin"/>
        </w:r>
        <w:r w:rsidR="00402710">
          <w:rPr>
            <w:webHidden/>
          </w:rPr>
          <w:instrText xml:space="preserve"> PAGEREF _Toc367651224 \h </w:instrText>
        </w:r>
        <w:r w:rsidR="00F91AE3">
          <w:rPr>
            <w:webHidden/>
          </w:rPr>
        </w:r>
        <w:r w:rsidR="00F91AE3">
          <w:rPr>
            <w:webHidden/>
          </w:rPr>
          <w:fldChar w:fldCharType="separate"/>
        </w:r>
        <w:r w:rsidR="00402710">
          <w:rPr>
            <w:webHidden/>
          </w:rPr>
          <w:t>25</w:t>
        </w:r>
        <w:r w:rsidR="00F91AE3">
          <w:rPr>
            <w:webHidden/>
          </w:rPr>
          <w:fldChar w:fldCharType="end"/>
        </w:r>
      </w:hyperlink>
    </w:p>
    <w:p w:rsidR="00402710" w:rsidRDefault="007F6A0B">
      <w:pPr>
        <w:pStyle w:val="TOC2"/>
        <w:rPr>
          <w:rFonts w:asciiTheme="minorHAnsi" w:eastAsiaTheme="minorEastAsia" w:hAnsiTheme="minorHAnsi"/>
          <w:noProof/>
          <w:sz w:val="22"/>
        </w:rPr>
      </w:pPr>
      <w:hyperlink w:anchor="_Toc367651225" w:history="1">
        <w:r w:rsidR="00402710" w:rsidRPr="00DE6002">
          <w:rPr>
            <w:rStyle w:val="Hyperlink"/>
            <w:noProof/>
          </w:rPr>
          <w:t>2.1.</w:t>
        </w:r>
        <w:r w:rsidR="00402710">
          <w:rPr>
            <w:rFonts w:asciiTheme="minorHAnsi" w:eastAsiaTheme="minorEastAsia" w:hAnsiTheme="minorHAnsi"/>
            <w:noProof/>
            <w:sz w:val="22"/>
          </w:rPr>
          <w:tab/>
        </w:r>
        <w:r w:rsidR="00402710" w:rsidRPr="00DE6002">
          <w:rPr>
            <w:rStyle w:val="Hyperlink"/>
            <w:noProof/>
          </w:rPr>
          <w:t>Bộ công cụ ALIZE</w:t>
        </w:r>
        <w:r w:rsidR="00402710">
          <w:rPr>
            <w:noProof/>
            <w:webHidden/>
          </w:rPr>
          <w:tab/>
        </w:r>
        <w:r w:rsidR="00F91AE3">
          <w:rPr>
            <w:noProof/>
            <w:webHidden/>
          </w:rPr>
          <w:fldChar w:fldCharType="begin"/>
        </w:r>
        <w:r w:rsidR="00402710">
          <w:rPr>
            <w:noProof/>
            <w:webHidden/>
          </w:rPr>
          <w:instrText xml:space="preserve"> PAGEREF _Toc367651225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6" w:history="1">
        <w:r w:rsidR="00402710" w:rsidRPr="00DE6002">
          <w:rPr>
            <w:rStyle w:val="Hyperlink"/>
            <w:noProof/>
          </w:rPr>
          <w:t>2.1.1.</w:t>
        </w:r>
        <w:r w:rsidR="00402710">
          <w:rPr>
            <w:rFonts w:asciiTheme="minorHAnsi" w:eastAsiaTheme="minorEastAsia" w:hAnsiTheme="minorHAnsi" w:cstheme="minorBidi"/>
            <w:noProof/>
            <w:sz w:val="22"/>
            <w:szCs w:val="22"/>
          </w:rPr>
          <w:tab/>
        </w:r>
        <w:r w:rsidR="00402710" w:rsidRPr="00DE6002">
          <w:rPr>
            <w:rStyle w:val="Hyperlink"/>
            <w:noProof/>
          </w:rPr>
          <w:t>Nguồn gốc</w:t>
        </w:r>
        <w:r w:rsidR="00402710">
          <w:rPr>
            <w:noProof/>
            <w:webHidden/>
          </w:rPr>
          <w:tab/>
        </w:r>
        <w:r w:rsidR="00F91AE3">
          <w:rPr>
            <w:noProof/>
            <w:webHidden/>
          </w:rPr>
          <w:fldChar w:fldCharType="begin"/>
        </w:r>
        <w:r w:rsidR="00402710">
          <w:rPr>
            <w:noProof/>
            <w:webHidden/>
          </w:rPr>
          <w:instrText xml:space="preserve"> PAGEREF _Toc367651226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7" w:history="1">
        <w:r w:rsidR="00402710" w:rsidRPr="00DE6002">
          <w:rPr>
            <w:rStyle w:val="Hyperlink"/>
            <w:noProof/>
          </w:rPr>
          <w:t>2.1.2.</w:t>
        </w:r>
        <w:r w:rsidR="00402710">
          <w:rPr>
            <w:rFonts w:asciiTheme="minorHAnsi" w:eastAsiaTheme="minorEastAsia" w:hAnsiTheme="minorHAnsi" w:cstheme="minorBidi"/>
            <w:noProof/>
            <w:sz w:val="22"/>
            <w:szCs w:val="22"/>
          </w:rPr>
          <w:tab/>
        </w:r>
        <w:r w:rsidR="00402710" w:rsidRPr="00DE6002">
          <w:rPr>
            <w:rStyle w:val="Hyperlink"/>
            <w:noProof/>
          </w:rPr>
          <w:t>Giới thiệu về ALIZE</w:t>
        </w:r>
        <w:r w:rsidR="00402710">
          <w:rPr>
            <w:noProof/>
            <w:webHidden/>
          </w:rPr>
          <w:tab/>
        </w:r>
        <w:r w:rsidR="00F91AE3">
          <w:rPr>
            <w:noProof/>
            <w:webHidden/>
          </w:rPr>
          <w:fldChar w:fldCharType="begin"/>
        </w:r>
        <w:r w:rsidR="00402710">
          <w:rPr>
            <w:noProof/>
            <w:webHidden/>
          </w:rPr>
          <w:instrText xml:space="preserve"> PAGEREF _Toc367651227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8" w:history="1">
        <w:r w:rsidR="00402710" w:rsidRPr="00DE6002">
          <w:rPr>
            <w:rStyle w:val="Hyperlink"/>
            <w:noProof/>
          </w:rPr>
          <w:t>2.1.3.</w:t>
        </w:r>
        <w:r w:rsidR="00402710">
          <w:rPr>
            <w:rFonts w:asciiTheme="minorHAnsi" w:eastAsiaTheme="minorEastAsia" w:hAnsiTheme="minorHAnsi" w:cstheme="minorBidi"/>
            <w:noProof/>
            <w:sz w:val="22"/>
            <w:szCs w:val="22"/>
          </w:rPr>
          <w:tab/>
        </w:r>
        <w:r w:rsidR="00402710" w:rsidRPr="00DE6002">
          <w:rPr>
            <w:rStyle w:val="Hyperlink"/>
            <w:noProof/>
          </w:rPr>
          <w:t>Bộ công cụ SPro</w:t>
        </w:r>
        <w:r w:rsidR="00402710">
          <w:rPr>
            <w:noProof/>
            <w:webHidden/>
          </w:rPr>
          <w:tab/>
        </w:r>
        <w:r w:rsidR="00F91AE3">
          <w:rPr>
            <w:noProof/>
            <w:webHidden/>
          </w:rPr>
          <w:fldChar w:fldCharType="begin"/>
        </w:r>
        <w:r w:rsidR="00402710">
          <w:rPr>
            <w:noProof/>
            <w:webHidden/>
          </w:rPr>
          <w:instrText xml:space="preserve"> PAGEREF _Toc367651228 \h </w:instrText>
        </w:r>
        <w:r w:rsidR="00F91AE3">
          <w:rPr>
            <w:noProof/>
            <w:webHidden/>
          </w:rPr>
        </w:r>
        <w:r w:rsidR="00F91AE3">
          <w:rPr>
            <w:noProof/>
            <w:webHidden/>
          </w:rPr>
          <w:fldChar w:fldCharType="separate"/>
        </w:r>
        <w:r w:rsidR="00402710">
          <w:rPr>
            <w:noProof/>
            <w:webHidden/>
          </w:rPr>
          <w:t>27</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29" w:history="1">
        <w:r w:rsidR="00402710" w:rsidRPr="00DE6002">
          <w:rPr>
            <w:rStyle w:val="Hyperlink"/>
            <w:noProof/>
          </w:rPr>
          <w:t>2.1.4.</w:t>
        </w:r>
        <w:r w:rsidR="00402710">
          <w:rPr>
            <w:rFonts w:asciiTheme="minorHAnsi" w:eastAsiaTheme="minorEastAsia" w:hAnsiTheme="minorHAnsi" w:cstheme="minorBidi"/>
            <w:noProof/>
            <w:sz w:val="22"/>
            <w:szCs w:val="22"/>
          </w:rPr>
          <w:tab/>
        </w:r>
        <w:r w:rsidR="00402710" w:rsidRPr="00DE6002">
          <w:rPr>
            <w:rStyle w:val="Hyperlink"/>
            <w:noProof/>
          </w:rPr>
          <w:t>Các công cụ nhận dạng người nói sử dụng SPro và ALIZE</w:t>
        </w:r>
        <w:r w:rsidR="00402710">
          <w:rPr>
            <w:noProof/>
            <w:webHidden/>
          </w:rPr>
          <w:tab/>
        </w:r>
        <w:r w:rsidR="00F91AE3">
          <w:rPr>
            <w:noProof/>
            <w:webHidden/>
          </w:rPr>
          <w:fldChar w:fldCharType="begin"/>
        </w:r>
        <w:r w:rsidR="00402710">
          <w:rPr>
            <w:noProof/>
            <w:webHidden/>
          </w:rPr>
          <w:instrText xml:space="preserve"> PAGEREF _Toc367651229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30" w:history="1">
        <w:r w:rsidR="00402710" w:rsidRPr="00DE6002">
          <w:rPr>
            <w:rStyle w:val="Hyperlink"/>
            <w:noProof/>
          </w:rPr>
          <w:t>2.2.</w:t>
        </w:r>
        <w:r w:rsidR="00402710">
          <w:rPr>
            <w:rFonts w:asciiTheme="minorHAnsi" w:eastAsiaTheme="minorEastAsia" w:hAnsiTheme="minorHAnsi"/>
            <w:noProof/>
            <w:sz w:val="22"/>
          </w:rPr>
          <w:tab/>
        </w:r>
        <w:r w:rsidR="00402710" w:rsidRPr="00DE6002">
          <w:rPr>
            <w:rStyle w:val="Hyperlink"/>
            <w:noProof/>
          </w:rPr>
          <w:t>Bộ công cụ Sphinx3</w:t>
        </w:r>
        <w:r w:rsidR="00402710">
          <w:rPr>
            <w:noProof/>
            <w:webHidden/>
          </w:rPr>
          <w:tab/>
        </w:r>
        <w:r w:rsidR="00F91AE3">
          <w:rPr>
            <w:noProof/>
            <w:webHidden/>
          </w:rPr>
          <w:fldChar w:fldCharType="begin"/>
        </w:r>
        <w:r w:rsidR="00402710">
          <w:rPr>
            <w:noProof/>
            <w:webHidden/>
          </w:rPr>
          <w:instrText xml:space="preserve"> PAGEREF _Toc367651230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31" w:history="1">
        <w:r w:rsidR="00402710" w:rsidRPr="00DE6002">
          <w:rPr>
            <w:rStyle w:val="Hyperlink"/>
            <w:noProof/>
          </w:rPr>
          <w:t>2.2.1.</w:t>
        </w:r>
        <w:r w:rsidR="00402710">
          <w:rPr>
            <w:rFonts w:asciiTheme="minorHAnsi" w:eastAsiaTheme="minorEastAsia" w:hAnsiTheme="minorHAnsi" w:cstheme="minorBidi"/>
            <w:noProof/>
            <w:sz w:val="22"/>
            <w:szCs w:val="22"/>
          </w:rPr>
          <w:tab/>
        </w:r>
        <w:r w:rsidR="00402710" w:rsidRPr="00DE6002">
          <w:rPr>
            <w:rStyle w:val="Hyperlink"/>
            <w:noProof/>
          </w:rPr>
          <w:t>Giới thiệu</w:t>
        </w:r>
        <w:r w:rsidR="00402710">
          <w:rPr>
            <w:noProof/>
            <w:webHidden/>
          </w:rPr>
          <w:tab/>
        </w:r>
        <w:r w:rsidR="00F91AE3">
          <w:rPr>
            <w:noProof/>
            <w:webHidden/>
          </w:rPr>
          <w:fldChar w:fldCharType="begin"/>
        </w:r>
        <w:r w:rsidR="00402710">
          <w:rPr>
            <w:noProof/>
            <w:webHidden/>
          </w:rPr>
          <w:instrText xml:space="preserve"> PAGEREF _Toc367651231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32" w:history="1">
        <w:r w:rsidR="00402710" w:rsidRPr="00DE6002">
          <w:rPr>
            <w:rStyle w:val="Hyperlink"/>
            <w:noProof/>
          </w:rPr>
          <w:t>2.2.2.</w:t>
        </w:r>
        <w:r w:rsidR="00402710">
          <w:rPr>
            <w:rFonts w:asciiTheme="minorHAnsi" w:eastAsiaTheme="minorEastAsia" w:hAnsiTheme="minorHAnsi" w:cstheme="minorBidi"/>
            <w:noProof/>
            <w:sz w:val="22"/>
            <w:szCs w:val="22"/>
          </w:rPr>
          <w:tab/>
        </w:r>
        <w:r w:rsidR="00402710" w:rsidRPr="00DE6002">
          <w:rPr>
            <w:rStyle w:val="Hyperlink"/>
            <w:noProof/>
          </w:rPr>
          <w:t>Tổng quan về bộ giải mã s3.X</w:t>
        </w:r>
        <w:r w:rsidR="00402710">
          <w:rPr>
            <w:noProof/>
            <w:webHidden/>
          </w:rPr>
          <w:tab/>
        </w:r>
        <w:r w:rsidR="00F91AE3">
          <w:rPr>
            <w:noProof/>
            <w:webHidden/>
          </w:rPr>
          <w:fldChar w:fldCharType="begin"/>
        </w:r>
        <w:r w:rsidR="00402710">
          <w:rPr>
            <w:noProof/>
            <w:webHidden/>
          </w:rPr>
          <w:instrText xml:space="preserve"> PAGEREF _Toc367651232 \h </w:instrText>
        </w:r>
        <w:r w:rsidR="00F91AE3">
          <w:rPr>
            <w:noProof/>
            <w:webHidden/>
          </w:rPr>
        </w:r>
        <w:r w:rsidR="00F91AE3">
          <w:rPr>
            <w:noProof/>
            <w:webHidden/>
          </w:rPr>
          <w:fldChar w:fldCharType="separate"/>
        </w:r>
        <w:r w:rsidR="00402710">
          <w:rPr>
            <w:noProof/>
            <w:webHidden/>
          </w:rPr>
          <w:t>37</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33" w:history="1">
        <w:r w:rsidR="00402710" w:rsidRPr="00DE6002">
          <w:rPr>
            <w:rStyle w:val="Hyperlink"/>
            <w:noProof/>
          </w:rPr>
          <w:t>2.2.3.</w:t>
        </w:r>
        <w:r w:rsidR="00402710">
          <w:rPr>
            <w:rFonts w:asciiTheme="minorHAnsi" w:eastAsiaTheme="minorEastAsia" w:hAnsiTheme="minorHAnsi" w:cstheme="minorBidi"/>
            <w:noProof/>
            <w:sz w:val="22"/>
            <w:szCs w:val="22"/>
          </w:rPr>
          <w:tab/>
        </w:r>
        <w:r w:rsidR="00402710" w:rsidRPr="00DE6002">
          <w:rPr>
            <w:rStyle w:val="Hyperlink"/>
            <w:noProof/>
          </w:rPr>
          <w:t>Công cụ 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_Toc367651233 \h </w:instrText>
        </w:r>
        <w:r w:rsidR="00F91AE3">
          <w:rPr>
            <w:noProof/>
            <w:webHidden/>
          </w:rPr>
        </w:r>
        <w:r w:rsidR="00F91AE3">
          <w:rPr>
            <w:noProof/>
            <w:webHidden/>
          </w:rPr>
          <w:fldChar w:fldCharType="separate"/>
        </w:r>
        <w:r w:rsidR="00402710">
          <w:rPr>
            <w:noProof/>
            <w:webHidden/>
          </w:rPr>
          <w:t>39</w:t>
        </w:r>
        <w:r w:rsidR="00F91AE3">
          <w:rPr>
            <w:noProof/>
            <w:webHidden/>
          </w:rPr>
          <w:fldChar w:fldCharType="end"/>
        </w:r>
      </w:hyperlink>
    </w:p>
    <w:p w:rsidR="00402710" w:rsidRDefault="007F6A0B">
      <w:pPr>
        <w:pStyle w:val="TOC1"/>
        <w:rPr>
          <w:rFonts w:asciiTheme="minorHAnsi" w:eastAsiaTheme="minorEastAsia" w:hAnsiTheme="minorHAnsi"/>
          <w:b w:val="0"/>
          <w:kern w:val="0"/>
          <w:sz w:val="22"/>
        </w:rPr>
      </w:pPr>
      <w:hyperlink w:anchor="_Toc367651234" w:history="1">
        <w:r w:rsidR="00402710" w:rsidRPr="00DE6002">
          <w:rPr>
            <w:rStyle w:val="Hyperlink"/>
          </w:rPr>
          <w:t>CHƯƠNG 3. TRIỂN KHAI HỆ THỐNG THỬ NGHIỆM NHẬN DẠNG NGƯỜI NÓI TIẾNG VIỆT</w:t>
        </w:r>
        <w:r w:rsidR="00402710">
          <w:rPr>
            <w:webHidden/>
          </w:rPr>
          <w:tab/>
        </w:r>
        <w:r w:rsidR="00F91AE3">
          <w:rPr>
            <w:webHidden/>
          </w:rPr>
          <w:fldChar w:fldCharType="begin"/>
        </w:r>
        <w:r w:rsidR="00402710">
          <w:rPr>
            <w:webHidden/>
          </w:rPr>
          <w:instrText xml:space="preserve"> PAGEREF _Toc367651234 \h </w:instrText>
        </w:r>
        <w:r w:rsidR="00F91AE3">
          <w:rPr>
            <w:webHidden/>
          </w:rPr>
        </w:r>
        <w:r w:rsidR="00F91AE3">
          <w:rPr>
            <w:webHidden/>
          </w:rPr>
          <w:fldChar w:fldCharType="separate"/>
        </w:r>
        <w:r w:rsidR="00402710">
          <w:rPr>
            <w:webHidden/>
          </w:rPr>
          <w:t>42</w:t>
        </w:r>
        <w:r w:rsidR="00F91AE3">
          <w:rPr>
            <w:webHidden/>
          </w:rPr>
          <w:fldChar w:fldCharType="end"/>
        </w:r>
      </w:hyperlink>
    </w:p>
    <w:p w:rsidR="00402710" w:rsidRDefault="007F6A0B">
      <w:pPr>
        <w:pStyle w:val="TOC2"/>
        <w:rPr>
          <w:rFonts w:asciiTheme="minorHAnsi" w:eastAsiaTheme="minorEastAsia" w:hAnsiTheme="minorHAnsi"/>
          <w:noProof/>
          <w:sz w:val="22"/>
        </w:rPr>
      </w:pPr>
      <w:hyperlink w:anchor="_Toc367651235" w:history="1">
        <w:r w:rsidR="00402710" w:rsidRPr="00DE6002">
          <w:rPr>
            <w:rStyle w:val="Hyperlink"/>
            <w:noProof/>
          </w:rPr>
          <w:t>3.1.</w:t>
        </w:r>
        <w:r w:rsidR="00402710">
          <w:rPr>
            <w:rFonts w:asciiTheme="minorHAnsi" w:eastAsiaTheme="minorEastAsia" w:hAnsiTheme="minorHAnsi"/>
            <w:noProof/>
            <w:sz w:val="22"/>
          </w:rPr>
          <w:tab/>
        </w:r>
        <w:r w:rsidR="00402710" w:rsidRPr="00DE6002">
          <w:rPr>
            <w:rStyle w:val="Hyperlink"/>
            <w:noProof/>
          </w:rPr>
          <w:t>Sơ đồ tổng quan quá trình xây dựng hệ thống 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_Toc367651235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36" w:history="1">
        <w:r w:rsidR="00402710" w:rsidRPr="00DE6002">
          <w:rPr>
            <w:rStyle w:val="Hyperlink"/>
            <w:noProof/>
          </w:rPr>
          <w:t>3.2.</w:t>
        </w:r>
        <w:r w:rsidR="00402710">
          <w:rPr>
            <w:rFonts w:asciiTheme="minorHAnsi" w:eastAsiaTheme="minorEastAsia" w:hAnsiTheme="minorHAnsi"/>
            <w:noProof/>
            <w:sz w:val="22"/>
          </w:rPr>
          <w:tab/>
        </w:r>
        <w:r w:rsidR="00402710" w:rsidRPr="00DE6002">
          <w:rPr>
            <w:rStyle w:val="Hyperlink"/>
            <w:noProof/>
          </w:rPr>
          <w:t>Chuẩn bị dữ liệu</w:t>
        </w:r>
        <w:r w:rsidR="00402710">
          <w:rPr>
            <w:noProof/>
            <w:webHidden/>
          </w:rPr>
          <w:tab/>
        </w:r>
        <w:r w:rsidR="00F91AE3">
          <w:rPr>
            <w:noProof/>
            <w:webHidden/>
          </w:rPr>
          <w:fldChar w:fldCharType="begin"/>
        </w:r>
        <w:r w:rsidR="00402710">
          <w:rPr>
            <w:noProof/>
            <w:webHidden/>
          </w:rPr>
          <w:instrText xml:space="preserve"> PAGEREF _Toc367651236 \h </w:instrText>
        </w:r>
        <w:r w:rsidR="00F91AE3">
          <w:rPr>
            <w:noProof/>
            <w:webHidden/>
          </w:rPr>
        </w:r>
        <w:r w:rsidR="00F91AE3">
          <w:rPr>
            <w:noProof/>
            <w:webHidden/>
          </w:rPr>
          <w:fldChar w:fldCharType="separate"/>
        </w:r>
        <w:r w:rsidR="00402710">
          <w:rPr>
            <w:noProof/>
            <w:webHidden/>
          </w:rPr>
          <w:t>43</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37" w:history="1">
        <w:r w:rsidR="00402710" w:rsidRPr="00DE6002">
          <w:rPr>
            <w:rStyle w:val="Hyperlink"/>
            <w:noProof/>
          </w:rPr>
          <w:t>3.2.1.</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ALIZE</w:t>
        </w:r>
        <w:r w:rsidR="00402710">
          <w:rPr>
            <w:noProof/>
            <w:webHidden/>
          </w:rPr>
          <w:tab/>
        </w:r>
        <w:r w:rsidR="00F91AE3">
          <w:rPr>
            <w:noProof/>
            <w:webHidden/>
          </w:rPr>
          <w:fldChar w:fldCharType="begin"/>
        </w:r>
        <w:r w:rsidR="00402710">
          <w:rPr>
            <w:noProof/>
            <w:webHidden/>
          </w:rPr>
          <w:instrText xml:space="preserve"> PAGEREF _Toc367651237 \h </w:instrText>
        </w:r>
        <w:r w:rsidR="00F91AE3">
          <w:rPr>
            <w:noProof/>
            <w:webHidden/>
          </w:rPr>
        </w:r>
        <w:r w:rsidR="00F91AE3">
          <w:rPr>
            <w:noProof/>
            <w:webHidden/>
          </w:rPr>
          <w:fldChar w:fldCharType="separate"/>
        </w:r>
        <w:r w:rsidR="00402710">
          <w:rPr>
            <w:noProof/>
            <w:webHidden/>
          </w:rPr>
          <w:t>47</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38" w:history="1">
        <w:r w:rsidR="00402710" w:rsidRPr="00DE6002">
          <w:rPr>
            <w:rStyle w:val="Hyperlink"/>
            <w:noProof/>
          </w:rPr>
          <w:t>3.2.2.</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Sphinx3</w:t>
        </w:r>
        <w:r w:rsidR="00402710">
          <w:rPr>
            <w:noProof/>
            <w:webHidden/>
          </w:rPr>
          <w:tab/>
        </w:r>
        <w:r w:rsidR="00F91AE3">
          <w:rPr>
            <w:noProof/>
            <w:webHidden/>
          </w:rPr>
          <w:fldChar w:fldCharType="begin"/>
        </w:r>
        <w:r w:rsidR="00402710">
          <w:rPr>
            <w:noProof/>
            <w:webHidden/>
          </w:rPr>
          <w:instrText xml:space="preserve"> PAGEREF _Toc367651238 \h </w:instrText>
        </w:r>
        <w:r w:rsidR="00F91AE3">
          <w:rPr>
            <w:noProof/>
            <w:webHidden/>
          </w:rPr>
        </w:r>
        <w:r w:rsidR="00F91AE3">
          <w:rPr>
            <w:noProof/>
            <w:webHidden/>
          </w:rPr>
          <w:fldChar w:fldCharType="separate"/>
        </w:r>
        <w:r w:rsidR="00402710">
          <w:rPr>
            <w:noProof/>
            <w:webHidden/>
          </w:rPr>
          <w:t>50</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39" w:history="1">
        <w:r w:rsidR="00402710" w:rsidRPr="00DE6002">
          <w:rPr>
            <w:rStyle w:val="Hyperlink"/>
            <w:noProof/>
          </w:rPr>
          <w:t>3.3.</w:t>
        </w:r>
        <w:r w:rsidR="00402710">
          <w:rPr>
            <w:rFonts w:asciiTheme="minorHAnsi" w:eastAsiaTheme="minorEastAsia" w:hAnsiTheme="minorHAnsi"/>
            <w:noProof/>
            <w:sz w:val="22"/>
          </w:rPr>
          <w:tab/>
        </w:r>
        <w:r w:rsidR="00402710" w:rsidRPr="00DE6002">
          <w:rPr>
            <w:rStyle w:val="Hyperlink"/>
            <w:noProof/>
          </w:rPr>
          <w:t>Nhận dạng người nói sử dụng ALIZE</w:t>
        </w:r>
        <w:r w:rsidR="00402710">
          <w:rPr>
            <w:noProof/>
            <w:webHidden/>
          </w:rPr>
          <w:tab/>
        </w:r>
        <w:r w:rsidR="00F91AE3">
          <w:rPr>
            <w:noProof/>
            <w:webHidden/>
          </w:rPr>
          <w:fldChar w:fldCharType="begin"/>
        </w:r>
        <w:r w:rsidR="00402710">
          <w:rPr>
            <w:noProof/>
            <w:webHidden/>
          </w:rPr>
          <w:instrText xml:space="preserve"> PAGEREF _Toc367651239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0" w:history="1">
        <w:r w:rsidR="00402710" w:rsidRPr="00DE6002">
          <w:rPr>
            <w:rStyle w:val="Hyperlink"/>
            <w:noProof/>
          </w:rPr>
          <w:t>3.3.1.</w:t>
        </w:r>
        <w:r w:rsidR="00402710">
          <w:rPr>
            <w:rFonts w:asciiTheme="minorHAnsi" w:eastAsiaTheme="minorEastAsia" w:hAnsiTheme="minorHAnsi" w:cstheme="minorBidi"/>
            <w:noProof/>
            <w:sz w:val="22"/>
            <w:szCs w:val="22"/>
          </w:rPr>
          <w:tab/>
        </w:r>
        <w:r w:rsidR="00402710" w:rsidRPr="00DE6002">
          <w:rPr>
            <w:rStyle w:val="Hyperlink"/>
            <w:noProof/>
          </w:rPr>
          <w:t>Bước 1: Tạo thư mục làm việc</w:t>
        </w:r>
        <w:r w:rsidR="00402710">
          <w:rPr>
            <w:noProof/>
            <w:webHidden/>
          </w:rPr>
          <w:tab/>
        </w:r>
        <w:r w:rsidR="00F91AE3">
          <w:rPr>
            <w:noProof/>
            <w:webHidden/>
          </w:rPr>
          <w:fldChar w:fldCharType="begin"/>
        </w:r>
        <w:r w:rsidR="00402710">
          <w:rPr>
            <w:noProof/>
            <w:webHidden/>
          </w:rPr>
          <w:instrText xml:space="preserve"> PAGEREF _Toc367651240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1" w:history="1">
        <w:r w:rsidR="00402710" w:rsidRPr="00DE6002">
          <w:rPr>
            <w:rStyle w:val="Hyperlink"/>
            <w:noProof/>
          </w:rPr>
          <w:t>3.3.2.</w:t>
        </w:r>
        <w:r w:rsidR="00402710">
          <w:rPr>
            <w:rFonts w:asciiTheme="minorHAnsi" w:eastAsiaTheme="minorEastAsia" w:hAnsiTheme="minorHAnsi" w:cstheme="minorBidi"/>
            <w:noProof/>
            <w:sz w:val="22"/>
            <w:szCs w:val="22"/>
          </w:rPr>
          <w:tab/>
        </w:r>
        <w:r w:rsidR="00402710" w:rsidRPr="00DE6002">
          <w:rPr>
            <w:rStyle w:val="Hyperlink"/>
            <w:noProof/>
          </w:rPr>
          <w:t>Bước 2: Tính tham số MFCC</w:t>
        </w:r>
        <w:r w:rsidR="00402710">
          <w:rPr>
            <w:noProof/>
            <w:webHidden/>
          </w:rPr>
          <w:tab/>
        </w:r>
        <w:r w:rsidR="00F91AE3">
          <w:rPr>
            <w:noProof/>
            <w:webHidden/>
          </w:rPr>
          <w:fldChar w:fldCharType="begin"/>
        </w:r>
        <w:r w:rsidR="00402710">
          <w:rPr>
            <w:noProof/>
            <w:webHidden/>
          </w:rPr>
          <w:instrText xml:space="preserve"> PAGEREF _Toc367651241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2" w:history="1">
        <w:r w:rsidR="00402710" w:rsidRPr="00DE6002">
          <w:rPr>
            <w:rStyle w:val="Hyperlink"/>
            <w:noProof/>
          </w:rPr>
          <w:t>3.3.3.</w:t>
        </w:r>
        <w:r w:rsidR="00402710">
          <w:rPr>
            <w:rFonts w:asciiTheme="minorHAnsi" w:eastAsiaTheme="minorEastAsia" w:hAnsiTheme="minorHAnsi" w:cstheme="minorBidi"/>
            <w:noProof/>
            <w:sz w:val="22"/>
            <w:szCs w:val="22"/>
          </w:rPr>
          <w:tab/>
        </w:r>
        <w:r w:rsidR="00402710" w:rsidRPr="00DE6002">
          <w:rPr>
            <w:rStyle w:val="Hyperlink"/>
            <w:noProof/>
          </w:rPr>
          <w:t>Bước 3: Dò tìm năng lượng</w:t>
        </w:r>
        <w:r w:rsidR="00402710">
          <w:rPr>
            <w:noProof/>
            <w:webHidden/>
          </w:rPr>
          <w:tab/>
        </w:r>
        <w:r w:rsidR="00F91AE3">
          <w:rPr>
            <w:noProof/>
            <w:webHidden/>
          </w:rPr>
          <w:fldChar w:fldCharType="begin"/>
        </w:r>
        <w:r w:rsidR="00402710">
          <w:rPr>
            <w:noProof/>
            <w:webHidden/>
          </w:rPr>
          <w:instrText xml:space="preserve"> PAGEREF _Toc367651242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3" w:history="1">
        <w:r w:rsidR="00402710" w:rsidRPr="00DE6002">
          <w:rPr>
            <w:rStyle w:val="Hyperlink"/>
            <w:noProof/>
          </w:rPr>
          <w:t>3.3.4.</w:t>
        </w:r>
        <w:r w:rsidR="00402710">
          <w:rPr>
            <w:rFonts w:asciiTheme="minorHAnsi" w:eastAsiaTheme="minorEastAsia" w:hAnsiTheme="minorHAnsi" w:cstheme="minorBidi"/>
            <w:noProof/>
            <w:sz w:val="22"/>
            <w:szCs w:val="22"/>
          </w:rPr>
          <w:tab/>
        </w:r>
        <w:r w:rsidR="00402710" w:rsidRPr="00DE6002">
          <w:rPr>
            <w:rStyle w:val="Hyperlink"/>
            <w:noProof/>
          </w:rPr>
          <w:t>Bước 4: Phát hiện tiếng nói trong tín hiệu</w:t>
        </w:r>
        <w:r w:rsidR="00402710">
          <w:rPr>
            <w:noProof/>
            <w:webHidden/>
          </w:rPr>
          <w:tab/>
        </w:r>
        <w:r w:rsidR="00F91AE3">
          <w:rPr>
            <w:noProof/>
            <w:webHidden/>
          </w:rPr>
          <w:fldChar w:fldCharType="begin"/>
        </w:r>
        <w:r w:rsidR="00402710">
          <w:rPr>
            <w:noProof/>
            <w:webHidden/>
          </w:rPr>
          <w:instrText xml:space="preserve"> PAGEREF _Toc367651243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4" w:history="1">
        <w:r w:rsidR="00402710" w:rsidRPr="00DE6002">
          <w:rPr>
            <w:rStyle w:val="Hyperlink"/>
            <w:noProof/>
          </w:rPr>
          <w:t>3.3.5.</w:t>
        </w:r>
        <w:r w:rsidR="00402710">
          <w:rPr>
            <w:rFonts w:asciiTheme="minorHAnsi" w:eastAsiaTheme="minorEastAsia" w:hAnsiTheme="minorHAnsi" w:cstheme="minorBidi"/>
            <w:noProof/>
            <w:sz w:val="22"/>
            <w:szCs w:val="22"/>
          </w:rPr>
          <w:tab/>
        </w:r>
        <w:r w:rsidR="00402710" w:rsidRPr="00DE6002">
          <w:rPr>
            <w:rStyle w:val="Hyperlink"/>
            <w:noProof/>
          </w:rPr>
          <w:t>Bước 5: Chuẩn hóa các tham số của tín hiệu</w:t>
        </w:r>
        <w:r w:rsidR="00402710">
          <w:rPr>
            <w:noProof/>
            <w:webHidden/>
          </w:rPr>
          <w:tab/>
        </w:r>
        <w:r w:rsidR="00F91AE3">
          <w:rPr>
            <w:noProof/>
            <w:webHidden/>
          </w:rPr>
          <w:fldChar w:fldCharType="begin"/>
        </w:r>
        <w:r w:rsidR="00402710">
          <w:rPr>
            <w:noProof/>
            <w:webHidden/>
          </w:rPr>
          <w:instrText xml:space="preserve"> PAGEREF _Toc367651244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5" w:history="1">
        <w:r w:rsidR="00402710" w:rsidRPr="00DE6002">
          <w:rPr>
            <w:rStyle w:val="Hyperlink"/>
            <w:noProof/>
          </w:rPr>
          <w:t>3.3.6.</w:t>
        </w:r>
        <w:r w:rsidR="00402710">
          <w:rPr>
            <w:rFonts w:asciiTheme="minorHAnsi" w:eastAsiaTheme="minorEastAsia" w:hAnsiTheme="minorHAnsi" w:cstheme="minorBidi"/>
            <w:noProof/>
            <w:sz w:val="22"/>
            <w:szCs w:val="22"/>
          </w:rPr>
          <w:tab/>
        </w:r>
        <w:r w:rsidR="00402710" w:rsidRPr="00DE6002">
          <w:rPr>
            <w:rStyle w:val="Hyperlink"/>
            <w:noProof/>
          </w:rPr>
          <w:t>Bước 6: Chuẩn hóa TrainWorldInit</w:t>
        </w:r>
        <w:r w:rsidR="00402710">
          <w:rPr>
            <w:noProof/>
            <w:webHidden/>
          </w:rPr>
          <w:tab/>
        </w:r>
        <w:r w:rsidR="00F91AE3">
          <w:rPr>
            <w:noProof/>
            <w:webHidden/>
          </w:rPr>
          <w:fldChar w:fldCharType="begin"/>
        </w:r>
        <w:r w:rsidR="00402710">
          <w:rPr>
            <w:noProof/>
            <w:webHidden/>
          </w:rPr>
          <w:instrText xml:space="preserve"> PAGEREF _Toc367651245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6" w:history="1">
        <w:r w:rsidR="00402710" w:rsidRPr="00DE6002">
          <w:rPr>
            <w:rStyle w:val="Hyperlink"/>
            <w:noProof/>
          </w:rPr>
          <w:t>3.3.7.</w:t>
        </w:r>
        <w:r w:rsidR="00402710">
          <w:rPr>
            <w:rFonts w:asciiTheme="minorHAnsi" w:eastAsiaTheme="minorEastAsia" w:hAnsiTheme="minorHAnsi" w:cstheme="minorBidi"/>
            <w:noProof/>
            <w:sz w:val="22"/>
            <w:szCs w:val="22"/>
          </w:rPr>
          <w:tab/>
        </w:r>
        <w:r w:rsidR="00402710" w:rsidRPr="00DE6002">
          <w:rPr>
            <w:rStyle w:val="Hyperlink"/>
            <w:noProof/>
          </w:rPr>
          <w:t>Bước 7: Chuẩn hóa TrainWorldFinal</w:t>
        </w:r>
        <w:r w:rsidR="00402710">
          <w:rPr>
            <w:noProof/>
            <w:webHidden/>
          </w:rPr>
          <w:tab/>
        </w:r>
        <w:r w:rsidR="00F91AE3">
          <w:rPr>
            <w:noProof/>
            <w:webHidden/>
          </w:rPr>
          <w:fldChar w:fldCharType="begin"/>
        </w:r>
        <w:r w:rsidR="00402710">
          <w:rPr>
            <w:noProof/>
            <w:webHidden/>
          </w:rPr>
          <w:instrText xml:space="preserve"> PAGEREF _Toc367651246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7" w:history="1">
        <w:r w:rsidR="00402710" w:rsidRPr="00DE6002">
          <w:rPr>
            <w:rStyle w:val="Hyperlink"/>
            <w:noProof/>
          </w:rPr>
          <w:t>3.3.8.</w:t>
        </w:r>
        <w:r w:rsidR="00402710">
          <w:rPr>
            <w:rFonts w:asciiTheme="minorHAnsi" w:eastAsiaTheme="minorEastAsia" w:hAnsiTheme="minorHAnsi" w:cstheme="minorBidi"/>
            <w:noProof/>
            <w:sz w:val="22"/>
            <w:szCs w:val="22"/>
          </w:rPr>
          <w:tab/>
        </w:r>
        <w:r w:rsidR="00402710" w:rsidRPr="00DE6002">
          <w:rPr>
            <w:rStyle w:val="Hyperlink"/>
            <w:noProof/>
          </w:rPr>
          <w:t>Bước 8: Huấn luyện GMM cho từng người nói</w:t>
        </w:r>
        <w:r w:rsidR="00402710">
          <w:rPr>
            <w:noProof/>
            <w:webHidden/>
          </w:rPr>
          <w:tab/>
        </w:r>
        <w:r w:rsidR="00F91AE3">
          <w:rPr>
            <w:noProof/>
            <w:webHidden/>
          </w:rPr>
          <w:fldChar w:fldCharType="begin"/>
        </w:r>
        <w:r w:rsidR="00402710">
          <w:rPr>
            <w:noProof/>
            <w:webHidden/>
          </w:rPr>
          <w:instrText xml:space="preserve"> PAGEREF _Toc367651247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48" w:history="1">
        <w:r w:rsidR="00402710" w:rsidRPr="00DE6002">
          <w:rPr>
            <w:rStyle w:val="Hyperlink"/>
            <w:noProof/>
          </w:rPr>
          <w:t>3.3.9.</w:t>
        </w:r>
        <w:r w:rsidR="00402710">
          <w:rPr>
            <w:rFonts w:asciiTheme="minorHAnsi" w:eastAsiaTheme="minorEastAsia" w:hAnsiTheme="minorHAnsi" w:cstheme="minorBidi"/>
            <w:noProof/>
            <w:sz w:val="22"/>
            <w:szCs w:val="22"/>
          </w:rPr>
          <w:tab/>
        </w:r>
        <w:r w:rsidR="00402710" w:rsidRPr="00DE6002">
          <w:rPr>
            <w:rStyle w:val="Hyperlink"/>
            <w:noProof/>
          </w:rPr>
          <w:t>Bước 9: Nhận dạng người nói</w:t>
        </w:r>
        <w:r w:rsidR="00402710">
          <w:rPr>
            <w:noProof/>
            <w:webHidden/>
          </w:rPr>
          <w:tab/>
        </w:r>
        <w:r w:rsidR="00F91AE3">
          <w:rPr>
            <w:noProof/>
            <w:webHidden/>
          </w:rPr>
          <w:fldChar w:fldCharType="begin"/>
        </w:r>
        <w:r w:rsidR="00402710">
          <w:rPr>
            <w:noProof/>
            <w:webHidden/>
          </w:rPr>
          <w:instrText xml:space="preserve"> PAGEREF _Toc367651248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49" w:history="1">
        <w:r w:rsidR="00402710" w:rsidRPr="00DE6002">
          <w:rPr>
            <w:rStyle w:val="Hyperlink"/>
            <w:noProof/>
          </w:rPr>
          <w:t>3.4.</w:t>
        </w:r>
        <w:r w:rsidR="00402710">
          <w:rPr>
            <w:rFonts w:asciiTheme="minorHAnsi" w:eastAsiaTheme="minorEastAsia" w:hAnsiTheme="minorHAnsi"/>
            <w:noProof/>
            <w:sz w:val="22"/>
          </w:rPr>
          <w:tab/>
        </w:r>
        <w:r w:rsidR="00402710" w:rsidRPr="00DE6002">
          <w:rPr>
            <w:rStyle w:val="Hyperlink"/>
            <w:noProof/>
          </w:rPr>
          <w:t>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_Toc367651249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0" w:history="1">
        <w:r w:rsidR="00402710" w:rsidRPr="00DE6002">
          <w:rPr>
            <w:rStyle w:val="Hyperlink"/>
            <w:noProof/>
          </w:rPr>
          <w:t>3.4.1.</w:t>
        </w:r>
        <w:r w:rsidR="00402710">
          <w:rPr>
            <w:rFonts w:asciiTheme="minorHAnsi" w:eastAsiaTheme="minorEastAsia" w:hAnsiTheme="minorHAnsi" w:cstheme="minorBidi"/>
            <w:noProof/>
            <w:sz w:val="22"/>
            <w:szCs w:val="22"/>
          </w:rPr>
          <w:tab/>
        </w:r>
        <w:r w:rsidR="00402710" w:rsidRPr="00DE6002">
          <w:rPr>
            <w:rStyle w:val="Hyperlink"/>
            <w:noProof/>
          </w:rPr>
          <w:t>Bước 1: Tạo cấu trúc thư mục và các file cấu hình cần thiết</w:t>
        </w:r>
        <w:r w:rsidR="00402710">
          <w:rPr>
            <w:noProof/>
            <w:webHidden/>
          </w:rPr>
          <w:tab/>
        </w:r>
        <w:r w:rsidR="00F91AE3">
          <w:rPr>
            <w:noProof/>
            <w:webHidden/>
          </w:rPr>
          <w:fldChar w:fldCharType="begin"/>
        </w:r>
        <w:r w:rsidR="00402710">
          <w:rPr>
            <w:noProof/>
            <w:webHidden/>
          </w:rPr>
          <w:instrText xml:space="preserve"> PAGEREF _Toc367651250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1" w:history="1">
        <w:r w:rsidR="00402710" w:rsidRPr="00DE6002">
          <w:rPr>
            <w:rStyle w:val="Hyperlink"/>
            <w:noProof/>
          </w:rPr>
          <w:t>3.4.2.</w:t>
        </w:r>
        <w:r w:rsidR="00402710">
          <w:rPr>
            <w:rFonts w:asciiTheme="minorHAnsi" w:eastAsiaTheme="minorEastAsia" w:hAnsiTheme="minorHAnsi" w:cstheme="minorBidi"/>
            <w:noProof/>
            <w:sz w:val="22"/>
            <w:szCs w:val="22"/>
          </w:rPr>
          <w:tab/>
        </w:r>
        <w:r w:rsidR="00402710" w:rsidRPr="00DE6002">
          <w:rPr>
            <w:rStyle w:val="Hyperlink"/>
            <w:noProof/>
          </w:rPr>
          <w:t>Bước 2: Cập nhật dữ liệu huấn luyện</w:t>
        </w:r>
        <w:r w:rsidR="00402710">
          <w:rPr>
            <w:noProof/>
            <w:webHidden/>
          </w:rPr>
          <w:tab/>
        </w:r>
        <w:r w:rsidR="00F91AE3">
          <w:rPr>
            <w:noProof/>
            <w:webHidden/>
          </w:rPr>
          <w:fldChar w:fldCharType="begin"/>
        </w:r>
        <w:r w:rsidR="00402710">
          <w:rPr>
            <w:noProof/>
            <w:webHidden/>
          </w:rPr>
          <w:instrText xml:space="preserve"> PAGEREF _Toc367651251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2" w:history="1">
        <w:r w:rsidR="00402710" w:rsidRPr="00DE6002">
          <w:rPr>
            <w:rStyle w:val="Hyperlink"/>
            <w:noProof/>
          </w:rPr>
          <w:t>3.4.3.</w:t>
        </w:r>
        <w:r w:rsidR="00402710">
          <w:rPr>
            <w:rFonts w:asciiTheme="minorHAnsi" w:eastAsiaTheme="minorEastAsia" w:hAnsiTheme="minorHAnsi" w:cstheme="minorBidi"/>
            <w:noProof/>
            <w:sz w:val="22"/>
            <w:szCs w:val="22"/>
          </w:rPr>
          <w:tab/>
        </w:r>
        <w:r w:rsidR="00402710" w:rsidRPr="00DE6002">
          <w:rPr>
            <w:rStyle w:val="Hyperlink"/>
            <w:noProof/>
          </w:rPr>
          <w:t>Bước 3: Huấn luyện mô hình âm học</w:t>
        </w:r>
        <w:r w:rsidR="00402710">
          <w:rPr>
            <w:noProof/>
            <w:webHidden/>
          </w:rPr>
          <w:tab/>
        </w:r>
        <w:r w:rsidR="00F91AE3">
          <w:rPr>
            <w:noProof/>
            <w:webHidden/>
          </w:rPr>
          <w:fldChar w:fldCharType="begin"/>
        </w:r>
        <w:r w:rsidR="00402710">
          <w:rPr>
            <w:noProof/>
            <w:webHidden/>
          </w:rPr>
          <w:instrText xml:space="preserve"> PAGEREF _Toc367651252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3" w:history="1">
        <w:r w:rsidR="00402710" w:rsidRPr="00DE6002">
          <w:rPr>
            <w:rStyle w:val="Hyperlink"/>
            <w:noProof/>
          </w:rPr>
          <w:t>3.4.4.</w:t>
        </w:r>
        <w:r w:rsidR="00402710">
          <w:rPr>
            <w:rFonts w:asciiTheme="minorHAnsi" w:eastAsiaTheme="minorEastAsia" w:hAnsiTheme="minorHAnsi" w:cstheme="minorBidi"/>
            <w:noProof/>
            <w:sz w:val="22"/>
            <w:szCs w:val="22"/>
          </w:rPr>
          <w:tab/>
        </w:r>
        <w:r w:rsidR="00402710" w:rsidRPr="00DE6002">
          <w:rPr>
            <w:rStyle w:val="Hyperlink"/>
            <w:noProof/>
          </w:rPr>
          <w:t>Bước 4: Tính tham số MFCC của file Wav</w:t>
        </w:r>
        <w:r w:rsidR="00402710">
          <w:rPr>
            <w:noProof/>
            <w:webHidden/>
          </w:rPr>
          <w:tab/>
        </w:r>
        <w:r w:rsidR="00F91AE3">
          <w:rPr>
            <w:noProof/>
            <w:webHidden/>
          </w:rPr>
          <w:fldChar w:fldCharType="begin"/>
        </w:r>
        <w:r w:rsidR="00402710">
          <w:rPr>
            <w:noProof/>
            <w:webHidden/>
          </w:rPr>
          <w:instrText xml:space="preserve"> PAGEREF _Toc367651253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4" w:history="1">
        <w:r w:rsidR="00402710" w:rsidRPr="00DE6002">
          <w:rPr>
            <w:rStyle w:val="Hyperlink"/>
            <w:noProof/>
          </w:rPr>
          <w:t>3.4.5.</w:t>
        </w:r>
        <w:r w:rsidR="00402710">
          <w:rPr>
            <w:rFonts w:asciiTheme="minorHAnsi" w:eastAsiaTheme="minorEastAsia" w:hAnsiTheme="minorHAnsi" w:cstheme="minorBidi"/>
            <w:noProof/>
            <w:sz w:val="22"/>
            <w:szCs w:val="22"/>
          </w:rPr>
          <w:tab/>
        </w:r>
        <w:r w:rsidR="00402710" w:rsidRPr="00DE6002">
          <w:rPr>
            <w:rStyle w:val="Hyperlink"/>
            <w:noProof/>
          </w:rPr>
          <w:t>Bước 5: Tính điểm số từng từ khóa qua Sphinx3</w:t>
        </w:r>
        <w:r w:rsidR="00402710">
          <w:rPr>
            <w:noProof/>
            <w:webHidden/>
          </w:rPr>
          <w:tab/>
        </w:r>
        <w:r w:rsidR="00F91AE3">
          <w:rPr>
            <w:noProof/>
            <w:webHidden/>
          </w:rPr>
          <w:fldChar w:fldCharType="begin"/>
        </w:r>
        <w:r w:rsidR="00402710">
          <w:rPr>
            <w:noProof/>
            <w:webHidden/>
          </w:rPr>
          <w:instrText xml:space="preserve"> PAGEREF _Toc367651254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55" w:history="1">
        <w:r w:rsidR="00402710" w:rsidRPr="00DE6002">
          <w:rPr>
            <w:rStyle w:val="Hyperlink"/>
            <w:noProof/>
          </w:rPr>
          <w:t>3.5.</w:t>
        </w:r>
        <w:r w:rsidR="00402710">
          <w:rPr>
            <w:rFonts w:asciiTheme="minorHAnsi" w:eastAsiaTheme="minorEastAsia" w:hAnsiTheme="minorHAnsi"/>
            <w:noProof/>
            <w:sz w:val="22"/>
          </w:rPr>
          <w:tab/>
        </w:r>
        <w:r w:rsidR="00402710" w:rsidRPr="00DE6002">
          <w:rPr>
            <w:rStyle w:val="Hyperlink"/>
            <w:noProof/>
          </w:rPr>
          <w:t>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_Toc367651255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6" w:history="1">
        <w:r w:rsidR="00402710" w:rsidRPr="00DE6002">
          <w:rPr>
            <w:rStyle w:val="Hyperlink"/>
            <w:noProof/>
          </w:rPr>
          <w:t>3.5.1.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sử dụng ALIZE và Sphinx3</w:t>
        </w:r>
        <w:r w:rsidR="00402710">
          <w:rPr>
            <w:noProof/>
            <w:webHidden/>
          </w:rPr>
          <w:tab/>
        </w:r>
        <w:r w:rsidR="00F91AE3">
          <w:rPr>
            <w:noProof/>
            <w:webHidden/>
          </w:rPr>
          <w:fldChar w:fldCharType="begin"/>
        </w:r>
        <w:r w:rsidR="00402710">
          <w:rPr>
            <w:noProof/>
            <w:webHidden/>
          </w:rPr>
          <w:instrText xml:space="preserve"> PAGEREF _Toc367651256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57" w:history="1">
        <w:r w:rsidR="00402710" w:rsidRPr="00DE6002">
          <w:rPr>
            <w:rStyle w:val="Hyperlink"/>
            <w:noProof/>
          </w:rPr>
          <w:t>3.5.2.</w:t>
        </w:r>
        <w:r w:rsidR="00402710">
          <w:rPr>
            <w:rFonts w:asciiTheme="minorHAnsi" w:eastAsiaTheme="minorEastAsia" w:hAnsiTheme="minorHAnsi" w:cstheme="minorBidi"/>
            <w:noProof/>
            <w:sz w:val="22"/>
            <w:szCs w:val="22"/>
          </w:rPr>
          <w:tab/>
        </w:r>
        <w:r w:rsidR="00402710" w:rsidRPr="00DE6002">
          <w:rPr>
            <w:rStyle w:val="Hyperlink"/>
            <w:noProof/>
          </w:rPr>
          <w:t>Phân tích và đánh giá kết quả</w:t>
        </w:r>
        <w:r w:rsidR="00402710">
          <w:rPr>
            <w:noProof/>
            <w:webHidden/>
          </w:rPr>
          <w:tab/>
        </w:r>
        <w:r w:rsidR="00F91AE3">
          <w:rPr>
            <w:noProof/>
            <w:webHidden/>
          </w:rPr>
          <w:fldChar w:fldCharType="begin"/>
        </w:r>
        <w:r w:rsidR="00402710">
          <w:rPr>
            <w:noProof/>
            <w:webHidden/>
          </w:rPr>
          <w:instrText xml:space="preserve"> PAGEREF _Toc367651257 \h </w:instrText>
        </w:r>
        <w:r w:rsidR="00F91AE3">
          <w:rPr>
            <w:noProof/>
            <w:webHidden/>
          </w:rPr>
        </w:r>
        <w:r w:rsidR="00F91AE3">
          <w:rPr>
            <w:noProof/>
            <w:webHidden/>
          </w:rPr>
          <w:fldChar w:fldCharType="separate"/>
        </w:r>
        <w:r w:rsidR="00402710">
          <w:rPr>
            <w:noProof/>
            <w:webHidden/>
          </w:rPr>
          <w:t>65</w:t>
        </w:r>
        <w:r w:rsidR="00F91AE3">
          <w:rPr>
            <w:noProof/>
            <w:webHidden/>
          </w:rPr>
          <w:fldChar w:fldCharType="end"/>
        </w:r>
      </w:hyperlink>
    </w:p>
    <w:p w:rsidR="00402710" w:rsidRDefault="007F6A0B">
      <w:pPr>
        <w:pStyle w:val="TOC1"/>
        <w:rPr>
          <w:rFonts w:asciiTheme="minorHAnsi" w:eastAsiaTheme="minorEastAsia" w:hAnsiTheme="minorHAnsi"/>
          <w:b w:val="0"/>
          <w:kern w:val="0"/>
          <w:sz w:val="22"/>
        </w:rPr>
      </w:pPr>
      <w:hyperlink w:anchor="_Toc367651258" w:history="1">
        <w:r w:rsidR="00402710" w:rsidRPr="00DE6002">
          <w:rPr>
            <w:rStyle w:val="Hyperlink"/>
          </w:rPr>
          <w:t>Chương 4. KẾT LUẬN VÀ KIẾN NGHỊ</w:t>
        </w:r>
        <w:r w:rsidR="00402710">
          <w:rPr>
            <w:webHidden/>
          </w:rPr>
          <w:tab/>
        </w:r>
        <w:r w:rsidR="00F91AE3">
          <w:rPr>
            <w:webHidden/>
          </w:rPr>
          <w:fldChar w:fldCharType="begin"/>
        </w:r>
        <w:r w:rsidR="00402710">
          <w:rPr>
            <w:webHidden/>
          </w:rPr>
          <w:instrText xml:space="preserve"> PAGEREF _Toc367651258 \h </w:instrText>
        </w:r>
        <w:r w:rsidR="00F91AE3">
          <w:rPr>
            <w:webHidden/>
          </w:rPr>
        </w:r>
        <w:r w:rsidR="00F91AE3">
          <w:rPr>
            <w:webHidden/>
          </w:rPr>
          <w:fldChar w:fldCharType="separate"/>
        </w:r>
        <w:r w:rsidR="00402710">
          <w:rPr>
            <w:webHidden/>
          </w:rPr>
          <w:t>68</w:t>
        </w:r>
        <w:r w:rsidR="00F91AE3">
          <w:rPr>
            <w:webHidden/>
          </w:rPr>
          <w:fldChar w:fldCharType="end"/>
        </w:r>
      </w:hyperlink>
    </w:p>
    <w:p w:rsidR="00402710" w:rsidRDefault="007F6A0B">
      <w:pPr>
        <w:pStyle w:val="TOC2"/>
        <w:rPr>
          <w:rFonts w:asciiTheme="minorHAnsi" w:eastAsiaTheme="minorEastAsia" w:hAnsiTheme="minorHAnsi"/>
          <w:noProof/>
          <w:sz w:val="22"/>
        </w:rPr>
      </w:pPr>
      <w:hyperlink w:anchor="_Toc367651259" w:history="1">
        <w:r w:rsidR="00402710" w:rsidRPr="00DE6002">
          <w:rPr>
            <w:rStyle w:val="Hyperlink"/>
            <w:noProof/>
          </w:rPr>
          <w:t>4.1.</w:t>
        </w:r>
        <w:r w:rsidR="00402710">
          <w:rPr>
            <w:rFonts w:asciiTheme="minorHAnsi" w:eastAsiaTheme="minorEastAsia" w:hAnsiTheme="minorHAnsi"/>
            <w:noProof/>
            <w:sz w:val="22"/>
          </w:rPr>
          <w:tab/>
        </w:r>
        <w:r w:rsidR="00402710" w:rsidRPr="00DE6002">
          <w:rPr>
            <w:rStyle w:val="Hyperlink"/>
            <w:noProof/>
            <w:kern w:val="32"/>
          </w:rPr>
          <w:t>Những vấn đề đã giải quyết trong luận văn</w:t>
        </w:r>
        <w:r w:rsidR="00402710">
          <w:rPr>
            <w:noProof/>
            <w:webHidden/>
          </w:rPr>
          <w:tab/>
        </w:r>
        <w:r w:rsidR="00F91AE3">
          <w:rPr>
            <w:noProof/>
            <w:webHidden/>
          </w:rPr>
          <w:fldChar w:fldCharType="begin"/>
        </w:r>
        <w:r w:rsidR="00402710">
          <w:rPr>
            <w:noProof/>
            <w:webHidden/>
          </w:rPr>
          <w:instrText xml:space="preserve"> PAGEREF _Toc367651259 \h </w:instrText>
        </w:r>
        <w:r w:rsidR="00F91AE3">
          <w:rPr>
            <w:noProof/>
            <w:webHidden/>
          </w:rPr>
        </w:r>
        <w:r w:rsidR="00F91AE3">
          <w:rPr>
            <w:noProof/>
            <w:webHidden/>
          </w:rPr>
          <w:fldChar w:fldCharType="separate"/>
        </w:r>
        <w:r w:rsidR="00402710">
          <w:rPr>
            <w:noProof/>
            <w:webHidden/>
          </w:rPr>
          <w:t>68</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60" w:history="1">
        <w:r w:rsidR="00402710" w:rsidRPr="00DE6002">
          <w:rPr>
            <w:rStyle w:val="Hyperlink"/>
            <w:noProof/>
          </w:rPr>
          <w:t>4.2.</w:t>
        </w:r>
        <w:r w:rsidR="00402710">
          <w:rPr>
            <w:rFonts w:asciiTheme="minorHAnsi" w:eastAsiaTheme="minorEastAsia" w:hAnsiTheme="minorHAnsi"/>
            <w:noProof/>
            <w:sz w:val="22"/>
          </w:rPr>
          <w:tab/>
        </w:r>
        <w:r w:rsidR="00402710" w:rsidRPr="00DE6002">
          <w:rPr>
            <w:rStyle w:val="Hyperlink"/>
            <w:noProof/>
          </w:rPr>
          <w:t>Hướng phát triển của đề tài</w:t>
        </w:r>
        <w:r w:rsidR="00402710">
          <w:rPr>
            <w:noProof/>
            <w:webHidden/>
          </w:rPr>
          <w:tab/>
        </w:r>
        <w:r w:rsidR="00F91AE3">
          <w:rPr>
            <w:noProof/>
            <w:webHidden/>
          </w:rPr>
          <w:fldChar w:fldCharType="begin"/>
        </w:r>
        <w:r w:rsidR="00402710">
          <w:rPr>
            <w:noProof/>
            <w:webHidden/>
          </w:rPr>
          <w:instrText xml:space="preserve"> PAGEREF _Toc367651260 \h </w:instrText>
        </w:r>
        <w:r w:rsidR="00F91AE3">
          <w:rPr>
            <w:noProof/>
            <w:webHidden/>
          </w:rPr>
        </w:r>
        <w:r w:rsidR="00F91AE3">
          <w:rPr>
            <w:noProof/>
            <w:webHidden/>
          </w:rPr>
          <w:fldChar w:fldCharType="separate"/>
        </w:r>
        <w:r w:rsidR="00402710">
          <w:rPr>
            <w:noProof/>
            <w:webHidden/>
          </w:rPr>
          <w:t>69</w:t>
        </w:r>
        <w:r w:rsidR="00F91AE3">
          <w:rPr>
            <w:noProof/>
            <w:webHidden/>
          </w:rPr>
          <w:fldChar w:fldCharType="end"/>
        </w:r>
      </w:hyperlink>
    </w:p>
    <w:p w:rsidR="00402710" w:rsidRDefault="007F6A0B">
      <w:pPr>
        <w:pStyle w:val="TOC1"/>
        <w:rPr>
          <w:rFonts w:asciiTheme="minorHAnsi" w:eastAsiaTheme="minorEastAsia" w:hAnsiTheme="minorHAnsi"/>
          <w:b w:val="0"/>
          <w:kern w:val="0"/>
          <w:sz w:val="22"/>
        </w:rPr>
      </w:pPr>
      <w:hyperlink w:anchor="_Toc367651261" w:history="1">
        <w:r w:rsidR="00402710" w:rsidRPr="00DE6002">
          <w:rPr>
            <w:rStyle w:val="Hyperlink"/>
          </w:rPr>
          <w:t>TÀI LIỆU THAM KHẢO</w:t>
        </w:r>
        <w:r w:rsidR="00402710">
          <w:rPr>
            <w:webHidden/>
          </w:rPr>
          <w:tab/>
        </w:r>
        <w:r w:rsidR="00F91AE3">
          <w:rPr>
            <w:webHidden/>
          </w:rPr>
          <w:fldChar w:fldCharType="begin"/>
        </w:r>
        <w:r w:rsidR="00402710">
          <w:rPr>
            <w:webHidden/>
          </w:rPr>
          <w:instrText xml:space="preserve"> PAGEREF _Toc367651261 \h </w:instrText>
        </w:r>
        <w:r w:rsidR="00F91AE3">
          <w:rPr>
            <w:webHidden/>
          </w:rPr>
        </w:r>
        <w:r w:rsidR="00F91AE3">
          <w:rPr>
            <w:webHidden/>
          </w:rPr>
          <w:fldChar w:fldCharType="separate"/>
        </w:r>
        <w:r w:rsidR="00402710">
          <w:rPr>
            <w:webHidden/>
          </w:rPr>
          <w:t>70</w:t>
        </w:r>
        <w:r w:rsidR="00F91AE3">
          <w:rPr>
            <w:webHidden/>
          </w:rPr>
          <w:fldChar w:fldCharType="end"/>
        </w:r>
      </w:hyperlink>
    </w:p>
    <w:p w:rsidR="00402710" w:rsidRDefault="007F6A0B">
      <w:pPr>
        <w:pStyle w:val="TOC1"/>
        <w:rPr>
          <w:rFonts w:asciiTheme="minorHAnsi" w:eastAsiaTheme="minorEastAsia" w:hAnsiTheme="minorHAnsi"/>
          <w:b w:val="0"/>
          <w:kern w:val="0"/>
          <w:sz w:val="22"/>
        </w:rPr>
      </w:pPr>
      <w:hyperlink w:anchor="_Toc367651262" w:history="1">
        <w:r w:rsidR="00402710" w:rsidRPr="00DE6002">
          <w:rPr>
            <w:rStyle w:val="Hyperlink"/>
          </w:rPr>
          <w:t>PHỤ LỤC</w:t>
        </w:r>
        <w:r w:rsidR="00402710">
          <w:rPr>
            <w:webHidden/>
          </w:rPr>
          <w:tab/>
        </w:r>
        <w:r w:rsidR="00F91AE3">
          <w:rPr>
            <w:webHidden/>
          </w:rPr>
          <w:fldChar w:fldCharType="begin"/>
        </w:r>
        <w:r w:rsidR="00402710">
          <w:rPr>
            <w:webHidden/>
          </w:rPr>
          <w:instrText xml:space="preserve"> PAGEREF _Toc367651262 \h </w:instrText>
        </w:r>
        <w:r w:rsidR="00F91AE3">
          <w:rPr>
            <w:webHidden/>
          </w:rPr>
        </w:r>
        <w:r w:rsidR="00F91AE3">
          <w:rPr>
            <w:webHidden/>
          </w:rPr>
          <w:fldChar w:fldCharType="separate"/>
        </w:r>
        <w:r w:rsidR="00402710">
          <w:rPr>
            <w:webHidden/>
          </w:rPr>
          <w:t>72</w:t>
        </w:r>
        <w:r w:rsidR="00F91AE3">
          <w:rPr>
            <w:webHidden/>
          </w:rPr>
          <w:fldChar w:fldCharType="end"/>
        </w:r>
      </w:hyperlink>
    </w:p>
    <w:p w:rsidR="00402710" w:rsidRDefault="007F6A0B">
      <w:pPr>
        <w:pStyle w:val="TOC2"/>
        <w:rPr>
          <w:rFonts w:asciiTheme="minorHAnsi" w:eastAsiaTheme="minorEastAsia" w:hAnsiTheme="minorHAnsi"/>
          <w:noProof/>
          <w:sz w:val="22"/>
        </w:rPr>
      </w:pPr>
      <w:hyperlink w:anchor="_Toc367651263" w:history="1">
        <w:r w:rsidR="00402710" w:rsidRPr="00DE6002">
          <w:rPr>
            <w:rStyle w:val="Hyperlink"/>
            <w:noProof/>
          </w:rPr>
          <w:t>A.</w:t>
        </w:r>
        <w:r w:rsidR="00402710">
          <w:rPr>
            <w:rFonts w:asciiTheme="minorHAnsi" w:eastAsiaTheme="minorEastAsia" w:hAnsiTheme="minorHAnsi"/>
            <w:noProof/>
            <w:sz w:val="22"/>
          </w:rPr>
          <w:tab/>
        </w:r>
        <w:r w:rsidR="00402710" w:rsidRPr="00DE6002">
          <w:rPr>
            <w:rStyle w:val="Hyperlink"/>
            <w:noProof/>
          </w:rPr>
          <w:t>Mô hình hỗn hợp Gauss</w:t>
        </w:r>
        <w:r w:rsidR="00402710">
          <w:rPr>
            <w:noProof/>
            <w:webHidden/>
          </w:rPr>
          <w:tab/>
        </w:r>
        <w:r w:rsidR="00F91AE3">
          <w:rPr>
            <w:noProof/>
            <w:webHidden/>
          </w:rPr>
          <w:fldChar w:fldCharType="begin"/>
        </w:r>
        <w:r w:rsidR="00402710">
          <w:rPr>
            <w:noProof/>
            <w:webHidden/>
          </w:rPr>
          <w:instrText xml:space="preserve"> PAGEREF _Toc367651263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64" w:history="1">
        <w:r w:rsidR="00402710" w:rsidRPr="00DE6002">
          <w:rPr>
            <w:rStyle w:val="Hyperlink"/>
            <w:noProof/>
          </w:rPr>
          <w:t>A.1. Đặc tả mô hình</w:t>
        </w:r>
        <w:r w:rsidR="00402710">
          <w:rPr>
            <w:noProof/>
            <w:webHidden/>
          </w:rPr>
          <w:tab/>
        </w:r>
        <w:r w:rsidR="00F91AE3">
          <w:rPr>
            <w:noProof/>
            <w:webHidden/>
          </w:rPr>
          <w:fldChar w:fldCharType="begin"/>
        </w:r>
        <w:r w:rsidR="00402710">
          <w:rPr>
            <w:noProof/>
            <w:webHidden/>
          </w:rPr>
          <w:instrText xml:space="preserve"> PAGEREF _Toc367651264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65" w:history="1">
        <w:r w:rsidR="00402710" w:rsidRPr="00DE6002">
          <w:rPr>
            <w:rStyle w:val="Hyperlink"/>
            <w:noProof/>
          </w:rPr>
          <w:t>A.2. Bài toán ước lượng mật độ</w:t>
        </w:r>
        <w:r w:rsidR="00402710">
          <w:rPr>
            <w:noProof/>
            <w:webHidden/>
          </w:rPr>
          <w:tab/>
        </w:r>
        <w:r w:rsidR="00F91AE3">
          <w:rPr>
            <w:noProof/>
            <w:webHidden/>
          </w:rPr>
          <w:fldChar w:fldCharType="begin"/>
        </w:r>
        <w:r w:rsidR="00402710">
          <w:rPr>
            <w:noProof/>
            <w:webHidden/>
          </w:rPr>
          <w:instrText xml:space="preserve"> PAGEREF _Toc367651265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66" w:history="1">
        <w:r w:rsidR="00402710" w:rsidRPr="00DE6002">
          <w:rPr>
            <w:rStyle w:val="Hyperlink"/>
            <w:noProof/>
          </w:rPr>
          <w:t>B. Ba bài toán cơ bản của HMM</w:t>
        </w:r>
        <w:r w:rsidR="00402710">
          <w:rPr>
            <w:noProof/>
            <w:webHidden/>
          </w:rPr>
          <w:tab/>
        </w:r>
        <w:r w:rsidR="00F91AE3">
          <w:rPr>
            <w:noProof/>
            <w:webHidden/>
          </w:rPr>
          <w:fldChar w:fldCharType="begin"/>
        </w:r>
        <w:r w:rsidR="00402710">
          <w:rPr>
            <w:noProof/>
            <w:webHidden/>
          </w:rPr>
          <w:instrText xml:space="preserve"> PAGEREF _Toc367651266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67" w:history="1">
        <w:r w:rsidR="00402710" w:rsidRPr="00DE6002">
          <w:rPr>
            <w:rStyle w:val="Hyperlink"/>
            <w:noProof/>
          </w:rPr>
          <w:t>B.1. Bài toán thứ nhất: Đánh giá xác suất</w:t>
        </w:r>
        <w:r w:rsidR="00402710">
          <w:rPr>
            <w:noProof/>
            <w:webHidden/>
          </w:rPr>
          <w:tab/>
        </w:r>
        <w:r w:rsidR="00F91AE3">
          <w:rPr>
            <w:noProof/>
            <w:webHidden/>
          </w:rPr>
          <w:fldChar w:fldCharType="begin"/>
        </w:r>
        <w:r w:rsidR="00402710">
          <w:rPr>
            <w:noProof/>
            <w:webHidden/>
          </w:rPr>
          <w:instrText xml:space="preserve"> PAGEREF _Toc367651267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68" w:history="1">
        <w:r w:rsidR="00402710" w:rsidRPr="00DE6002">
          <w:rPr>
            <w:rStyle w:val="Hyperlink"/>
            <w:noProof/>
          </w:rPr>
          <w:t>B.2. Thuật toán thứ hai: Tìm dãy trạng thái tối ưu</w:t>
        </w:r>
        <w:r w:rsidR="00402710">
          <w:rPr>
            <w:noProof/>
            <w:webHidden/>
          </w:rPr>
          <w:tab/>
        </w:r>
        <w:r w:rsidR="00F91AE3">
          <w:rPr>
            <w:noProof/>
            <w:webHidden/>
          </w:rPr>
          <w:fldChar w:fldCharType="begin"/>
        </w:r>
        <w:r w:rsidR="00402710">
          <w:rPr>
            <w:noProof/>
            <w:webHidden/>
          </w:rPr>
          <w:instrText xml:space="preserve"> PAGEREF _Toc367651268 \h </w:instrText>
        </w:r>
        <w:r w:rsidR="00F91AE3">
          <w:rPr>
            <w:noProof/>
            <w:webHidden/>
          </w:rPr>
        </w:r>
        <w:r w:rsidR="00F91AE3">
          <w:rPr>
            <w:noProof/>
            <w:webHidden/>
          </w:rPr>
          <w:fldChar w:fldCharType="separate"/>
        </w:r>
        <w:r w:rsidR="00402710">
          <w:rPr>
            <w:noProof/>
            <w:webHidden/>
          </w:rPr>
          <w:t>78</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69" w:history="1">
        <w:r w:rsidR="00402710" w:rsidRPr="00DE6002">
          <w:rPr>
            <w:rStyle w:val="Hyperlink"/>
            <w:noProof/>
          </w:rPr>
          <w:t>B.3. Thuật toán thứ ba: Ước lượng tham số của mô hình</w:t>
        </w:r>
        <w:r w:rsidR="00402710">
          <w:rPr>
            <w:noProof/>
            <w:webHidden/>
          </w:rPr>
          <w:tab/>
        </w:r>
        <w:r w:rsidR="00F91AE3">
          <w:rPr>
            <w:noProof/>
            <w:webHidden/>
          </w:rPr>
          <w:fldChar w:fldCharType="begin"/>
        </w:r>
        <w:r w:rsidR="00402710">
          <w:rPr>
            <w:noProof/>
            <w:webHidden/>
          </w:rPr>
          <w:instrText xml:space="preserve"> PAGEREF _Toc367651269 \h </w:instrText>
        </w:r>
        <w:r w:rsidR="00F91AE3">
          <w:rPr>
            <w:noProof/>
            <w:webHidden/>
          </w:rPr>
        </w:r>
        <w:r w:rsidR="00F91AE3">
          <w:rPr>
            <w:noProof/>
            <w:webHidden/>
          </w:rPr>
          <w:fldChar w:fldCharType="separate"/>
        </w:r>
        <w:r w:rsidR="00402710">
          <w:rPr>
            <w:noProof/>
            <w:webHidden/>
          </w:rPr>
          <w:t>79</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70" w:history="1">
        <w:r w:rsidR="00402710" w:rsidRPr="00DE6002">
          <w:rPr>
            <w:rStyle w:val="Hyperlink"/>
            <w:noProof/>
          </w:rPr>
          <w:t>C. Cấu trúc các gói trong thư viện LIA-RAL</w:t>
        </w:r>
        <w:r w:rsidR="00402710">
          <w:rPr>
            <w:noProof/>
            <w:webHidden/>
          </w:rPr>
          <w:tab/>
        </w:r>
        <w:r w:rsidR="00F91AE3">
          <w:rPr>
            <w:noProof/>
            <w:webHidden/>
          </w:rPr>
          <w:fldChar w:fldCharType="begin"/>
        </w:r>
        <w:r w:rsidR="00402710">
          <w:rPr>
            <w:noProof/>
            <w:webHidden/>
          </w:rPr>
          <w:instrText xml:space="preserve"> PAGEREF _Toc367651270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1" w:history="1">
        <w:r w:rsidR="00402710" w:rsidRPr="00DE6002">
          <w:rPr>
            <w:rStyle w:val="Hyperlink"/>
            <w:noProof/>
          </w:rPr>
          <w:t>C.1. Cấu trúc file NormFeat.cfg</w:t>
        </w:r>
        <w:r w:rsidR="00402710">
          <w:rPr>
            <w:noProof/>
            <w:webHidden/>
          </w:rPr>
          <w:tab/>
        </w:r>
        <w:r w:rsidR="00F91AE3">
          <w:rPr>
            <w:noProof/>
            <w:webHidden/>
          </w:rPr>
          <w:fldChar w:fldCharType="begin"/>
        </w:r>
        <w:r w:rsidR="00402710">
          <w:rPr>
            <w:noProof/>
            <w:webHidden/>
          </w:rPr>
          <w:instrText xml:space="preserve"> PAGEREF _Toc367651271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2" w:history="1">
        <w:r w:rsidR="00402710" w:rsidRPr="00DE6002">
          <w:rPr>
            <w:rStyle w:val="Hyperlink"/>
            <w:noProof/>
          </w:rPr>
          <w:t>C.2. Cấu trúc file NormFeat_energy.cfg</w:t>
        </w:r>
        <w:r w:rsidR="00402710">
          <w:rPr>
            <w:noProof/>
            <w:webHidden/>
          </w:rPr>
          <w:tab/>
        </w:r>
        <w:r w:rsidR="00F91AE3">
          <w:rPr>
            <w:noProof/>
            <w:webHidden/>
          </w:rPr>
          <w:fldChar w:fldCharType="begin"/>
        </w:r>
        <w:r w:rsidR="00402710">
          <w:rPr>
            <w:noProof/>
            <w:webHidden/>
          </w:rPr>
          <w:instrText xml:space="preserve"> PAGEREF _Toc367651272 \h </w:instrText>
        </w:r>
        <w:r w:rsidR="00F91AE3">
          <w:rPr>
            <w:noProof/>
            <w:webHidden/>
          </w:rPr>
        </w:r>
        <w:r w:rsidR="00F91AE3">
          <w:rPr>
            <w:noProof/>
            <w:webHidden/>
          </w:rPr>
          <w:fldChar w:fldCharType="separate"/>
        </w:r>
        <w:r w:rsidR="00402710">
          <w:rPr>
            <w:noProof/>
            <w:webHidden/>
          </w:rPr>
          <w:t>82</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3" w:history="1">
        <w:r w:rsidR="00402710" w:rsidRPr="00DE6002">
          <w:rPr>
            <w:rStyle w:val="Hyperlink"/>
            <w:noProof/>
          </w:rPr>
          <w:t>C.4. Cấu trúc file TrainWorldInit.cfg</w:t>
        </w:r>
        <w:r w:rsidR="00402710">
          <w:rPr>
            <w:noProof/>
            <w:webHidden/>
          </w:rPr>
          <w:tab/>
        </w:r>
        <w:r w:rsidR="00F91AE3">
          <w:rPr>
            <w:noProof/>
            <w:webHidden/>
          </w:rPr>
          <w:fldChar w:fldCharType="begin"/>
        </w:r>
        <w:r w:rsidR="00402710">
          <w:rPr>
            <w:noProof/>
            <w:webHidden/>
          </w:rPr>
          <w:instrText xml:space="preserve"> PAGEREF _Toc367651273 \h </w:instrText>
        </w:r>
        <w:r w:rsidR="00F91AE3">
          <w:rPr>
            <w:noProof/>
            <w:webHidden/>
          </w:rPr>
        </w:r>
        <w:r w:rsidR="00F91AE3">
          <w:rPr>
            <w:noProof/>
            <w:webHidden/>
          </w:rPr>
          <w:fldChar w:fldCharType="separate"/>
        </w:r>
        <w:r w:rsidR="00402710">
          <w:rPr>
            <w:noProof/>
            <w:webHidden/>
          </w:rPr>
          <w:t>85</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4" w:history="1">
        <w:r w:rsidR="00402710" w:rsidRPr="00DE6002">
          <w:rPr>
            <w:rStyle w:val="Hyperlink"/>
            <w:noProof/>
          </w:rPr>
          <w:t>C.5. Cấu trúc file TrainWorldFinal.cfg</w:t>
        </w:r>
        <w:r w:rsidR="00402710">
          <w:rPr>
            <w:noProof/>
            <w:webHidden/>
          </w:rPr>
          <w:tab/>
        </w:r>
        <w:r w:rsidR="00F91AE3">
          <w:rPr>
            <w:noProof/>
            <w:webHidden/>
          </w:rPr>
          <w:fldChar w:fldCharType="begin"/>
        </w:r>
        <w:r w:rsidR="00402710">
          <w:rPr>
            <w:noProof/>
            <w:webHidden/>
          </w:rPr>
          <w:instrText xml:space="preserve"> PAGEREF _Toc367651274 \h </w:instrText>
        </w:r>
        <w:r w:rsidR="00F91AE3">
          <w:rPr>
            <w:noProof/>
            <w:webHidden/>
          </w:rPr>
        </w:r>
        <w:r w:rsidR="00F91AE3">
          <w:rPr>
            <w:noProof/>
            <w:webHidden/>
          </w:rPr>
          <w:fldChar w:fldCharType="separate"/>
        </w:r>
        <w:r w:rsidR="00402710">
          <w:rPr>
            <w:noProof/>
            <w:webHidden/>
          </w:rPr>
          <w:t>86</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5" w:history="1">
        <w:r w:rsidR="00402710" w:rsidRPr="00DE6002">
          <w:rPr>
            <w:rStyle w:val="Hyperlink"/>
            <w:noProof/>
          </w:rPr>
          <w:t>C.6.  Cấu trúc gói TrainTarget</w:t>
        </w:r>
        <w:r w:rsidR="00402710">
          <w:rPr>
            <w:noProof/>
            <w:webHidden/>
          </w:rPr>
          <w:tab/>
        </w:r>
        <w:r w:rsidR="00F91AE3">
          <w:rPr>
            <w:noProof/>
            <w:webHidden/>
          </w:rPr>
          <w:fldChar w:fldCharType="begin"/>
        </w:r>
        <w:r w:rsidR="00402710">
          <w:rPr>
            <w:noProof/>
            <w:webHidden/>
          </w:rPr>
          <w:instrText xml:space="preserve"> PAGEREF _Toc367651275 \h </w:instrText>
        </w:r>
        <w:r w:rsidR="00F91AE3">
          <w:rPr>
            <w:noProof/>
            <w:webHidden/>
          </w:rPr>
        </w:r>
        <w:r w:rsidR="00F91AE3">
          <w:rPr>
            <w:noProof/>
            <w:webHidden/>
          </w:rPr>
          <w:fldChar w:fldCharType="separate"/>
        </w:r>
        <w:r w:rsidR="00402710">
          <w:rPr>
            <w:noProof/>
            <w:webHidden/>
          </w:rPr>
          <w:t>87</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6" w:history="1">
        <w:r w:rsidR="00402710" w:rsidRPr="00DE6002">
          <w:rPr>
            <w:rStyle w:val="Hyperlink"/>
            <w:noProof/>
          </w:rPr>
          <w:t>C.7.  Cấu trúc gói ComputeTest</w:t>
        </w:r>
        <w:r w:rsidR="00402710">
          <w:rPr>
            <w:noProof/>
            <w:webHidden/>
          </w:rPr>
          <w:tab/>
        </w:r>
        <w:r w:rsidR="00F91AE3">
          <w:rPr>
            <w:noProof/>
            <w:webHidden/>
          </w:rPr>
          <w:fldChar w:fldCharType="begin"/>
        </w:r>
        <w:r w:rsidR="00402710">
          <w:rPr>
            <w:noProof/>
            <w:webHidden/>
          </w:rPr>
          <w:instrText xml:space="preserve"> PAGEREF _Toc367651276 \h </w:instrText>
        </w:r>
        <w:r w:rsidR="00F91AE3">
          <w:rPr>
            <w:noProof/>
            <w:webHidden/>
          </w:rPr>
        </w:r>
        <w:r w:rsidR="00F91AE3">
          <w:rPr>
            <w:noProof/>
            <w:webHidden/>
          </w:rPr>
          <w:fldChar w:fldCharType="separate"/>
        </w:r>
        <w:r w:rsidR="00402710">
          <w:rPr>
            <w:noProof/>
            <w:webHidden/>
          </w:rPr>
          <w:t>88</w:t>
        </w:r>
        <w:r w:rsidR="00F91AE3">
          <w:rPr>
            <w:noProof/>
            <w:webHidden/>
          </w:rPr>
          <w:fldChar w:fldCharType="end"/>
        </w:r>
      </w:hyperlink>
    </w:p>
    <w:p w:rsidR="00402710" w:rsidRDefault="007F6A0B">
      <w:pPr>
        <w:pStyle w:val="TOC2"/>
        <w:rPr>
          <w:rFonts w:asciiTheme="minorHAnsi" w:eastAsiaTheme="minorEastAsia" w:hAnsiTheme="minorHAnsi"/>
          <w:noProof/>
          <w:sz w:val="22"/>
        </w:rPr>
      </w:pPr>
      <w:hyperlink w:anchor="_Toc367651277" w:history="1">
        <w:r w:rsidR="00402710" w:rsidRPr="00DE6002">
          <w:rPr>
            <w:rStyle w:val="Hyperlink"/>
            <w:noProof/>
          </w:rPr>
          <w:t>D. Code chương trình nhận dạng người nói tiếng Việt</w:t>
        </w:r>
        <w:r w:rsidR="00402710">
          <w:rPr>
            <w:noProof/>
            <w:webHidden/>
          </w:rPr>
          <w:tab/>
        </w:r>
        <w:r w:rsidR="00F91AE3">
          <w:rPr>
            <w:noProof/>
            <w:webHidden/>
          </w:rPr>
          <w:fldChar w:fldCharType="begin"/>
        </w:r>
        <w:r w:rsidR="00402710">
          <w:rPr>
            <w:noProof/>
            <w:webHidden/>
          </w:rPr>
          <w:instrText xml:space="preserve"> PAGEREF _Toc367651277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8" w:history="1">
        <w:r w:rsidR="00402710" w:rsidRPr="00DE6002">
          <w:rPr>
            <w:rStyle w:val="Hyperlink"/>
            <w:noProof/>
          </w:rPr>
          <w:t>D.1. Code chương trình tổng hợp xác suất của ALIZE và Sphinx</w:t>
        </w:r>
        <w:r w:rsidR="00402710">
          <w:rPr>
            <w:noProof/>
            <w:webHidden/>
          </w:rPr>
          <w:tab/>
        </w:r>
        <w:r w:rsidR="00F91AE3">
          <w:rPr>
            <w:noProof/>
            <w:webHidden/>
          </w:rPr>
          <w:fldChar w:fldCharType="begin"/>
        </w:r>
        <w:r w:rsidR="00402710">
          <w:rPr>
            <w:noProof/>
            <w:webHidden/>
          </w:rPr>
          <w:instrText xml:space="preserve"> PAGEREF _Toc367651278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7F6A0B">
      <w:pPr>
        <w:pStyle w:val="TOC3"/>
        <w:rPr>
          <w:rFonts w:asciiTheme="minorHAnsi" w:eastAsiaTheme="minorEastAsia" w:hAnsiTheme="minorHAnsi" w:cstheme="minorBidi"/>
          <w:noProof/>
          <w:sz w:val="22"/>
          <w:szCs w:val="22"/>
        </w:rPr>
      </w:pPr>
      <w:hyperlink w:anchor="_Toc367651279" w:history="1">
        <w:r w:rsidR="00402710" w:rsidRPr="00DE6002">
          <w:rPr>
            <w:rStyle w:val="Hyperlink"/>
            <w:noProof/>
          </w:rPr>
          <w:t>D.2. Code chương trình chạy xác suất tiên nghiệm với ALIZE và Sphinx</w:t>
        </w:r>
        <w:r w:rsidR="00402710">
          <w:rPr>
            <w:noProof/>
            <w:webHidden/>
          </w:rPr>
          <w:tab/>
        </w:r>
        <w:r w:rsidR="00F91AE3">
          <w:rPr>
            <w:noProof/>
            <w:webHidden/>
          </w:rPr>
          <w:fldChar w:fldCharType="begin"/>
        </w:r>
        <w:r w:rsidR="00402710">
          <w:rPr>
            <w:noProof/>
            <w:webHidden/>
          </w:rPr>
          <w:instrText xml:space="preserve"> PAGEREF _Toc367651279 \h </w:instrText>
        </w:r>
        <w:r w:rsidR="00F91AE3">
          <w:rPr>
            <w:noProof/>
            <w:webHidden/>
          </w:rPr>
        </w:r>
        <w:r w:rsidR="00F91AE3">
          <w:rPr>
            <w:noProof/>
            <w:webHidden/>
          </w:rPr>
          <w:fldChar w:fldCharType="separate"/>
        </w:r>
        <w:r w:rsidR="00402710">
          <w:rPr>
            <w:noProof/>
            <w:webHidden/>
          </w:rPr>
          <w:t>102</w:t>
        </w:r>
        <w:r w:rsidR="00F91AE3">
          <w:rPr>
            <w:noProof/>
            <w:webHidden/>
          </w:rPr>
          <w:fldChar w:fldCharType="end"/>
        </w:r>
      </w:hyperlink>
    </w:p>
    <w:p w:rsidR="005611B9" w:rsidRDefault="00F91AE3" w:rsidP="004D7C8B">
      <w:pPr>
        <w:jc w:val="left"/>
      </w:pPr>
      <w:r>
        <w:fldChar w:fldCharType="end"/>
      </w:r>
    </w:p>
    <w:p w:rsidR="00113D3B" w:rsidRPr="0077556B" w:rsidRDefault="00113D3B" w:rsidP="00113D3B">
      <w:pPr>
        <w:spacing w:after="200" w:line="276" w:lineRule="auto"/>
        <w:jc w:val="left"/>
      </w:pPr>
    </w:p>
    <w:p w:rsidR="00157F69" w:rsidRDefault="00157F69" w:rsidP="00422B17">
      <w:pPr>
        <w:pStyle w:val="C1"/>
      </w:pPr>
      <w:bookmarkStart w:id="1" w:name="_Toc367651204"/>
      <w:r w:rsidRPr="0077556B">
        <w:t>DANH MỤC KÝ HIỆU, CHỮ VIẾT TẮT</w:t>
      </w:r>
      <w:bookmarkEnd w:id="1"/>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2" w:name="_Toc367651205"/>
      <w:r w:rsidRPr="0077556B">
        <w:t>DANH MỤC HÌNH</w:t>
      </w:r>
      <w:bookmarkEnd w:id="2"/>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3" w:name="_Toc367651206"/>
    </w:p>
    <w:p w:rsidR="005611B9" w:rsidRDefault="005611B9" w:rsidP="00422B17">
      <w:pPr>
        <w:pStyle w:val="C1"/>
      </w:pPr>
      <w:r>
        <w:t>DANH MỤC BẢNG</w:t>
      </w:r>
      <w:bookmarkEnd w:id="3"/>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7F6A0B">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7A7D9D" w:rsidRDefault="007A7D9D" w:rsidP="00472628"/>
    <w:p w:rsidR="00F310ED" w:rsidRDefault="00F310ED" w:rsidP="00472628"/>
    <w:p w:rsidR="00B122DE" w:rsidRDefault="00B122DE" w:rsidP="005776DF">
      <w:pPr>
        <w:pStyle w:val="C1"/>
        <w:jc w:val="both"/>
      </w:pPr>
      <w:bookmarkStart w:id="4" w:name="_Toc367651207"/>
    </w:p>
    <w:p w:rsidR="00157F69" w:rsidRPr="0077556B" w:rsidRDefault="00157F69" w:rsidP="00422B17">
      <w:pPr>
        <w:pStyle w:val="C1"/>
      </w:pPr>
      <w:r w:rsidRPr="0077556B">
        <w:t>MỞ ĐẦU</w:t>
      </w:r>
      <w:bookmarkEnd w:id="4"/>
    </w:p>
    <w:p w:rsidR="00157F69" w:rsidRPr="00471820" w:rsidRDefault="00157F69" w:rsidP="00C14FC9">
      <w:pPr>
        <w:pStyle w:val="C1"/>
        <w:jc w:val="left"/>
      </w:pPr>
      <w:bookmarkStart w:id="5" w:name="_Toc367651208"/>
      <w:r w:rsidRPr="00A56438">
        <w:t>Lý do chọn đề tài</w:t>
      </w:r>
      <w:bookmarkEnd w:id="5"/>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w:t>
      </w:r>
      <w:r>
        <w:lastRenderedPageBreak/>
        <w:t xml:space="preserve">triệu. Do đó phân loại nhạc tự động thành các loại khác nhau là một nhiệm vụ quan trọng để truy xuất và tổ chức các </w:t>
      </w:r>
      <w:proofErr w:type="gramStart"/>
      <w:r>
        <w:t>thư</w:t>
      </w:r>
      <w:proofErr w:type="gramEnd"/>
      <w:r>
        <w:t xml:space="preserve">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6" w:name="_Toc367651209"/>
      <w:r w:rsidRPr="0077556B">
        <w:t xml:space="preserve">Mục đích, phạm </w:t>
      </w:r>
      <w:proofErr w:type="gramStart"/>
      <w:r w:rsidRPr="0077556B">
        <w:t>vi</w:t>
      </w:r>
      <w:proofErr w:type="gramEnd"/>
      <w:r w:rsidRPr="0077556B">
        <w:t xml:space="preserve"> nghiên cứu</w:t>
      </w:r>
      <w:bookmarkEnd w:id="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7" w:name="_Toc367651210"/>
      <w:r w:rsidRPr="00457C88">
        <w:t>Đối tượng nghiên cứu</w:t>
      </w:r>
      <w:bookmarkEnd w:id="7"/>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8" w:name="_Toc367651211"/>
      <w:r w:rsidRPr="00457C88">
        <w:t>Phương pháp nghiên cứu</w:t>
      </w:r>
      <w:bookmarkEnd w:id="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9" w:name="_Toc367651212"/>
      <w:r w:rsidRPr="00457C88">
        <w:t>Nhiệm vụ nghiên cứu</w:t>
      </w:r>
      <w:bookmarkEnd w:id="9"/>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lastRenderedPageBreak/>
        <w:t>Tìm hiểu mô hì</w:t>
      </w:r>
      <w:r w:rsidR="00F31B90">
        <w:rPr>
          <w:rFonts w:cs="Times New Roman"/>
          <w:szCs w:val="26"/>
        </w:rPr>
        <w:t>nh GMM</w:t>
      </w:r>
      <w:r w:rsidR="00E25064">
        <w:rPr>
          <w:rFonts w:cs="Times New Roman"/>
          <w:szCs w:val="26"/>
        </w:rPr>
        <w:t>.</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5F09D5" w:rsidRPr="00A23E24">
        <w:rPr>
          <w:rFonts w:cs="Times New Roman"/>
          <w:szCs w:val="26"/>
        </w:rPr>
        <w:t xml:space="preserve"> luận văn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 nhận dạng người nói, các ứng dụng của nhận dạng người nói và đi sâu vào nhận dạng người nói phụ thuộc từ khóa tiếng Việt. Chương này cũng trình bày các kết quả nghiên cứu đã được thực hiện về đề tài nhận dạng người nói tiếng Việt</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2D403A" w:rsidRPr="00347DA5">
        <w:rPr>
          <w:rFonts w:cs="Times New Roman"/>
          <w:szCs w:val="26"/>
        </w:rPr>
        <w:t xml:space="preserve">Trên cơ sở lý thuyết đã được tìm hiểu ở chương 1, trong chương này sẽ trình bày về cài đặt, cũng như </w:t>
      </w:r>
      <w:r w:rsidR="00CC408D" w:rsidRPr="00347DA5">
        <w:rPr>
          <w:rFonts w:cs="Times New Roman"/>
          <w:szCs w:val="26"/>
        </w:rPr>
        <w:t xml:space="preserve">chi tiết từng </w:t>
      </w:r>
      <w:r w:rsidR="002D403A" w:rsidRPr="00347DA5">
        <w:rPr>
          <w:rFonts w:cs="Times New Roman"/>
          <w:szCs w:val="26"/>
        </w:rPr>
        <w:t xml:space="preserve">chức năng của công cụ </w:t>
      </w:r>
      <w:r w:rsidR="00C11B86" w:rsidRPr="00347DA5">
        <w:rPr>
          <w:rFonts w:cs="Times New Roman"/>
          <w:szCs w:val="26"/>
        </w:rPr>
        <w:t>nhận dạng người nói</w:t>
      </w:r>
      <w:r w:rsidR="0039249C" w:rsidRPr="00347DA5">
        <w:rPr>
          <w:rFonts w:cs="Times New Roman"/>
          <w:szCs w:val="26"/>
        </w:rPr>
        <w:t xml:space="preserve"> sử dụng</w:t>
      </w:r>
      <w:r w:rsidR="00C11B86" w:rsidRPr="00347DA5">
        <w:rPr>
          <w:rFonts w:cs="Times New Roman"/>
          <w:szCs w:val="26"/>
        </w:rPr>
        <w:t xml:space="preserve"> ALIZE và nhận dạng tiếng nói </w:t>
      </w:r>
      <w:r w:rsidR="0039249C" w:rsidRPr="00347DA5">
        <w:rPr>
          <w:rFonts w:cs="Times New Roman"/>
          <w:szCs w:val="26"/>
        </w:rPr>
        <w:t xml:space="preserve">sử dụng </w:t>
      </w:r>
      <w:r w:rsidR="00C11B86" w:rsidRPr="00347DA5">
        <w:rPr>
          <w:rFonts w:cs="Times New Roman"/>
          <w:szCs w:val="26"/>
        </w:rPr>
        <w:t>Sphinx3</w:t>
      </w:r>
    </w:p>
    <w:p w:rsidR="00347DA5" w:rsidRDefault="00CC408D" w:rsidP="000E2A79">
      <w:pPr>
        <w:pStyle w:val="ListParagraph"/>
        <w:numPr>
          <w:ilvl w:val="0"/>
          <w:numId w:val="16"/>
        </w:numPr>
        <w:ind w:left="284"/>
        <w:rPr>
          <w:rFonts w:cs="Times New Roman"/>
          <w:szCs w:val="26"/>
        </w:rPr>
      </w:pPr>
      <w:r w:rsidRPr="0015786C">
        <w:rPr>
          <w:rFonts w:cs="Times New Roman"/>
          <w:szCs w:val="26"/>
        </w:rPr>
        <w:t xml:space="preserve">Chương 3: </w:t>
      </w:r>
      <w:r w:rsidR="0015786C" w:rsidRPr="00347DA5">
        <w:rPr>
          <w:rFonts w:cs="Times New Roman"/>
          <w:szCs w:val="26"/>
        </w:rPr>
        <w:t xml:space="preserve">Chương này sẽ trình bày chi tiết về </w:t>
      </w:r>
      <w:r w:rsidR="0015786C">
        <w:rPr>
          <w:rFonts w:cs="Times New Roman"/>
          <w:szCs w:val="26"/>
        </w:rPr>
        <w:t>các bước tạo</w:t>
      </w:r>
      <w:r w:rsidR="0015786C" w:rsidRPr="0015786C">
        <w:rPr>
          <w:rFonts w:cs="Times New Roman"/>
          <w:szCs w:val="26"/>
        </w:rPr>
        <w:t xml:space="preserve"> cơ sở dữ liệu tiếng nói được sử dụng để thử </w:t>
      </w:r>
      <w:r w:rsidR="0015786C">
        <w:rPr>
          <w:rFonts w:cs="Times New Roman"/>
          <w:szCs w:val="26"/>
        </w:rPr>
        <w:t xml:space="preserve">nghiệm và </w:t>
      </w:r>
      <w:r w:rsidR="0015786C" w:rsidRPr="00347DA5">
        <w:rPr>
          <w:rFonts w:cs="Times New Roman"/>
          <w:szCs w:val="26"/>
        </w:rPr>
        <w:t>xây dựng hệ thống nhận dạng người nói phụ thuộc từ khóa tiếng Việt thông qua sử dụng công cụ ALIZE và kết hợp sử dụng công cụ Sphinx</w:t>
      </w:r>
      <w:r w:rsidR="00F41CD6" w:rsidRPr="00347DA5">
        <w:rPr>
          <w:rFonts w:cs="Times New Roman"/>
          <w:szCs w:val="26"/>
        </w:rPr>
        <w:t>3</w:t>
      </w:r>
      <w:r w:rsidR="0015786C" w:rsidRPr="00347DA5">
        <w:rPr>
          <w:rFonts w:cs="Times New Roman"/>
          <w:szCs w:val="26"/>
        </w:rPr>
        <w:t xml:space="preserve">. </w:t>
      </w:r>
    </w:p>
    <w:p w:rsidR="00D8016E" w:rsidRPr="00347DA5"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Pr="00347DA5">
        <w:rPr>
          <w:rFonts w:cs="Times New Roman"/>
          <w:szCs w:val="26"/>
        </w:rPr>
        <w:t xml:space="preserve">ết luận và một số hướng phát triển </w:t>
      </w:r>
      <w:r w:rsidR="0015786C" w:rsidRPr="00347DA5">
        <w:rPr>
          <w:rFonts w:cs="Times New Roman"/>
          <w:szCs w:val="26"/>
        </w:rPr>
        <w:t>tiế</w:t>
      </w:r>
      <w:r w:rsidR="00B1288C" w:rsidRPr="00347DA5">
        <w:rPr>
          <w:rFonts w:cs="Times New Roman"/>
          <w:szCs w:val="26"/>
        </w:rPr>
        <w:t>p</w:t>
      </w:r>
      <w:r w:rsidR="0015786C" w:rsidRPr="00347DA5">
        <w:rPr>
          <w:rFonts w:cs="Times New Roman"/>
          <w:szCs w:val="26"/>
        </w:rPr>
        <w:t xml:space="preserve"> </w:t>
      </w:r>
      <w:r w:rsidR="00AA3D34">
        <w:rPr>
          <w:rFonts w:cs="Times New Roman"/>
          <w:szCs w:val="26"/>
        </w:rPr>
        <w:t xml:space="preserve">theo </w:t>
      </w:r>
      <w:r w:rsidRPr="00347DA5">
        <w:rPr>
          <w:rFonts w:cs="Times New Roman"/>
          <w:szCs w:val="26"/>
        </w:rPr>
        <w:t>của đề tài</w:t>
      </w:r>
    </w:p>
    <w:p w:rsidR="00422B17" w:rsidRPr="0077556B" w:rsidRDefault="00157F69" w:rsidP="00470881">
      <w:pPr>
        <w:pStyle w:val="C1"/>
      </w:pPr>
      <w:bookmarkStart w:id="10" w:name="_Toc367651213"/>
      <w:r w:rsidRPr="00422B17">
        <w:t>CHƯƠNG 1. CƠ SỞ LÝ THUYẾT</w:t>
      </w:r>
      <w:bookmarkEnd w:id="10"/>
    </w:p>
    <w:p w:rsidR="00B3053D" w:rsidRPr="008925C8" w:rsidRDefault="00B3053D" w:rsidP="00422B17">
      <w:pPr>
        <w:pStyle w:val="C2"/>
      </w:pPr>
      <w:bookmarkStart w:id="11" w:name="_Toc367651214"/>
      <w:r w:rsidRPr="008925C8">
        <w:t xml:space="preserve">Tổng quan về </w:t>
      </w:r>
      <w:bookmarkEnd w:id="11"/>
      <w:r w:rsidR="004E2B2B">
        <w:t>phân lớ</w:t>
      </w:r>
      <w:r w:rsidR="00DF0E51">
        <w:t>p làn điệu chèo và dân ca quan họ</w:t>
      </w:r>
    </w:p>
    <w:p w:rsidR="00DF0E51" w:rsidRDefault="0079322A" w:rsidP="00DF0E51">
      <w:pPr>
        <w:pStyle w:val="C3"/>
        <w:outlineLvl w:val="2"/>
      </w:pPr>
      <w:r>
        <w:t>Đặc trưng của làn điệu chèo và dân ca quan họ</w:t>
      </w:r>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 xml:space="preserve">phi trống bất thành chèo" chỉ vị trí quan trọng của chiếc trống trong đêm diễn chèo. Trong </w:t>
      </w:r>
      <w:r w:rsidRPr="00476089">
        <w:rPr>
          <w:spacing w:val="-1"/>
        </w:rPr>
        <w:lastRenderedPageBreak/>
        <w:t>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79322A" w:rsidRPr="00DF0E51" w:rsidRDefault="0079322A" w:rsidP="00DF0E51">
      <w:pPr>
        <w:pStyle w:val="C3"/>
        <w:outlineLvl w:val="2"/>
      </w:pPr>
      <w:r>
        <w:t>Phân lớp làn điệu chèo và dân ca quan họ là gì?</w:t>
      </w:r>
    </w:p>
    <w:p w:rsidR="00E64C2B" w:rsidRDefault="00E64C2B" w:rsidP="00E64C2B">
      <w:r>
        <w:t xml:space="preserve">     Phân lớ</w:t>
      </w:r>
      <w:r w:rsidR="00101C42">
        <w:t>p</w:t>
      </w:r>
      <w:r w:rsidR="00DF0E51">
        <w:t xml:space="preserve"> </w:t>
      </w:r>
      <w:r>
        <w:t>được hiểu là quá trình nhóm các đối tượng lại với nhau dựa trên các điểm tương đồ</w:t>
      </w:r>
      <w:r w:rsidR="00101C42">
        <w:t xml:space="preserve">ng. Bài toán đặt ra ở đây là phân lớp </w:t>
      </w:r>
      <w:proofErr w:type="gramStart"/>
      <w:r w:rsidR="00101C42">
        <w:t>theo</w:t>
      </w:r>
      <w:proofErr w:type="gramEnd"/>
      <w:r w:rsidR="00101C42">
        <w:t xml:space="preserve"> thể loại và phân lớp theo từng làn điệu cụ thể.</w:t>
      </w:r>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945006">
      <w:pPr>
        <w:pStyle w:val="ListParagraph"/>
        <w:numPr>
          <w:ilvl w:val="0"/>
          <w:numId w:val="15"/>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E64C2B">
      <w:pPr>
        <w:pStyle w:val="ListParagraph"/>
        <w:numPr>
          <w:ilvl w:val="0"/>
          <w:numId w:val="15"/>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447F0C">
      <w:pPr>
        <w:pStyle w:val="C3"/>
        <w:outlineLvl w:val="2"/>
      </w:pPr>
      <w:bookmarkStart w:id="12" w:name="_Toc367651216"/>
      <w:r w:rsidRPr="00422B17">
        <w:lastRenderedPageBreak/>
        <w:t>Các ứng dụng của</w:t>
      </w:r>
      <w:bookmarkEnd w:id="12"/>
      <w:r w:rsidR="00630E26">
        <w:t xml:space="preserve"> phân lớ</w:t>
      </w:r>
      <w:r w:rsidR="002577EA">
        <w:t>p làn điệu</w:t>
      </w:r>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1907AF" w:rsidRPr="001907AF" w:rsidRDefault="001907AF" w:rsidP="001907AF">
      <w:pPr>
        <w:pStyle w:val="C2"/>
      </w:pPr>
      <w:r>
        <w:t>Một số phương pháp</w:t>
      </w:r>
      <w:bookmarkStart w:id="13" w:name="_GoBack"/>
      <w:bookmarkEnd w:id="13"/>
      <w:r>
        <w:t xml:space="preserve"> phân lớp thường dùng</w:t>
      </w:r>
    </w:p>
    <w:p w:rsidR="00BE6618" w:rsidRDefault="00B30409" w:rsidP="00BE6618">
      <w:pPr>
        <w:pStyle w:val="C2"/>
      </w:pPr>
      <w:r w:rsidRPr="0077556B">
        <w:t xml:space="preserve"> </w:t>
      </w:r>
      <w:bookmarkStart w:id="14" w:name="_Toc367651217"/>
      <w:r w:rsidRPr="0077556B">
        <w:t xml:space="preserve">Phương pháp </w:t>
      </w:r>
      <w:bookmarkEnd w:id="14"/>
      <w:r w:rsidR="005376A3">
        <w:t>phân lớp làn điệu chèo và dân ca quan họ</w:t>
      </w:r>
    </w:p>
    <w:p w:rsidR="00422B17" w:rsidRPr="00422B17" w:rsidRDefault="00422B17" w:rsidP="000E2A79">
      <w:pPr>
        <w:pStyle w:val="ListParagraph"/>
        <w:numPr>
          <w:ilvl w:val="1"/>
          <w:numId w:val="2"/>
        </w:numPr>
        <w:spacing w:before="120" w:after="120"/>
        <w:rPr>
          <w:rFonts w:cs="Times New Roman"/>
          <w:b/>
          <w:vanish/>
          <w:szCs w:val="26"/>
        </w:rPr>
      </w:pPr>
    </w:p>
    <w:p w:rsidR="0071416D" w:rsidRDefault="0071416D" w:rsidP="000A77AD">
      <w:pPr>
        <w:ind w:firstLine="357"/>
        <w:rPr>
          <w:rFonts w:cs="Times New Roman"/>
          <w:szCs w:val="26"/>
        </w:rPr>
      </w:pPr>
      <w:r>
        <w:rPr>
          <w:rFonts w:cs="Times New Roman"/>
          <w:szCs w:val="26"/>
        </w:rPr>
        <w:t>Việc phân lớp làn điệu sẽ được thực hiện qua hai giai đoạn:</w:t>
      </w:r>
    </w:p>
    <w:p w:rsidR="0071416D" w:rsidRDefault="0071416D" w:rsidP="0071416D">
      <w:pPr>
        <w:pStyle w:val="ListParagraph"/>
        <w:numPr>
          <w:ilvl w:val="0"/>
          <w:numId w:val="15"/>
        </w:numPr>
        <w:rPr>
          <w:rFonts w:cs="Times New Roman"/>
          <w:szCs w:val="26"/>
        </w:rPr>
      </w:pPr>
      <w:r>
        <w:rPr>
          <w:rFonts w:cs="Times New Roman"/>
          <w:szCs w:val="26"/>
        </w:rPr>
        <w:t xml:space="preserve">Giai đoạn 1: Phân cụm: chưa xác định cụ thể dữ liệu thuộc về làn điệu cụ thể nào, chỉ đưa về thể </w:t>
      </w:r>
      <w:proofErr w:type="gramStart"/>
      <w:r>
        <w:rPr>
          <w:rFonts w:cs="Times New Roman"/>
          <w:szCs w:val="26"/>
        </w:rPr>
        <w:t>loại(</w:t>
      </w:r>
      <w:proofErr w:type="gramEnd"/>
      <w:r>
        <w:rPr>
          <w:rFonts w:cs="Times New Roman"/>
          <w:szCs w:val="26"/>
        </w:rPr>
        <w:t>chèo/quan họ) và nó thuộc vào.</w:t>
      </w:r>
    </w:p>
    <w:p w:rsidR="0071416D" w:rsidRPr="0071416D" w:rsidRDefault="007F6A0B" w:rsidP="0071416D">
      <w:pPr>
        <w:pStyle w:val="ListParagraph"/>
        <w:numPr>
          <w:ilvl w:val="0"/>
          <w:numId w:val="15"/>
        </w:numPr>
        <w:rPr>
          <w:rFonts w:cs="Times New Roman"/>
          <w:szCs w:val="26"/>
        </w:rPr>
      </w:pPr>
      <w:r>
        <w:rPr>
          <w:rFonts w:cs="Times New Roman"/>
          <w:b/>
          <w:i/>
          <w:noProof/>
          <w:szCs w:val="26"/>
          <w:lang w:eastAsia="zh-CN"/>
        </w:rPr>
        <w:pict>
          <v:shapetype id="_x0000_t110" coordsize="21600,21600" o:spt="110" path="m10800,l,10800,10800,21600,21600,10800xe">
            <v:stroke joinstyle="miter"/>
            <v:path gradientshapeok="t" o:connecttype="rect" textboxrect="5400,5400,16200,16200"/>
          </v:shapetype>
          <v:shape id="_x0000_s2018" type="#_x0000_t110" style="position:absolute;left:0;text-align:left;margin-left:249.3pt;margin-top:66.4pt;width:186.8pt;height:93pt;z-index:252160000">
            <v:textbox>
              <w:txbxContent>
                <w:p w:rsidR="007F6A0B" w:rsidRPr="00C25F3E" w:rsidRDefault="007F6A0B" w:rsidP="00C25F3E">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w:pict>
      </w:r>
      <w:r w:rsidR="0071416D">
        <w:rPr>
          <w:rFonts w:cs="Times New Roman"/>
          <w:szCs w:val="26"/>
        </w:rPr>
        <w:t xml:space="preserve">Giai đoạn 2: Phân lớp: từ kết quả của </w:t>
      </w:r>
      <w:r w:rsidR="0071416D" w:rsidRPr="0071416D">
        <w:rPr>
          <w:rFonts w:cs="Times New Roman"/>
          <w:i/>
          <w:szCs w:val="26"/>
        </w:rPr>
        <w:t>giai đoạn 1</w:t>
      </w:r>
      <w:r w:rsidR="0071416D">
        <w:rPr>
          <w:rFonts w:cs="Times New Roman"/>
          <w:szCs w:val="26"/>
        </w:rPr>
        <w:t xml:space="preserve"> nếu kết quả trả về chiếm phần </w:t>
      </w:r>
      <w:r w:rsidR="00EB2636">
        <w:rPr>
          <w:rFonts w:cs="Times New Roman"/>
          <w:szCs w:val="26"/>
        </w:rPr>
        <w:t>tră</w:t>
      </w:r>
      <w:r w:rsidR="0071416D">
        <w:rPr>
          <w:rFonts w:cs="Times New Roman"/>
          <w:szCs w:val="26"/>
        </w:rPr>
        <w:t>m cao về phía cụm chèo thì dữ liệu sẽ được đưa vào nhận dạng làn điệu cụ thể trong lớp chèo, tương tự đối với làn điệu quan họ.</w:t>
      </w:r>
    </w:p>
    <w:p w:rsidR="00C25F3E" w:rsidRDefault="007F6A0B" w:rsidP="00C25F3E">
      <w:pPr>
        <w:ind w:firstLine="357"/>
        <w:jc w:val="left"/>
        <w:rPr>
          <w:noProof/>
          <w:lang w:eastAsia="zh-CN"/>
        </w:rPr>
      </w:pPr>
      <w:r>
        <w:rPr>
          <w:rFonts w:cs="Times New Roman"/>
          <w:b/>
          <w:i/>
          <w:noProof/>
          <w:szCs w:val="26"/>
        </w:rPr>
        <w:pict>
          <v:oval id="_x0000_s1432" style="position:absolute;left:0;text-align:left;margin-left:129.1pt;margin-top:22.35pt;width:95.8pt;height:48.9pt;z-index:252027904">
            <v:textbox style="mso-next-textbox:#_x0000_s1432">
              <w:txbxContent>
                <w:p w:rsidR="007F6A0B" w:rsidRPr="00F41CD6" w:rsidRDefault="007F6A0B" w:rsidP="006D2DD3">
                  <w:pPr>
                    <w:spacing w:before="40" w:line="240" w:lineRule="exact"/>
                    <w:jc w:val="center"/>
                    <w:rPr>
                      <w:sz w:val="24"/>
                      <w:szCs w:val="24"/>
                    </w:rPr>
                  </w:pPr>
                  <w:r w:rsidRPr="00F41CD6">
                    <w:rPr>
                      <w:sz w:val="24"/>
                      <w:szCs w:val="24"/>
                    </w:rPr>
                    <w:t>Trích chọn đặc trưng</w:t>
                  </w:r>
                </w:p>
                <w:p w:rsidR="007F6A0B" w:rsidRPr="006D2DD3" w:rsidRDefault="007F6A0B" w:rsidP="006D2DD3">
                  <w:pPr>
                    <w:spacing w:before="40"/>
                  </w:pPr>
                </w:p>
              </w:txbxContent>
            </v:textbox>
          </v:oval>
        </w:pict>
      </w:r>
    </w:p>
    <w:p w:rsidR="00C25F3E" w:rsidRDefault="007F6A0B" w:rsidP="00C25F3E">
      <w:pPr>
        <w:ind w:firstLine="357"/>
        <w:jc w:val="left"/>
        <w:rPr>
          <w:rFonts w:cs="Times New Roman"/>
          <w:b/>
          <w:i/>
          <w:szCs w:val="26"/>
        </w:rPr>
      </w:pPr>
      <w:r>
        <w:rPr>
          <w:rFonts w:cs="Times New Roman"/>
          <w:b/>
          <w:i/>
          <w:noProof/>
          <w:szCs w:val="26"/>
          <w:lang w:eastAsia="zh-CN"/>
        </w:rPr>
        <w:pict>
          <v:shapetype id="_x0000_t32" coordsize="21600,21600" o:spt="32" o:oned="t" path="m,l21600,21600e" filled="f">
            <v:path arrowok="t" fillok="f" o:connecttype="none"/>
            <o:lock v:ext="edit" shapetype="t"/>
          </v:shapetype>
          <v:shape id="_x0000_s2017" type="#_x0000_t32" style="position:absolute;left:0;text-align:left;margin-left:225.65pt;margin-top:23.65pt;width:22.35pt;height:0;z-index:252158976" o:connectortype="straight">
            <v:stroke endarrow="block"/>
          </v:shape>
        </w:pict>
      </w:r>
      <w:r>
        <w:rPr>
          <w:rFonts w:cs="Times New Roman"/>
          <w:b/>
          <w:i/>
          <w:noProof/>
          <w:szCs w:val="26"/>
        </w:rPr>
        <w:pict>
          <v:shape id="_x0000_s1443" type="#_x0000_t32" style="position:absolute;left:0;text-align:left;margin-left:104.95pt;margin-top:23.95pt;width:22.65pt;height:.8pt;z-index:252039168" o:connectortype="straight">
            <v:stroke endarrow="block"/>
          </v:shape>
        </w:pict>
      </w:r>
      <w:r w:rsidR="00C25F3E" w:rsidRPr="006D2DD3">
        <w:rPr>
          <w:noProof/>
          <w:lang w:eastAsia="zh-CN"/>
        </w:rPr>
        <w:drawing>
          <wp:inline distT="0" distB="0" distL="0" distR="0" wp14:anchorId="741A82D4" wp14:editId="3819ED3C">
            <wp:extent cx="1094105" cy="58060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94105" cy="580609"/>
                    </a:xfrm>
                    <a:prstGeom prst="rect">
                      <a:avLst/>
                    </a:prstGeom>
                    <a:noFill/>
                    <a:ln w="9525">
                      <a:noFill/>
                      <a:miter lim="800000"/>
                      <a:headEnd/>
                      <a:tailEnd/>
                    </a:ln>
                  </pic:spPr>
                </pic:pic>
              </a:graphicData>
            </a:graphic>
          </wp:inline>
        </w:drawing>
      </w:r>
    </w:p>
    <w:p w:rsidR="00C06F79" w:rsidRDefault="007F6A0B" w:rsidP="00C25F3E">
      <w:pPr>
        <w:ind w:firstLine="357"/>
        <w:jc w:val="left"/>
        <w:rPr>
          <w:rFonts w:cs="Times New Roman"/>
          <w:b/>
          <w:i/>
          <w:szCs w:val="26"/>
        </w:rPr>
      </w:pPr>
      <w:r>
        <w:rPr>
          <w:rFonts w:cs="Times New Roman"/>
          <w:b/>
          <w:i/>
          <w:noProof/>
          <w:szCs w:val="26"/>
          <w:lang w:eastAsia="zh-CN"/>
        </w:rPr>
        <w:pict>
          <v:shape id="_x0000_s2023" type="#_x0000_t32" style="position:absolute;left:0;text-align:left;margin-left:343.25pt;margin-top:15.8pt;width:55.5pt;height:25.5pt;z-index:252165120" o:connectortype="straight">
            <v:stroke endarrow="block"/>
          </v:shape>
        </w:pict>
      </w:r>
      <w:r>
        <w:rPr>
          <w:rFonts w:cs="Times New Roman"/>
          <w:b/>
          <w:i/>
          <w:noProof/>
          <w:szCs w:val="26"/>
          <w:lang w:eastAsia="zh-CN"/>
        </w:rPr>
        <w:pict>
          <v:shape id="_x0000_s2022" type="#_x0000_t32" style="position:absolute;left:0;text-align:left;margin-left:244.25pt;margin-top:15.8pt;width:97.5pt;height:24pt;flip:x;z-index:252164096" o:connectortype="straight">
            <v:stroke endarrow="block"/>
          </v:shape>
        </w:pict>
      </w:r>
    </w:p>
    <w:p w:rsidR="002165BF" w:rsidRDefault="007F6A0B" w:rsidP="00737538">
      <w:pPr>
        <w:ind w:firstLine="357"/>
        <w:jc w:val="center"/>
        <w:rPr>
          <w:rFonts w:cs="Times New Roman"/>
          <w:b/>
          <w:i/>
          <w:szCs w:val="26"/>
        </w:rPr>
      </w:pPr>
      <w:r>
        <w:rPr>
          <w:rFonts w:cs="Times New Roman"/>
          <w:b/>
          <w:i/>
          <w:noProof/>
          <w:szCs w:val="26"/>
          <w:lang w:eastAsia="zh-CN"/>
        </w:rPr>
        <w:pict>
          <v:rect id="_x0000_s2021" style="position:absolute;left:0;text-align:left;margin-left:185.75pt;margin-top:18.85pt;width:113.25pt;height:23.25pt;z-index:252163072">
            <v:textbox>
              <w:txbxContent>
                <w:p w:rsidR="007F6A0B" w:rsidRPr="00C25F3E" w:rsidRDefault="007F6A0B">
                  <w:pPr>
                    <w:rPr>
                      <w:sz w:val="24"/>
                      <w:szCs w:val="24"/>
                    </w:rPr>
                  </w:pPr>
                  <w:r w:rsidRPr="00C25F3E">
                    <w:rPr>
                      <w:sz w:val="24"/>
                      <w:szCs w:val="24"/>
                    </w:rPr>
                    <w:t>Dữ liệu thử nghiệm</w:t>
                  </w:r>
                </w:p>
              </w:txbxContent>
            </v:textbox>
          </v:rect>
        </w:pict>
      </w:r>
      <w:r>
        <w:rPr>
          <w:rFonts w:cs="Times New Roman"/>
          <w:b/>
          <w:i/>
          <w:noProof/>
          <w:szCs w:val="26"/>
          <w:lang w:eastAsia="zh-CN"/>
        </w:rPr>
        <w:pict>
          <v:rect id="_x0000_s2019" style="position:absolute;left:0;text-align:left;margin-left:323pt;margin-top:18.85pt;width:118.5pt;height:22.5pt;z-index:252161024">
            <v:textbox>
              <w:txbxContent>
                <w:p w:rsidR="007F6A0B" w:rsidRPr="00C25F3E" w:rsidRDefault="007F6A0B" w:rsidP="00C25F3E">
                  <w:pPr>
                    <w:jc w:val="center"/>
                    <w:rPr>
                      <w:sz w:val="24"/>
                      <w:szCs w:val="24"/>
                    </w:rPr>
                  </w:pPr>
                  <w:r w:rsidRPr="00C25F3E">
                    <w:rPr>
                      <w:sz w:val="24"/>
                      <w:szCs w:val="24"/>
                    </w:rPr>
                    <w:t>Dữ liệu huấn luyện</w:t>
                  </w:r>
                </w:p>
              </w:txbxContent>
            </v:textbox>
          </v:rect>
        </w:pict>
      </w:r>
    </w:p>
    <w:p w:rsidR="002165BF" w:rsidRDefault="007F6A0B" w:rsidP="00737538">
      <w:pPr>
        <w:ind w:firstLine="357"/>
        <w:jc w:val="center"/>
        <w:rPr>
          <w:rFonts w:cs="Times New Roman"/>
          <w:b/>
          <w:i/>
          <w:szCs w:val="26"/>
        </w:rPr>
      </w:pPr>
      <w:r>
        <w:rPr>
          <w:rFonts w:cs="Times New Roman"/>
          <w:b/>
          <w:i/>
          <w:noProof/>
          <w:szCs w:val="26"/>
          <w:lang w:eastAsia="zh-CN"/>
        </w:rPr>
        <w:pict>
          <v:rect id="_x0000_s2029" style="position:absolute;left:0;text-align:left;margin-left:382.6pt;margin-top:20.45pt;width:55pt;height:33.9pt;z-index:252167168" stroked="f">
            <v:textbox style="mso-next-textbox:#_x0000_s2029">
              <w:txbxContent>
                <w:p w:rsidR="007F6A0B" w:rsidRPr="00543F63" w:rsidRDefault="007F6A0B" w:rsidP="007D3318">
                  <w:pPr>
                    <w:spacing w:line="240" w:lineRule="exact"/>
                    <w:jc w:val="center"/>
                    <w:rPr>
                      <w:b/>
                      <w:i/>
                    </w:rPr>
                  </w:pPr>
                  <w:r>
                    <w:rPr>
                      <w:b/>
                      <w:i/>
                    </w:rPr>
                    <w:t>Huấn luyện</w:t>
                  </w:r>
                </w:p>
              </w:txbxContent>
            </v:textbox>
          </v:rect>
        </w:pict>
      </w:r>
      <w:r>
        <w:rPr>
          <w:rFonts w:cs="Times New Roman"/>
          <w:b/>
          <w:i/>
          <w:noProof/>
          <w:szCs w:val="26"/>
          <w:lang w:eastAsia="zh-CN"/>
        </w:rPr>
        <w:pict>
          <v:shape id="_x0000_s2020" type="#_x0000_t32" style="position:absolute;left:0;text-align:left;margin-left:379.25pt;margin-top:19.7pt;width:.8pt;height:46.5pt;z-index:252162048" o:connectortype="straight">
            <v:stroke endarrow="block"/>
          </v:shape>
        </w:pict>
      </w:r>
      <w:r>
        <w:rPr>
          <w:rFonts w:cs="Times New Roman"/>
          <w:b/>
          <w:i/>
          <w:noProof/>
          <w:szCs w:val="26"/>
          <w:lang w:eastAsia="zh-CN"/>
        </w:rPr>
        <w:pict>
          <v:shape id="_x0000_s2024" type="#_x0000_t32" style="position:absolute;left:0;text-align:left;margin-left:237.5pt;margin-top:20.45pt;width:1.5pt;height:49.5pt;flip:x;z-index:252166144" o:connectortype="straight">
            <v:stroke endarrow="block"/>
          </v:shape>
        </w:pict>
      </w:r>
    </w:p>
    <w:p w:rsidR="002165BF" w:rsidRDefault="007F6A0B" w:rsidP="00737538">
      <w:pPr>
        <w:ind w:firstLine="357"/>
        <w:jc w:val="center"/>
        <w:rPr>
          <w:rFonts w:cs="Times New Roman"/>
          <w:b/>
          <w:i/>
          <w:szCs w:val="26"/>
        </w:rPr>
      </w:pPr>
      <w:r>
        <w:rPr>
          <w:rFonts w:cs="Times New Roman"/>
          <w:b/>
          <w:i/>
          <w:noProof/>
          <w:szCs w:val="26"/>
        </w:rPr>
        <w:pict>
          <v:rect id="_x0000_s1429" style="position:absolute;left:0;text-align:left;margin-left:225.65pt;margin-top:2.5pt;width:74.1pt;height:39.5pt;z-index:252024832" stroked="f">
            <v:textbox style="mso-next-textbox:#_x0000_s1429">
              <w:txbxContent>
                <w:p w:rsidR="007F6A0B" w:rsidRPr="00543F63" w:rsidRDefault="007F6A0B" w:rsidP="002165BF">
                  <w:pPr>
                    <w:spacing w:line="240" w:lineRule="exact"/>
                    <w:jc w:val="center"/>
                    <w:rPr>
                      <w:b/>
                      <w:i/>
                    </w:rPr>
                  </w:pPr>
                  <w:r w:rsidRPr="00543F63">
                    <w:rPr>
                      <w:b/>
                      <w:i/>
                    </w:rPr>
                    <w:t>Thử</w:t>
                  </w:r>
                  <w:r>
                    <w:rPr>
                      <w:b/>
                      <w:i/>
                    </w:rPr>
                    <w:t xml:space="preserve"> </w:t>
                  </w:r>
                  <w:r w:rsidRPr="00543F63">
                    <w:rPr>
                      <w:b/>
                      <w:i/>
                    </w:rPr>
                    <w:t>nghiệm</w:t>
                  </w:r>
                </w:p>
              </w:txbxContent>
            </v:textbox>
          </v:rect>
        </w:pict>
      </w:r>
    </w:p>
    <w:p w:rsidR="002165BF" w:rsidRDefault="007F6A0B"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44.05pt;margin-top:22.1pt;width:71.2pt;height:96pt;z-index:252032000">
            <v:textbox style="mso-next-textbox:#_x0000_s1436">
              <w:txbxContent>
                <w:p w:rsidR="007F6A0B" w:rsidRPr="00C25F3E" w:rsidRDefault="007F6A0B" w:rsidP="00190FA5">
                  <w:pPr>
                    <w:spacing w:before="60" w:line="240" w:lineRule="exact"/>
                    <w:jc w:val="center"/>
                    <w:rPr>
                      <w:sz w:val="24"/>
                      <w:szCs w:val="24"/>
                    </w:rPr>
                  </w:pPr>
                  <w:r w:rsidRPr="00C25F3E">
                    <w:rPr>
                      <w:sz w:val="24"/>
                      <w:szCs w:val="24"/>
                    </w:rPr>
                    <w:t>Cơ sở</w:t>
                  </w:r>
                </w:p>
                <w:p w:rsidR="007F6A0B" w:rsidRPr="00C25F3E" w:rsidRDefault="007F6A0B" w:rsidP="00190FA5">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7F6A0B" w:rsidRPr="00C25F3E" w:rsidRDefault="007F6A0B" w:rsidP="00190FA5">
                  <w:pPr>
                    <w:spacing w:before="60" w:line="240" w:lineRule="exact"/>
                    <w:jc w:val="center"/>
                    <w:rPr>
                      <w:sz w:val="24"/>
                      <w:szCs w:val="24"/>
                    </w:rPr>
                  </w:pPr>
                  <w:proofErr w:type="gramStart"/>
                  <w:r>
                    <w:rPr>
                      <w:sz w:val="24"/>
                      <w:szCs w:val="24"/>
                    </w:rPr>
                    <w:t>phân</w:t>
                  </w:r>
                  <w:proofErr w:type="gramEnd"/>
                  <w:r>
                    <w:rPr>
                      <w:sz w:val="24"/>
                      <w:szCs w:val="24"/>
                    </w:rPr>
                    <w:t xml:space="preserve"> cụm</w:t>
                  </w:r>
                </w:p>
              </w:txbxContent>
            </v:textbox>
          </v:shape>
        </w:pict>
      </w:r>
    </w:p>
    <w:p w:rsidR="002165BF" w:rsidRDefault="007F6A0B" w:rsidP="00737538">
      <w:pPr>
        <w:ind w:firstLine="357"/>
        <w:jc w:val="center"/>
        <w:rPr>
          <w:rFonts w:cs="Times New Roman"/>
          <w:b/>
          <w:i/>
          <w:szCs w:val="26"/>
        </w:rPr>
      </w:pPr>
      <w:r>
        <w:rPr>
          <w:rFonts w:cs="Times New Roman"/>
          <w:b/>
          <w:i/>
          <w:noProof/>
          <w:szCs w:val="26"/>
        </w:rPr>
        <w:pict>
          <v:oval id="_x0000_s1730" style="position:absolute;left:0;text-align:left;margin-left:198.7pt;margin-top:3.1pt;width:77.65pt;height:164.9pt;z-index:252045312">
            <v:textbox style="mso-next-textbox:#_x0000_s1730">
              <w:txbxContent>
                <w:p w:rsidR="007F6A0B" w:rsidRDefault="007F6A0B" w:rsidP="006D2DD3">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cụm</w:t>
                  </w:r>
                </w:p>
                <w:p w:rsidR="007F6A0B" w:rsidRDefault="007F6A0B"/>
              </w:txbxContent>
            </v:textbox>
          </v:oval>
        </w:pict>
      </w:r>
    </w:p>
    <w:p w:rsidR="002165BF" w:rsidRDefault="002165BF" w:rsidP="00737538">
      <w:pPr>
        <w:ind w:firstLine="357"/>
        <w:jc w:val="center"/>
        <w:rPr>
          <w:rFonts w:cs="Times New Roman"/>
          <w:b/>
          <w:i/>
          <w:szCs w:val="26"/>
        </w:rPr>
      </w:pPr>
    </w:p>
    <w:p w:rsidR="002165BF" w:rsidRDefault="007F6A0B" w:rsidP="00737538">
      <w:pPr>
        <w:ind w:firstLine="357"/>
        <w:jc w:val="center"/>
        <w:rPr>
          <w:rFonts w:cs="Times New Roman"/>
          <w:b/>
          <w:i/>
          <w:szCs w:val="26"/>
        </w:rPr>
      </w:pPr>
      <w:r>
        <w:rPr>
          <w:rFonts w:cs="Times New Roman"/>
          <w:b/>
          <w:i/>
          <w:noProof/>
          <w:szCs w:val="26"/>
        </w:rPr>
        <w:pict>
          <v:rect id="_x0000_s1435" style="position:absolute;left:0;text-align:left;margin-left:49.7pt;margin-top:21.55pt;width:108.45pt;height:41.25pt;z-index:252030976">
            <v:textbox style="mso-next-textbox:#_x0000_s1435">
              <w:txbxContent>
                <w:p w:rsidR="007F6A0B" w:rsidRPr="00D92618" w:rsidRDefault="007F6A0B" w:rsidP="002165BF">
                  <w:pPr>
                    <w:spacing w:line="240" w:lineRule="exact"/>
                    <w:jc w:val="center"/>
                    <w:rPr>
                      <w:sz w:val="24"/>
                      <w:szCs w:val="24"/>
                    </w:rPr>
                  </w:pPr>
                  <w:r w:rsidRPr="00D92618">
                    <w:rPr>
                      <w:sz w:val="24"/>
                      <w:szCs w:val="24"/>
                    </w:rPr>
                    <w:t>Tổng hợp kết quả phân cụm</w:t>
                  </w:r>
                </w:p>
              </w:txbxContent>
            </v:textbox>
          </v:rect>
        </w:pict>
      </w:r>
      <w:r>
        <w:rPr>
          <w:rFonts w:cs="Times New Roman"/>
          <w:b/>
          <w:i/>
          <w:noProof/>
          <w:szCs w:val="26"/>
          <w:lang w:eastAsia="zh-CN"/>
        </w:rPr>
        <w:pict>
          <v:shape id="_x0000_s2030" type="#_x0000_t32" style="position:absolute;left:0;text-align:left;margin-left:275pt;margin-top:9.55pt;width:69.05pt;height:1.5pt;flip:x;z-index:252168192" o:connectortype="straight">
            <v:stroke endarrow="block"/>
          </v:shape>
        </w:pict>
      </w:r>
    </w:p>
    <w:p w:rsidR="002165BF" w:rsidRDefault="007F6A0B" w:rsidP="00737538">
      <w:pPr>
        <w:ind w:firstLine="357"/>
        <w:jc w:val="center"/>
        <w:rPr>
          <w:rFonts w:cs="Times New Roman"/>
          <w:b/>
          <w:i/>
          <w:szCs w:val="26"/>
        </w:rPr>
      </w:pPr>
      <w:r>
        <w:rPr>
          <w:rFonts w:cs="Times New Roman"/>
          <w:b/>
          <w:i/>
          <w:noProof/>
          <w:szCs w:val="26"/>
          <w:lang w:eastAsia="zh-CN"/>
        </w:rPr>
        <w:pict>
          <v:shape id="_x0000_s2031" type="#_x0000_t32" style="position:absolute;left:0;text-align:left;margin-left:158.15pt;margin-top:18.65pt;width:39.6pt;height:0;flip:x;z-index:252169216" o:connectortype="straight">
            <v:stroke endarrow="block"/>
          </v:shape>
        </w:pict>
      </w:r>
    </w:p>
    <w:p w:rsidR="002165BF" w:rsidRDefault="002165BF" w:rsidP="00737538">
      <w:pPr>
        <w:ind w:firstLine="357"/>
        <w:jc w:val="center"/>
        <w:rPr>
          <w:rFonts w:cs="Times New Roman"/>
          <w:b/>
          <w:i/>
          <w:szCs w:val="26"/>
        </w:rPr>
      </w:pP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2165BF" w:rsidRDefault="00D92618" w:rsidP="00447F0C">
      <w:pPr>
        <w:pStyle w:val="AHinh"/>
        <w:outlineLvl w:val="2"/>
      </w:pPr>
      <w:bookmarkStart w:id="15" w:name="_Toc367523868"/>
      <w:r>
        <w:lastRenderedPageBreak/>
        <w:t>Hình 1.1</w:t>
      </w:r>
      <w:r w:rsidR="002165BF" w:rsidRPr="00447F0C">
        <w:t xml:space="preserve">. Mô hình </w:t>
      </w:r>
      <w:bookmarkEnd w:id="15"/>
      <w:r>
        <w:t>phân cụm chèo và dân ca quan họ</w:t>
      </w:r>
    </w:p>
    <w:p w:rsidR="001F5E3F" w:rsidRDefault="007F6A0B" w:rsidP="001F5E3F">
      <w:r>
        <w:rPr>
          <w:noProof/>
          <w:lang w:eastAsia="zh-CN"/>
        </w:rPr>
        <w:pict>
          <v:shape id="_x0000_s2036" type="#_x0000_t132" style="position:absolute;left:0;text-align:left;margin-left:312.5pt;margin-top:146.15pt;width:93.7pt;height:82.25pt;z-index:252174336">
            <v:textbox style="mso-next-textbox:#_x0000_s2036">
              <w:txbxContent>
                <w:p w:rsidR="007F6A0B" w:rsidRPr="00C25F3E" w:rsidRDefault="007F6A0B"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7F6A0B" w:rsidRPr="00C25F3E" w:rsidRDefault="007F6A0B" w:rsidP="00D125FF">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w:pict>
      </w:r>
      <w:r w:rsidR="00BB1B89">
        <w:t xml:space="preserve">Hình 1.1 là mô hình phân cụm chèo và dân ca quan họ của </w:t>
      </w:r>
      <w:r w:rsidR="00BB1B89" w:rsidRPr="00BB1B89">
        <w:rPr>
          <w:b/>
        </w:rPr>
        <w:t>giai đoạn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w:t>
      </w:r>
      <w:proofErr w:type="gramStart"/>
      <w:r w:rsidR="00BB1B89">
        <w:t>theo</w:t>
      </w:r>
      <w:proofErr w:type="gramEnd"/>
      <w:r w:rsidR="00BB1B89">
        <w:t xml:space="preserve"> sẽ là thử nghiệm dữ liệu test bên trên với cơ sở dữ liệu này. Cuối cùng là việc tổng hợp kết quả để phục vụ cho việc phân lớp làn điệu cụ thể của </w:t>
      </w:r>
      <w:r w:rsidR="00BB1B89" w:rsidRPr="00BB1B89">
        <w:rPr>
          <w:b/>
        </w:rPr>
        <w:t>giai đoạn 2</w:t>
      </w:r>
      <w:r w:rsidR="00BB1B89">
        <w:t>.</w:t>
      </w:r>
    </w:p>
    <w:p w:rsidR="000C278D" w:rsidRDefault="007F6A0B" w:rsidP="00EB2636">
      <w:pPr>
        <w:spacing w:after="200" w:line="276" w:lineRule="auto"/>
        <w:jc w:val="left"/>
      </w:pPr>
      <w:r>
        <w:rPr>
          <w:noProof/>
          <w:lang w:eastAsia="zh-CN"/>
        </w:rPr>
        <w:pict>
          <v:shape id="_x0000_s2072" type="#_x0000_t32" style="position:absolute;margin-left:367.25pt;margin-top:363.9pt;width:.75pt;height:33pt;z-index:252208128" o:connectortype="straight">
            <v:stroke endarrow="block"/>
          </v:shape>
        </w:pict>
      </w:r>
      <w:r>
        <w:rPr>
          <w:noProof/>
          <w:lang w:eastAsia="zh-CN"/>
        </w:rPr>
        <w:pict>
          <v:rect id="_x0000_s2049" style="position:absolute;margin-left:324.8pt;margin-top:396.9pt;width:95.25pt;height:36pt;z-index:252184576">
            <v:textbox style="mso-next-textbox:#_x0000_s2049">
              <w:txbxContent>
                <w:p w:rsidR="007F6A0B" w:rsidRPr="000C278D" w:rsidRDefault="007F6A0B" w:rsidP="000C278D">
                  <w:pPr>
                    <w:spacing w:line="240" w:lineRule="auto"/>
                    <w:jc w:val="center"/>
                    <w:rPr>
                      <w:sz w:val="24"/>
                      <w:szCs w:val="24"/>
                    </w:rPr>
                  </w:pPr>
                  <w:r w:rsidRPr="000C278D">
                    <w:rPr>
                      <w:sz w:val="24"/>
                      <w:szCs w:val="24"/>
                    </w:rPr>
                    <w:t>Tổng hợp kết quả phân lớp</w:t>
                  </w:r>
                </w:p>
              </w:txbxContent>
            </v:textbox>
          </v:rect>
        </w:pict>
      </w:r>
      <w:r>
        <w:rPr>
          <w:noProof/>
          <w:lang w:eastAsia="zh-CN"/>
        </w:rPr>
        <w:pict>
          <v:shape id="_x0000_s2071" type="#_x0000_t32" style="position:absolute;margin-left:406.2pt;margin-top:294.15pt;width:36.8pt;height:0;flip:x;z-index:252207104" o:connectortype="straight">
            <v:stroke endarrow="block"/>
          </v:shape>
        </w:pict>
      </w:r>
      <w:r>
        <w:rPr>
          <w:noProof/>
          <w:lang w:eastAsia="zh-CN"/>
        </w:rPr>
        <w:pict>
          <v:shape id="_x0000_s2070" type="#_x0000_t32" style="position:absolute;margin-left:404.75pt;margin-top:244.65pt;width:22.5pt;height:.75pt;flip:x;z-index:252206080" o:connectortype="straight">
            <v:stroke endarrow="block"/>
          </v:shape>
        </w:pict>
      </w:r>
      <w:r>
        <w:rPr>
          <w:noProof/>
          <w:lang w:eastAsia="zh-CN"/>
        </w:rPr>
        <w:pict>
          <v:shape id="_x0000_s2069" type="#_x0000_t32" style="position:absolute;margin-left:440.75pt;margin-top:136.65pt;width:1.5pt;height:158.25pt;z-index:252205056" o:connectortype="straight"/>
        </w:pict>
      </w:r>
      <w:r>
        <w:rPr>
          <w:noProof/>
          <w:lang w:eastAsia="zh-CN"/>
        </w:rPr>
        <w:pict>
          <v:shape id="_x0000_s2068" type="#_x0000_t32" style="position:absolute;margin-left:418.25pt;margin-top:135.9pt;width:21.75pt;height:0;z-index:252204032" o:connectortype="straight"/>
        </w:pict>
      </w:r>
      <w:r>
        <w:rPr>
          <w:noProof/>
          <w:lang w:eastAsia="zh-CN"/>
        </w:rPr>
        <w:pict>
          <v:shape id="_x0000_s2067" type="#_x0000_t32" style="position:absolute;margin-left:425pt;margin-top:31.65pt;width:2.25pt;height:213pt;z-index:252203008" o:connectortype="straight"/>
        </w:pict>
      </w:r>
      <w:r>
        <w:rPr>
          <w:noProof/>
          <w:lang w:eastAsia="zh-CN"/>
        </w:rPr>
        <w:pict>
          <v:shape id="_x0000_s2066" type="#_x0000_t32" style="position:absolute;margin-left:406.2pt;margin-top:31.65pt;width:18.8pt;height:.75pt;z-index:252201984" o:connectortype="straight"/>
        </w:pict>
      </w:r>
      <w:r>
        <w:rPr>
          <w:noProof/>
          <w:lang w:eastAsia="zh-CN"/>
        </w:rPr>
        <w:pict>
          <v:rect id="_x0000_s2065" style="position:absolute;margin-left:263pt;margin-top:297.15pt;width:61.05pt;height:36pt;z-index:252200960" stroked="f">
            <v:textbox style="mso-next-textbox:#_x0000_s2065">
              <w:txbxContent>
                <w:p w:rsidR="007F6A0B" w:rsidRDefault="007F6A0B" w:rsidP="00F27224">
                  <w:pPr>
                    <w:spacing w:line="240" w:lineRule="exact"/>
                    <w:jc w:val="center"/>
                    <w:rPr>
                      <w:b/>
                      <w:i/>
                    </w:rPr>
                  </w:pPr>
                  <w:r>
                    <w:rPr>
                      <w:b/>
                      <w:i/>
                    </w:rPr>
                    <w:t>Thử nghiệm</w:t>
                  </w:r>
                </w:p>
                <w:p w:rsidR="007F6A0B" w:rsidRPr="00543F63" w:rsidRDefault="007F6A0B" w:rsidP="00F27224">
                  <w:pPr>
                    <w:spacing w:line="240" w:lineRule="exact"/>
                    <w:rPr>
                      <w:b/>
                      <w:i/>
                    </w:rPr>
                  </w:pPr>
                </w:p>
              </w:txbxContent>
            </v:textbox>
          </v:rect>
        </w:pict>
      </w:r>
      <w:r>
        <w:rPr>
          <w:noProof/>
          <w:lang w:eastAsia="zh-CN"/>
        </w:rPr>
        <w:pict>
          <v:rect id="_x0000_s2047" style="position:absolute;margin-left:263.75pt;margin-top:225.15pt;width:61.05pt;height:36pt;z-index:252182528" stroked="f">
            <v:textbox style="mso-next-textbox:#_x0000_s2047">
              <w:txbxContent>
                <w:p w:rsidR="007F6A0B" w:rsidRDefault="007F6A0B" w:rsidP="00C17F3D">
                  <w:pPr>
                    <w:spacing w:line="240" w:lineRule="exact"/>
                    <w:jc w:val="center"/>
                    <w:rPr>
                      <w:b/>
                      <w:i/>
                    </w:rPr>
                  </w:pPr>
                  <w:r>
                    <w:rPr>
                      <w:b/>
                      <w:i/>
                    </w:rPr>
                    <w:t>Thử nghiệm</w:t>
                  </w:r>
                </w:p>
                <w:p w:rsidR="007F6A0B" w:rsidRPr="00543F63" w:rsidRDefault="007F6A0B" w:rsidP="000C278D">
                  <w:pPr>
                    <w:spacing w:line="240" w:lineRule="exact"/>
                    <w:rPr>
                      <w:b/>
                      <w:i/>
                    </w:rPr>
                  </w:pPr>
                </w:p>
              </w:txbxContent>
            </v:textbox>
          </v:rect>
        </w:pict>
      </w:r>
      <w:r>
        <w:rPr>
          <w:noProof/>
          <w:lang w:eastAsia="zh-CN"/>
        </w:rPr>
        <w:pict>
          <v:shape id="_x0000_s2064" type="#_x0000_t32" style="position:absolute;margin-left:257.75pt;margin-top:294.15pt;width:69.75pt;height:.75pt;z-index:252199936" o:connectortype="straight">
            <v:stroke endarrow="block"/>
          </v:shape>
        </w:pict>
      </w:r>
      <w:r>
        <w:rPr>
          <w:noProof/>
          <w:lang w:eastAsia="zh-CN"/>
        </w:rPr>
        <w:pict>
          <v:shape id="_x0000_s2063" type="#_x0000_t32" style="position:absolute;margin-left:257pt;margin-top:258.9pt;width:73.5pt;height:.05pt;z-index:252198912" o:connectortype="straight">
            <v:stroke endarrow="block"/>
          </v:shape>
        </w:pict>
      </w:r>
      <w:r>
        <w:rPr>
          <w:noProof/>
          <w:lang w:eastAsia="zh-CN"/>
        </w:rPr>
        <w:pict>
          <v:oval id="_x0000_s2042" style="position:absolute;margin-left:328.55pt;margin-top:198.15pt;width:77.65pt;height:164.9pt;z-index:252179456">
            <v:textbox style="mso-next-textbox:#_x0000_s2042">
              <w:txbxContent>
                <w:p w:rsidR="007F6A0B" w:rsidRDefault="007F6A0B" w:rsidP="00C17F3D">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lớp</w:t>
                  </w:r>
                </w:p>
                <w:p w:rsidR="007F6A0B" w:rsidRDefault="007F6A0B" w:rsidP="00C17F3D"/>
              </w:txbxContent>
            </v:textbox>
          </v:oval>
        </w:pict>
      </w:r>
      <w:r>
        <w:rPr>
          <w:noProof/>
          <w:lang w:eastAsia="zh-CN"/>
        </w:rPr>
        <w:pict>
          <v:shape id="_x0000_s2034" type="#_x0000_t32" style="position:absolute;margin-left:237.85pt;margin-top:141.85pt;width:81.45pt;height:.05pt;z-index:252172288" o:connectortype="straight">
            <v:stroke endarrow="block"/>
          </v:shape>
        </w:pict>
      </w:r>
      <w:r>
        <w:rPr>
          <w:noProof/>
          <w:lang w:eastAsia="zh-CN"/>
        </w:rPr>
        <w:pict>
          <v:shape id="_x0000_s2055" type="#_x0000_t132" style="position:absolute;margin-left:319.3pt;margin-top:96.9pt;width:98.95pt;height:80pt;z-index:252190720">
            <v:textbox style="mso-next-textbox:#_x0000_s2055">
              <w:txbxContent>
                <w:p w:rsidR="007F6A0B" w:rsidRPr="00C25F3E" w:rsidRDefault="007F6A0B"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7F6A0B" w:rsidRPr="00C25F3E" w:rsidRDefault="007F6A0B" w:rsidP="00D125FF">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w:pict>
      </w:r>
      <w:r>
        <w:rPr>
          <w:noProof/>
          <w:lang w:eastAsia="zh-CN"/>
        </w:rPr>
        <w:pict>
          <v:rect id="_x0000_s2056" style="position:absolute;margin-left:237.5pt;margin-top:119.65pt;width:79.75pt;height:20pt;z-index:252191744" stroked="f">
            <v:textbox style="mso-next-textbox:#_x0000_s2056">
              <w:txbxContent>
                <w:p w:rsidR="007F6A0B" w:rsidRPr="00543F63" w:rsidRDefault="007F6A0B" w:rsidP="00D125FF">
                  <w:pPr>
                    <w:spacing w:line="240" w:lineRule="exact"/>
                    <w:jc w:val="center"/>
                    <w:rPr>
                      <w:b/>
                      <w:i/>
                    </w:rPr>
                  </w:pPr>
                  <w:r>
                    <w:rPr>
                      <w:b/>
                      <w:i/>
                    </w:rPr>
                    <w:t>Huấn luyện</w:t>
                  </w:r>
                </w:p>
              </w:txbxContent>
            </v:textbox>
          </v:rect>
        </w:pict>
      </w:r>
      <w:r>
        <w:rPr>
          <w:noProof/>
          <w:lang w:eastAsia="zh-CN"/>
        </w:rPr>
        <w:pict>
          <v:shape id="_x0000_s2054" type="#_x0000_t32" style="position:absolute;margin-left:231.15pt;margin-top:31.65pt;width:81.35pt;height:0;z-index:252189696" o:connectortype="straight">
            <v:stroke endarrow="block"/>
          </v:shape>
        </w:pict>
      </w:r>
      <w:r>
        <w:rPr>
          <w:noProof/>
          <w:lang w:eastAsia="zh-CN"/>
        </w:rPr>
        <w:pict>
          <v:rect id="_x0000_s2035" style="position:absolute;margin-left:233pt;margin-top:8.65pt;width:79.5pt;height:20pt;z-index:252173312" stroked="f">
            <v:textbox style="mso-next-textbox:#_x0000_s2035">
              <w:txbxContent>
                <w:p w:rsidR="007F6A0B" w:rsidRPr="00543F63" w:rsidRDefault="007F6A0B" w:rsidP="00C17F3D">
                  <w:pPr>
                    <w:spacing w:line="240" w:lineRule="exact"/>
                    <w:jc w:val="center"/>
                    <w:rPr>
                      <w:b/>
                      <w:i/>
                    </w:rPr>
                  </w:pPr>
                  <w:r>
                    <w:rPr>
                      <w:b/>
                      <w:i/>
                    </w:rPr>
                    <w:t>Huấn luyện</w:t>
                  </w:r>
                </w:p>
              </w:txbxContent>
            </v:textbox>
          </v:rect>
        </w:pict>
      </w:r>
      <w:r>
        <w:rPr>
          <w:noProof/>
          <w:lang w:eastAsia="zh-CN"/>
        </w:rPr>
        <w:pict>
          <v:shape id="_x0000_s2062" type="#_x0000_t32" style="position:absolute;margin-left:114.5pt;margin-top:275.4pt;width:15.75pt;height:19.5pt;z-index:252197888" o:connectortype="straight">
            <v:stroke endarrow="block"/>
          </v:shape>
        </w:pict>
      </w:r>
      <w:r>
        <w:rPr>
          <w:noProof/>
          <w:lang w:eastAsia="zh-CN"/>
        </w:rPr>
        <w:pict>
          <v:shape id="_x0000_s2061" type="#_x0000_t32" style="position:absolute;margin-left:114.5pt;margin-top:258.9pt;width:17.25pt;height:15pt;flip:y;z-index:252196864" o:connectortype="straight">
            <v:stroke endarrow="block"/>
          </v:shape>
        </w:pict>
      </w:r>
      <w:r>
        <w:rPr>
          <w:noProof/>
          <w:lang w:eastAsia="zh-CN"/>
        </w:rPr>
        <w:pict>
          <v:rect id="_x0000_s2059" style="position:absolute;margin-left:131.75pt;margin-top:246.9pt;width:125.25pt;height:24pt;z-index:252194816">
            <v:textbox>
              <w:txbxContent>
                <w:p w:rsidR="007F6A0B" w:rsidRDefault="007F6A0B">
                  <w:r>
                    <w:t>Cụm dữ liệu chèo</w:t>
                  </w:r>
                </w:p>
              </w:txbxContent>
            </v:textbox>
          </v:rect>
        </w:pict>
      </w:r>
      <w:r>
        <w:rPr>
          <w:noProof/>
          <w:lang w:eastAsia="zh-CN"/>
        </w:rPr>
        <w:pict>
          <v:rect id="_x0000_s2060" style="position:absolute;margin-left:131pt;margin-top:282.9pt;width:126.75pt;height:24pt;z-index:252195840">
            <v:textbox>
              <w:txbxContent>
                <w:p w:rsidR="007F6A0B" w:rsidRDefault="007F6A0B">
                  <w:r>
                    <w:t>Cụm dữ liệu quan họ</w:t>
                  </w:r>
                </w:p>
              </w:txbxContent>
            </v:textbox>
          </v:rect>
        </w:pict>
      </w:r>
      <w:r>
        <w:rPr>
          <w:noProof/>
          <w:lang w:eastAsia="zh-CN"/>
        </w:rPr>
        <w:pict>
          <v:rect id="_x0000_s2057" style="position:absolute;margin-left:-5.5pt;margin-top:257.4pt;width:120pt;height:35.25pt;z-index:252192768">
            <v:textbox>
              <w:txbxContent>
                <w:p w:rsidR="007F6A0B" w:rsidRDefault="007F6A0B" w:rsidP="00D125FF">
                  <w:pPr>
                    <w:spacing w:line="240" w:lineRule="auto"/>
                    <w:jc w:val="center"/>
                  </w:pPr>
                  <w:r>
                    <w:t>Đối chiếu với kết quả phân cụm</w:t>
                  </w:r>
                </w:p>
              </w:txbxContent>
            </v:textbox>
          </v:rect>
        </w:pict>
      </w:r>
      <w:r>
        <w:rPr>
          <w:noProof/>
          <w:lang w:eastAsia="zh-CN"/>
        </w:rPr>
        <w:pict>
          <v:shape id="_x0000_s2040" type="#_x0000_t32" style="position:absolute;margin-left:53pt;margin-top:223.65pt;width:.75pt;height:34.5pt;z-index:252177408" o:connectortype="straight">
            <v:stroke endarrow="block"/>
          </v:shape>
        </w:pict>
      </w:r>
      <w:r>
        <w:rPr>
          <w:noProof/>
          <w:lang w:eastAsia="zh-CN"/>
        </w:rPr>
        <w:pict>
          <v:rect id="_x0000_s2033" style="position:absolute;margin-left:.5pt;margin-top:196.65pt;width:114.75pt;height:26.25pt;z-index:252171264">
            <v:textbox style="mso-next-textbox:#_x0000_s2033">
              <w:txbxContent>
                <w:p w:rsidR="007F6A0B" w:rsidRPr="00C17F3D" w:rsidRDefault="007F6A0B" w:rsidP="00C17F3D">
                  <w:pPr>
                    <w:jc w:val="center"/>
                    <w:rPr>
                      <w:sz w:val="24"/>
                      <w:szCs w:val="24"/>
                    </w:rPr>
                  </w:pPr>
                  <w:r w:rsidRPr="00C17F3D">
                    <w:rPr>
                      <w:sz w:val="24"/>
                      <w:szCs w:val="24"/>
                    </w:rPr>
                    <w:t>Dữ liệu thử nghiệm</w:t>
                  </w:r>
                </w:p>
              </w:txbxContent>
            </v:textbox>
          </v:rect>
        </w:pict>
      </w:r>
      <w:r>
        <w:rPr>
          <w:noProof/>
          <w:lang w:eastAsia="zh-CN"/>
        </w:rPr>
        <w:pict>
          <v:shape id="_x0000_s2052" type="#_x0000_t32" style="position:absolute;margin-left:116.75pt;margin-top:51.9pt;width:25.5pt;height:90.75pt;z-index:252187648" o:connectortype="straight">
            <v:stroke endarrow="block"/>
          </v:shape>
        </w:pict>
      </w:r>
      <w:r>
        <w:rPr>
          <w:noProof/>
          <w:lang w:eastAsia="zh-CN"/>
        </w:rPr>
        <w:pict>
          <v:rect id="_x0000_s2053" style="position:absolute;margin-left:142.25pt;margin-top:129.15pt;width:94.5pt;height:25.5pt;z-index:252188672">
            <v:textbox>
              <w:txbxContent>
                <w:p w:rsidR="007F6A0B" w:rsidRPr="00D125FF" w:rsidRDefault="007F6A0B">
                  <w:pPr>
                    <w:rPr>
                      <w:sz w:val="24"/>
                      <w:szCs w:val="24"/>
                    </w:rPr>
                  </w:pPr>
                  <w:r w:rsidRPr="00D125FF">
                    <w:rPr>
                      <w:sz w:val="24"/>
                      <w:szCs w:val="24"/>
                    </w:rPr>
                    <w:t>Dữ liệu quan họ</w:t>
                  </w:r>
                </w:p>
              </w:txbxContent>
            </v:textbox>
          </v:rect>
        </w:pict>
      </w:r>
      <w:r>
        <w:rPr>
          <w:noProof/>
          <w:lang w:eastAsia="zh-CN"/>
        </w:rPr>
        <w:pict>
          <v:rect id="_x0000_s2051" style="position:absolute;margin-left:137.75pt;margin-top:20.4pt;width:94.5pt;height:23.25pt;z-index:252186624">
            <v:textbox>
              <w:txbxContent>
                <w:p w:rsidR="007F6A0B" w:rsidRPr="00D125FF" w:rsidRDefault="007F6A0B">
                  <w:pPr>
                    <w:rPr>
                      <w:sz w:val="24"/>
                      <w:szCs w:val="24"/>
                    </w:rPr>
                  </w:pPr>
                  <w:r w:rsidRPr="00D125FF">
                    <w:rPr>
                      <w:sz w:val="24"/>
                      <w:szCs w:val="24"/>
                    </w:rPr>
                    <w:t>Dữ liệu chèo</w:t>
                  </w:r>
                </w:p>
              </w:txbxContent>
            </v:textbox>
          </v:rect>
        </w:pict>
      </w:r>
      <w:r>
        <w:rPr>
          <w:noProof/>
          <w:lang w:eastAsia="zh-CN"/>
        </w:rPr>
        <w:pict>
          <v:shape id="_x0000_s2050" type="#_x0000_t32" style="position:absolute;margin-left:115.25pt;margin-top:31.65pt;width:24pt;height:21pt;flip:y;z-index:252185600" o:connectortype="straight">
            <v:stroke endarrow="block"/>
          </v:shape>
        </w:pict>
      </w:r>
      <w:r>
        <w:rPr>
          <w:noProof/>
          <w:lang w:eastAsia="zh-CN"/>
        </w:rPr>
        <w:pict>
          <v:rect id="_x0000_s2032" style="position:absolute;margin-left:.5pt;margin-top:39.9pt;width:115.5pt;height:24.75pt;z-index:252170240">
            <v:textbox style="mso-next-textbox:#_x0000_s2032">
              <w:txbxContent>
                <w:p w:rsidR="007F6A0B" w:rsidRPr="00C17F3D" w:rsidRDefault="007F6A0B" w:rsidP="00C17F3D">
                  <w:pPr>
                    <w:jc w:val="center"/>
                    <w:rPr>
                      <w:sz w:val="24"/>
                      <w:szCs w:val="24"/>
                    </w:rPr>
                  </w:pPr>
                  <w:r w:rsidRPr="00C17F3D">
                    <w:rPr>
                      <w:sz w:val="24"/>
                      <w:szCs w:val="24"/>
                    </w:rPr>
                    <w:t>Dữ liệu huấn luyện</w:t>
                  </w:r>
                </w:p>
              </w:txbxContent>
            </v:textbox>
          </v:rect>
        </w:pict>
      </w:r>
      <w:r w:rsidR="001F5E3F">
        <w:br w:type="page"/>
      </w:r>
    </w:p>
    <w:p w:rsidR="000C278D" w:rsidRDefault="000C278D" w:rsidP="000C278D">
      <w:pPr>
        <w:pStyle w:val="AHinh"/>
        <w:outlineLvl w:val="2"/>
      </w:pPr>
      <w:r>
        <w:lastRenderedPageBreak/>
        <w:t>Hình 1.2</w:t>
      </w:r>
      <w:r w:rsidRPr="00447F0C">
        <w:t xml:space="preserve">. Mô hình </w:t>
      </w:r>
      <w:r>
        <w:t>phân lớp làn điệu chèo và dân ca quan họ</w:t>
      </w:r>
    </w:p>
    <w:p w:rsidR="001907AF" w:rsidRDefault="000C278D" w:rsidP="001907AF">
      <w:pPr>
        <w:spacing w:after="200" w:line="276" w:lineRule="auto"/>
        <w:jc w:val="left"/>
      </w:pPr>
      <w:r>
        <w:t xml:space="preserve">Hình 1.2 là mô hình phân lớp </w:t>
      </w:r>
      <w:proofErr w:type="gramStart"/>
      <w:r>
        <w:t>theo</w:t>
      </w:r>
      <w:proofErr w:type="gramEnd"/>
      <w:r>
        <w:t xml:space="preserve"> từng làn điệu chèo và dân ca quan họ cụ thể, sử dụng lại những kết quả có được thông qua giai đoạn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w:t>
      </w:r>
      <w:r w:rsidR="007D4CC4">
        <w:t xml:space="preserve"> để phia dữ liệu thành hai phần, một phần để nhận diện về làn điệu chèo còn một phần để nhận diện về làn điệu quan họ. Cuối cùng tiến hành thử nghiệm và tổng hợp thành kết quả</w:t>
      </w:r>
      <w:r w:rsidR="003A5399">
        <w:t>.</w:t>
      </w:r>
    </w:p>
    <w:p w:rsidR="005614A8" w:rsidRDefault="005614A8" w:rsidP="005614A8">
      <w:pPr>
        <w:pStyle w:val="C2"/>
      </w:pPr>
      <w:r>
        <w:t>Tìm hiểu một số công trình nhận phân lớp âm nhạc đã có tại Việt Nam</w:t>
      </w:r>
    </w:p>
    <w:p w:rsidR="005614A8" w:rsidRDefault="005614A8" w:rsidP="005614A8">
      <w:pPr>
        <w:pStyle w:val="C3"/>
        <w:numPr>
          <w:ilvl w:val="2"/>
          <w:numId w:val="1"/>
        </w:numPr>
      </w:pPr>
      <w:r>
        <w:t xml:space="preserve">Phân loại nhạc Việt Nam </w:t>
      </w:r>
      <w:proofErr w:type="gramStart"/>
      <w:r>
        <w:t>theo</w:t>
      </w:r>
      <w:proofErr w:type="gramEnd"/>
      <w:r>
        <w:t xml:space="preserve"> thể loại dựa trên âm sắc và nhịp điệu tác giả: Phan Anh Cang, Nguyễn Thị Kim Khánh, Phan Thượng Cang.</w:t>
      </w:r>
    </w:p>
    <w:p w:rsidR="00E25064" w:rsidRDefault="00E25064" w:rsidP="00E25064">
      <w:pPr>
        <w:pStyle w:val="C4"/>
        <w:numPr>
          <w:ilvl w:val="0"/>
          <w:numId w:val="29"/>
        </w:numPr>
      </w:pPr>
      <w:r>
        <w:t>Cơ sở dữ liệu</w:t>
      </w:r>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nhạc GTZAN, bốn thể loại nhạc Classical, Rock, Jazz, Pop được chọn ngẫu nhiên để minh họa cho hệ thống phân loại nhạc </w:t>
      </w:r>
      <w:proofErr w:type="gramStart"/>
      <w:r>
        <w:t>theo</w:t>
      </w:r>
      <w:proofErr w:type="gramEnd"/>
      <w:r>
        <w:t xml:space="preserve">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E25064">
      <w:pPr>
        <w:pStyle w:val="C4"/>
        <w:numPr>
          <w:ilvl w:val="0"/>
          <w:numId w:val="29"/>
        </w:numPr>
      </w:pPr>
      <w:r>
        <w:t>Phương pháp nhận dạng</w:t>
      </w:r>
    </w:p>
    <w:p w:rsidR="00E25064" w:rsidRDefault="00E25064" w:rsidP="00E25064">
      <w:r>
        <w:t xml:space="preserve">     Hệ thống phân loại nhạc </w:t>
      </w:r>
      <w:proofErr w:type="gramStart"/>
      <w:r>
        <w:t>theo</w:t>
      </w:r>
      <w:proofErr w:type="gramEnd"/>
      <w:r>
        <w:t xml:space="preserve"> thể loại gồm 2 pha: rút trích đặc trưng và huấn luyện hoặc phân loại.</w:t>
      </w:r>
    </w:p>
    <w:p w:rsidR="00E25064" w:rsidRDefault="00E25064" w:rsidP="00E25064">
      <w:r>
        <w:t xml:space="preserve">     Hệ thống sử dụng phương pháp biến đổi Wavelet rời </w:t>
      </w:r>
      <w:proofErr w:type="gramStart"/>
      <w:r>
        <w:t>rạc(</w:t>
      </w:r>
      <w:proofErr w:type="gramEnd"/>
      <w:r>
        <w:t xml:space="preserve">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577355" w:rsidRDefault="00577355" w:rsidP="00E25064"/>
    <w:p w:rsidR="00C55A83" w:rsidRDefault="007F6A0B" w:rsidP="00E25064">
      <w:r>
        <w:rPr>
          <w:noProof/>
          <w:lang w:eastAsia="zh-CN"/>
        </w:rPr>
        <w:lastRenderedPageBreak/>
        <w:pict>
          <v:oval id="_x0000_s2174" style="position:absolute;left:0;text-align:left;margin-left:11.75pt;margin-top:22.05pt;width:99.75pt;height:27.75pt;z-index:252243968">
            <v:textbox>
              <w:txbxContent>
                <w:p w:rsidR="007F6A0B" w:rsidRPr="00C55A83" w:rsidRDefault="007F6A0B" w:rsidP="00C55A83">
                  <w:pPr>
                    <w:jc w:val="center"/>
                    <w:rPr>
                      <w:sz w:val="24"/>
                      <w:szCs w:val="24"/>
                    </w:rPr>
                  </w:pPr>
                  <w:r w:rsidRPr="00C55A83">
                    <w:rPr>
                      <w:sz w:val="24"/>
                      <w:szCs w:val="24"/>
                    </w:rPr>
                    <w:t>Huấn luyện</w:t>
                  </w:r>
                </w:p>
              </w:txbxContent>
            </v:textbox>
          </v:oval>
        </w:pict>
      </w:r>
    </w:p>
    <w:p w:rsidR="00C55A83" w:rsidRDefault="00C55A83" w:rsidP="00E25064"/>
    <w:p w:rsidR="00A533CD" w:rsidRDefault="007F6A0B" w:rsidP="00E25064">
      <w:r>
        <w:rPr>
          <w:noProof/>
          <w:lang w:eastAsia="zh-CN"/>
        </w:rPr>
        <w:pict>
          <v:rect id="_x0000_s2155" style="position:absolute;left:0;text-align:left;margin-left:173.75pt;margin-top:22.05pt;width:127.5pt;height:70.5pt;z-index:252229632">
            <v:textbox>
              <w:txbxContent>
                <w:p w:rsidR="007F6A0B" w:rsidRPr="00A533CD" w:rsidRDefault="007F6A0B" w:rsidP="00A533CD">
                  <w:pPr>
                    <w:spacing w:line="240" w:lineRule="auto"/>
                    <w:rPr>
                      <w:sz w:val="24"/>
                      <w:szCs w:val="24"/>
                    </w:rPr>
                  </w:pPr>
                  <w:r w:rsidRPr="00A533CD">
                    <w:rPr>
                      <w:sz w:val="24"/>
                      <w:szCs w:val="24"/>
                    </w:rPr>
                    <w:t>Vector đặc trưng:</w:t>
                  </w:r>
                </w:p>
                <w:p w:rsidR="007F6A0B" w:rsidRDefault="007F6A0B" w:rsidP="00A533CD">
                  <w:pPr>
                    <w:pStyle w:val="ListParagraph"/>
                    <w:numPr>
                      <w:ilvl w:val="0"/>
                      <w:numId w:val="31"/>
                    </w:numPr>
                    <w:spacing w:line="240" w:lineRule="auto"/>
                    <w:rPr>
                      <w:sz w:val="24"/>
                      <w:szCs w:val="24"/>
                    </w:rPr>
                  </w:pPr>
                  <w:r w:rsidRPr="00A533CD">
                    <w:rPr>
                      <w:sz w:val="24"/>
                      <w:szCs w:val="24"/>
                    </w:rPr>
                    <w:t>Âm sắc</w:t>
                  </w:r>
                </w:p>
                <w:p w:rsidR="007F6A0B" w:rsidRDefault="007F6A0B" w:rsidP="00A533CD">
                  <w:pPr>
                    <w:pStyle w:val="ListParagraph"/>
                    <w:numPr>
                      <w:ilvl w:val="0"/>
                      <w:numId w:val="31"/>
                    </w:numPr>
                    <w:spacing w:line="240" w:lineRule="auto"/>
                    <w:rPr>
                      <w:sz w:val="24"/>
                      <w:szCs w:val="24"/>
                    </w:rPr>
                  </w:pPr>
                  <w:r>
                    <w:rPr>
                      <w:sz w:val="24"/>
                      <w:szCs w:val="24"/>
                    </w:rPr>
                    <w:t>Nhịp điệu/tiết tấu</w:t>
                  </w:r>
                </w:p>
                <w:p w:rsidR="007F6A0B" w:rsidRPr="00A533CD" w:rsidRDefault="007F6A0B" w:rsidP="00A533CD">
                  <w:pPr>
                    <w:pStyle w:val="ListParagraph"/>
                    <w:numPr>
                      <w:ilvl w:val="0"/>
                      <w:numId w:val="31"/>
                    </w:numPr>
                    <w:spacing w:line="240" w:lineRule="auto"/>
                    <w:rPr>
                      <w:sz w:val="24"/>
                      <w:szCs w:val="24"/>
                    </w:rPr>
                  </w:pPr>
                  <w:r>
                    <w:rPr>
                      <w:sz w:val="24"/>
                      <w:szCs w:val="24"/>
                    </w:rPr>
                    <w:t>Cao độ</w:t>
                  </w:r>
                </w:p>
              </w:txbxContent>
            </v:textbox>
          </v:rect>
        </w:pict>
      </w:r>
      <w:r>
        <w:rPr>
          <w:noProof/>
          <w:lang w:eastAsia="zh-CN"/>
        </w:rPr>
        <w:pict>
          <v:shape id="_x0000_s2152" type="#_x0000_t132" style="position:absolute;left:0;text-align:left;margin-left:6.5pt;margin-top:18.3pt;width:50pt;height:84pt;z-index:252226560">
            <v:textbox>
              <w:txbxContent>
                <w:p w:rsidR="007F6A0B" w:rsidRPr="00A533CD" w:rsidRDefault="007F6A0B"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w:pict>
      </w:r>
    </w:p>
    <w:p w:rsidR="00A533CD" w:rsidRDefault="007F6A0B" w:rsidP="00E25064">
      <w:r>
        <w:rPr>
          <w:noProof/>
          <w:lang w:eastAsia="zh-CN"/>
        </w:rPr>
        <w:pict>
          <v:shape id="_x0000_s2158" type="#_x0000_t132" style="position:absolute;left:0;text-align:left;margin-left:327.5pt;margin-top:2.65pt;width:95.25pt;height:63pt;z-index:252232704">
            <v:textbox>
              <w:txbxContent>
                <w:p w:rsidR="007F6A0B" w:rsidRPr="00A533CD" w:rsidRDefault="007F6A0B" w:rsidP="00A533CD">
                  <w:pPr>
                    <w:spacing w:line="240" w:lineRule="auto"/>
                    <w:rPr>
                      <w:sz w:val="24"/>
                      <w:szCs w:val="24"/>
                    </w:rPr>
                  </w:pPr>
                  <w:r w:rsidRPr="00A533CD">
                    <w:rPr>
                      <w:sz w:val="24"/>
                      <w:szCs w:val="24"/>
                    </w:rPr>
                    <w:t>Cơ sở dữ liệu v</w:t>
                  </w:r>
                  <w:r>
                    <w:rPr>
                      <w:sz w:val="24"/>
                      <w:szCs w:val="24"/>
                    </w:rPr>
                    <w:t>ector đặc trưng</w:t>
                  </w:r>
                </w:p>
              </w:txbxContent>
            </v:textbox>
          </v:shape>
        </w:pict>
      </w:r>
      <w:r>
        <w:rPr>
          <w:noProof/>
          <w:lang w:eastAsia="zh-CN"/>
        </w:rPr>
        <w:pict>
          <v:rect id="_x0000_s2154" style="position:absolute;left:0;text-align:left;margin-left:75.5pt;margin-top:16.9pt;width:75.25pt;height:38.25pt;z-index:252228608">
            <v:textbox style="mso-next-textbox:#_x0000_s2154">
              <w:txbxContent>
                <w:p w:rsidR="007F6A0B" w:rsidRPr="00A533CD" w:rsidRDefault="007F6A0B" w:rsidP="00A533CD">
                  <w:pPr>
                    <w:spacing w:line="240" w:lineRule="auto"/>
                    <w:jc w:val="center"/>
                    <w:rPr>
                      <w:sz w:val="24"/>
                      <w:szCs w:val="24"/>
                    </w:rPr>
                  </w:pPr>
                  <w:r w:rsidRPr="00A533CD">
                    <w:rPr>
                      <w:sz w:val="24"/>
                      <w:szCs w:val="24"/>
                    </w:rPr>
                    <w:t>Trích rút đặc trưng</w:t>
                  </w:r>
                </w:p>
              </w:txbxContent>
            </v:textbox>
          </v:rect>
        </w:pict>
      </w:r>
    </w:p>
    <w:p w:rsidR="00A533CD" w:rsidRDefault="007F6A0B" w:rsidP="00E25064">
      <w:r>
        <w:rPr>
          <w:noProof/>
          <w:lang w:eastAsia="zh-CN"/>
        </w:rPr>
        <w:pict>
          <v:shape id="_x0000_s2157" type="#_x0000_t32" style="position:absolute;left:0;text-align:left;margin-left:302pt;margin-top:13.95pt;width:24.75pt;height:0;z-index:252231680" o:connectortype="straight">
            <v:stroke endarrow="block"/>
          </v:shape>
        </w:pict>
      </w:r>
      <w:r>
        <w:rPr>
          <w:noProof/>
          <w:lang w:eastAsia="zh-CN"/>
        </w:rPr>
        <w:pict>
          <v:shape id="_x0000_s2156" type="#_x0000_t32" style="position:absolute;left:0;text-align:left;margin-left:152pt;margin-top:13.95pt;width:21.75pt;height:.05pt;z-index:252230656" o:connectortype="straight">
            <v:stroke endarrow="block"/>
          </v:shape>
        </w:pict>
      </w:r>
      <w:r>
        <w:rPr>
          <w:noProof/>
          <w:lang w:eastAsia="zh-CN"/>
        </w:rPr>
        <w:pict>
          <v:shape id="_x0000_s2153" type="#_x0000_t32" style="position:absolute;left:0;text-align:left;margin-left:56.25pt;margin-top:16.95pt;width:20pt;height:.75pt;flip:y;z-index:252227584" o:connectortype="straight">
            <v:stroke endarrow="block"/>
          </v:shape>
        </w:pict>
      </w:r>
    </w:p>
    <w:p w:rsidR="00A533CD" w:rsidRDefault="007F6A0B" w:rsidP="00E25064">
      <w:r>
        <w:rPr>
          <w:noProof/>
          <w:lang w:eastAsia="zh-CN"/>
        </w:rPr>
        <w:pict>
          <v:shape id="_x0000_s2169" type="#_x0000_t32" style="position:absolute;left:0;text-align:left;margin-left:386pt;margin-top:20.8pt;width:.75pt;height:24.75pt;z-index:252240896" o:connectortype="straight">
            <v:stroke startarrow="block" endarrow="block"/>
          </v:shape>
        </w:pict>
      </w:r>
    </w:p>
    <w:p w:rsidR="00A533CD" w:rsidRDefault="007F6A0B" w:rsidP="00E25064">
      <w:r>
        <w:rPr>
          <w:noProof/>
          <w:lang w:eastAsia="zh-CN"/>
        </w:rPr>
        <w:pict>
          <v:oval id="_x0000_s2175" style="position:absolute;left:0;text-align:left;margin-left:11pt;margin-top:21.75pt;width:99.75pt;height:27.75pt;z-index:252244992">
            <v:textbox>
              <w:txbxContent>
                <w:p w:rsidR="007F6A0B" w:rsidRPr="00C55A83" w:rsidRDefault="007F6A0B" w:rsidP="00C55A83">
                  <w:pPr>
                    <w:jc w:val="center"/>
                    <w:rPr>
                      <w:sz w:val="24"/>
                      <w:szCs w:val="24"/>
                    </w:rPr>
                  </w:pPr>
                  <w:r>
                    <w:rPr>
                      <w:sz w:val="24"/>
                      <w:szCs w:val="24"/>
                    </w:rPr>
                    <w:t>Kiểm tra</w:t>
                  </w:r>
                </w:p>
              </w:txbxContent>
            </v:textbox>
          </v:oval>
        </w:pict>
      </w:r>
    </w:p>
    <w:p w:rsidR="00A533CD" w:rsidRDefault="007F6A0B" w:rsidP="00E25064">
      <w:r>
        <w:rPr>
          <w:noProof/>
          <w:lang w:eastAsia="zh-CN"/>
        </w:rPr>
        <w:pict>
          <v:rect id="_x0000_s2166" style="position:absolute;left:0;text-align:left;margin-left:356.75pt;margin-top:2.95pt;width:72.75pt;height:95.25pt;z-index:252238848">
            <v:textbox>
              <w:txbxContent>
                <w:p w:rsidR="007F6A0B" w:rsidRPr="00C55A83" w:rsidRDefault="007F6A0B" w:rsidP="00C55A83">
                  <w:pPr>
                    <w:spacing w:line="240" w:lineRule="auto"/>
                    <w:jc w:val="center"/>
                    <w:rPr>
                      <w:sz w:val="24"/>
                      <w:szCs w:val="24"/>
                    </w:rPr>
                  </w:pPr>
                  <w:r w:rsidRPr="00C55A83">
                    <w:rPr>
                      <w:sz w:val="24"/>
                      <w:szCs w:val="24"/>
                    </w:rPr>
                    <w:t xml:space="preserve">Huấn luyện nhận </w:t>
                  </w:r>
                  <w:proofErr w:type="gramStart"/>
                  <w:r w:rsidRPr="00C55A83">
                    <w:rPr>
                      <w:sz w:val="24"/>
                      <w:szCs w:val="24"/>
                    </w:rPr>
                    <w:t>dạng</w:t>
                  </w:r>
                  <w:r>
                    <w:rPr>
                      <w:sz w:val="24"/>
                      <w:szCs w:val="24"/>
                    </w:rPr>
                    <w:t>(</w:t>
                  </w:r>
                  <w:proofErr w:type="gramEnd"/>
                  <w:r>
                    <w:rPr>
                      <w:sz w:val="24"/>
                      <w:szCs w:val="24"/>
                    </w:rPr>
                    <w:t>Bộ phân loại KNN)</w:t>
                  </w:r>
                </w:p>
              </w:txbxContent>
            </v:textbox>
          </v:rect>
        </w:pict>
      </w:r>
      <w:r>
        <w:rPr>
          <w:noProof/>
          <w:lang w:eastAsia="zh-CN"/>
        </w:rPr>
        <w:pict>
          <v:rect id="_x0000_s2162" style="position:absolute;left:0;text-align:left;margin-left:205.25pt;margin-top:14.95pt;width:127.5pt;height:70.5pt;z-index:252236800">
            <v:textbox style="mso-next-textbox:#_x0000_s2162">
              <w:txbxContent>
                <w:p w:rsidR="007F6A0B" w:rsidRPr="00A533CD" w:rsidRDefault="007F6A0B" w:rsidP="00C55A83">
                  <w:pPr>
                    <w:spacing w:line="240" w:lineRule="auto"/>
                    <w:rPr>
                      <w:sz w:val="24"/>
                      <w:szCs w:val="24"/>
                    </w:rPr>
                  </w:pPr>
                  <w:r w:rsidRPr="00A533CD">
                    <w:rPr>
                      <w:sz w:val="24"/>
                      <w:szCs w:val="24"/>
                    </w:rPr>
                    <w:t>Vector đặc trưng:</w:t>
                  </w:r>
                </w:p>
                <w:p w:rsidR="007F6A0B" w:rsidRDefault="007F6A0B" w:rsidP="00C55A83">
                  <w:pPr>
                    <w:pStyle w:val="ListParagraph"/>
                    <w:numPr>
                      <w:ilvl w:val="0"/>
                      <w:numId w:val="31"/>
                    </w:numPr>
                    <w:spacing w:line="240" w:lineRule="auto"/>
                    <w:rPr>
                      <w:sz w:val="24"/>
                      <w:szCs w:val="24"/>
                    </w:rPr>
                  </w:pPr>
                  <w:r w:rsidRPr="00A533CD">
                    <w:rPr>
                      <w:sz w:val="24"/>
                      <w:szCs w:val="24"/>
                    </w:rPr>
                    <w:t>Âm sắc</w:t>
                  </w:r>
                </w:p>
                <w:p w:rsidR="007F6A0B" w:rsidRDefault="007F6A0B" w:rsidP="00C55A83">
                  <w:pPr>
                    <w:pStyle w:val="ListParagraph"/>
                    <w:numPr>
                      <w:ilvl w:val="0"/>
                      <w:numId w:val="31"/>
                    </w:numPr>
                    <w:spacing w:line="240" w:lineRule="auto"/>
                    <w:rPr>
                      <w:sz w:val="24"/>
                      <w:szCs w:val="24"/>
                    </w:rPr>
                  </w:pPr>
                  <w:r>
                    <w:rPr>
                      <w:sz w:val="24"/>
                      <w:szCs w:val="24"/>
                    </w:rPr>
                    <w:t>Nhịp điệu/tiết tấu</w:t>
                  </w:r>
                </w:p>
                <w:p w:rsidR="007F6A0B" w:rsidRPr="00A533CD" w:rsidRDefault="007F6A0B" w:rsidP="00C55A83">
                  <w:pPr>
                    <w:pStyle w:val="ListParagraph"/>
                    <w:numPr>
                      <w:ilvl w:val="0"/>
                      <w:numId w:val="31"/>
                    </w:numPr>
                    <w:spacing w:line="240" w:lineRule="auto"/>
                    <w:rPr>
                      <w:sz w:val="24"/>
                      <w:szCs w:val="24"/>
                    </w:rPr>
                  </w:pPr>
                  <w:r>
                    <w:rPr>
                      <w:sz w:val="24"/>
                      <w:szCs w:val="24"/>
                    </w:rPr>
                    <w:t>Cao độ</w:t>
                  </w:r>
                </w:p>
              </w:txbxContent>
            </v:textbox>
          </v:rect>
        </w:pict>
      </w:r>
      <w:r w:rsidR="00D64BD5">
        <w:t xml:space="preserve">     </w:t>
      </w:r>
      <w:r w:rsidR="00D64BD5">
        <w:tab/>
      </w:r>
    </w:p>
    <w:p w:rsidR="00A533CD" w:rsidRDefault="007F6A0B" w:rsidP="00E25064">
      <w:r>
        <w:rPr>
          <w:noProof/>
          <w:lang w:eastAsia="zh-CN"/>
        </w:rPr>
        <w:pict>
          <v:rect id="_x0000_s2159" style="position:absolute;left:0;text-align:left;margin-left:.5pt;margin-top:21.75pt;width:90pt;height:23.25pt;z-index:252233728">
            <v:textbox style="mso-next-textbox:#_x0000_s2159">
              <w:txbxContent>
                <w:p w:rsidR="007F6A0B" w:rsidRPr="00C55A83" w:rsidRDefault="007F6A0B">
                  <w:pPr>
                    <w:rPr>
                      <w:sz w:val="24"/>
                      <w:szCs w:val="24"/>
                    </w:rPr>
                  </w:pPr>
                  <w:r w:rsidRPr="00C55A83">
                    <w:rPr>
                      <w:sz w:val="24"/>
                      <w:szCs w:val="24"/>
                    </w:rPr>
                    <w:t>Tín hiệu audio</w:t>
                  </w:r>
                </w:p>
              </w:txbxContent>
            </v:textbox>
          </v:rect>
        </w:pict>
      </w:r>
      <w:r>
        <w:rPr>
          <w:noProof/>
          <w:lang w:eastAsia="zh-CN"/>
        </w:rPr>
        <w:pict>
          <v:rect id="_x0000_s2161" style="position:absolute;left:0;text-align:left;margin-left:110.75pt;margin-top:12.75pt;width:75.25pt;height:38.25pt;z-index:252235776">
            <v:textbox style="mso-next-textbox:#_x0000_s2161">
              <w:txbxContent>
                <w:p w:rsidR="007F6A0B" w:rsidRPr="00A533CD" w:rsidRDefault="007F6A0B" w:rsidP="00C55A83">
                  <w:pPr>
                    <w:spacing w:line="240" w:lineRule="auto"/>
                    <w:jc w:val="center"/>
                    <w:rPr>
                      <w:sz w:val="24"/>
                      <w:szCs w:val="24"/>
                    </w:rPr>
                  </w:pPr>
                  <w:r w:rsidRPr="00A533CD">
                    <w:rPr>
                      <w:sz w:val="24"/>
                      <w:szCs w:val="24"/>
                    </w:rPr>
                    <w:t>Trích rút đặc trưng</w:t>
                  </w:r>
                </w:p>
              </w:txbxContent>
            </v:textbox>
          </v:rect>
        </w:pict>
      </w:r>
    </w:p>
    <w:p w:rsidR="00A533CD" w:rsidRDefault="007F6A0B" w:rsidP="00E25064">
      <w:r>
        <w:rPr>
          <w:noProof/>
          <w:lang w:eastAsia="zh-CN"/>
        </w:rPr>
        <w:pict>
          <v:shape id="_x0000_s2167" type="#_x0000_t32" style="position:absolute;left:0;text-align:left;margin-left:332.75pt;margin-top:6.85pt;width:24.75pt;height:0;z-index:252239872" o:connectortype="straight">
            <v:stroke endarrow="block"/>
          </v:shape>
        </w:pict>
      </w:r>
      <w:r>
        <w:rPr>
          <w:noProof/>
          <w:lang w:eastAsia="zh-CN"/>
        </w:rPr>
        <w:pict>
          <v:shape id="_x0000_s2163" type="#_x0000_t32" style="position:absolute;left:0;text-align:left;margin-left:185.75pt;margin-top:9.1pt;width:20.25pt;height:.75pt;z-index:252237824" o:connectortype="straight">
            <v:stroke endarrow="block"/>
          </v:shape>
        </w:pict>
      </w:r>
      <w:r>
        <w:rPr>
          <w:noProof/>
          <w:lang w:eastAsia="zh-CN"/>
        </w:rPr>
        <w:pict>
          <v:shape id="_x0000_s2160" type="#_x0000_t32" style="position:absolute;left:0;text-align:left;margin-left:91.25pt;margin-top:9.85pt;width:20.25pt;height:.75pt;z-index:252234752" o:connectortype="straight">
            <v:stroke endarrow="block"/>
          </v:shape>
        </w:pict>
      </w:r>
    </w:p>
    <w:p w:rsidR="00A533CD" w:rsidRDefault="00A533CD" w:rsidP="00E25064"/>
    <w:p w:rsidR="00A533CD" w:rsidRDefault="007F6A0B" w:rsidP="00E25064">
      <w:r>
        <w:rPr>
          <w:noProof/>
          <w:lang w:eastAsia="zh-CN"/>
        </w:rPr>
        <w:pict>
          <v:shape id="_x0000_s2171" type="#_x0000_t32" style="position:absolute;left:0;text-align:left;margin-left:392pt;margin-top:10pt;width:.05pt;height:17.25pt;z-index:252241920" o:connectortype="straight">
            <v:stroke endarrow="block"/>
          </v:shape>
        </w:pict>
      </w:r>
    </w:p>
    <w:p w:rsidR="00A533CD" w:rsidRDefault="007F6A0B" w:rsidP="00E25064">
      <w:r>
        <w:rPr>
          <w:noProof/>
          <w:lang w:eastAsia="zh-CN"/>
        </w:rPr>
        <w:pict>
          <v:roundrect id="_x0000_s2172" style="position:absolute;left:0;text-align:left;margin-left:331.25pt;margin-top:5.55pt;width:102pt;height:90.75pt;z-index:252242944" arcsize="10923f">
            <v:textbox style="mso-next-textbox:#_x0000_s2172">
              <w:txbxContent>
                <w:p w:rsidR="007F6A0B" w:rsidRPr="00C55A83" w:rsidRDefault="007F6A0B" w:rsidP="00C55A83">
                  <w:pPr>
                    <w:spacing w:line="240" w:lineRule="auto"/>
                    <w:rPr>
                      <w:sz w:val="24"/>
                      <w:szCs w:val="24"/>
                    </w:rPr>
                  </w:pPr>
                  <w:r w:rsidRPr="00C55A83">
                    <w:rPr>
                      <w:sz w:val="24"/>
                      <w:szCs w:val="24"/>
                    </w:rPr>
                    <w:t>Thể loại nhạc:</w:t>
                  </w:r>
                </w:p>
                <w:p w:rsidR="007F6A0B" w:rsidRDefault="007F6A0B" w:rsidP="00C55A83">
                  <w:pPr>
                    <w:pStyle w:val="ListParagraph"/>
                    <w:numPr>
                      <w:ilvl w:val="0"/>
                      <w:numId w:val="34"/>
                    </w:numPr>
                    <w:spacing w:line="240" w:lineRule="auto"/>
                    <w:rPr>
                      <w:sz w:val="24"/>
                      <w:szCs w:val="24"/>
                    </w:rPr>
                  </w:pPr>
                  <w:r w:rsidRPr="00C55A83">
                    <w:rPr>
                      <w:sz w:val="24"/>
                      <w:szCs w:val="24"/>
                    </w:rPr>
                    <w:t>Class</w:t>
                  </w:r>
                  <w:r>
                    <w:rPr>
                      <w:sz w:val="24"/>
                      <w:szCs w:val="24"/>
                    </w:rPr>
                    <w:t>ical</w:t>
                  </w:r>
                </w:p>
                <w:p w:rsidR="007F6A0B" w:rsidRDefault="007F6A0B" w:rsidP="00C55A83">
                  <w:pPr>
                    <w:pStyle w:val="ListParagraph"/>
                    <w:numPr>
                      <w:ilvl w:val="0"/>
                      <w:numId w:val="34"/>
                    </w:numPr>
                    <w:spacing w:line="240" w:lineRule="auto"/>
                    <w:rPr>
                      <w:sz w:val="24"/>
                      <w:szCs w:val="24"/>
                    </w:rPr>
                  </w:pPr>
                  <w:r>
                    <w:rPr>
                      <w:sz w:val="24"/>
                      <w:szCs w:val="24"/>
                    </w:rPr>
                    <w:t>Rock</w:t>
                  </w:r>
                </w:p>
                <w:p w:rsidR="007F6A0B" w:rsidRDefault="007F6A0B" w:rsidP="00C55A83">
                  <w:pPr>
                    <w:pStyle w:val="ListParagraph"/>
                    <w:numPr>
                      <w:ilvl w:val="0"/>
                      <w:numId w:val="34"/>
                    </w:numPr>
                    <w:spacing w:line="240" w:lineRule="auto"/>
                    <w:rPr>
                      <w:sz w:val="24"/>
                      <w:szCs w:val="24"/>
                    </w:rPr>
                  </w:pPr>
                  <w:r>
                    <w:rPr>
                      <w:sz w:val="24"/>
                      <w:szCs w:val="24"/>
                    </w:rPr>
                    <w:t>Jazz</w:t>
                  </w:r>
                </w:p>
                <w:p w:rsidR="007F6A0B" w:rsidRPr="00C55A83" w:rsidRDefault="007F6A0B" w:rsidP="00C55A83">
                  <w:pPr>
                    <w:pStyle w:val="ListParagraph"/>
                    <w:numPr>
                      <w:ilvl w:val="0"/>
                      <w:numId w:val="34"/>
                    </w:numPr>
                    <w:spacing w:line="240" w:lineRule="auto"/>
                    <w:rPr>
                      <w:sz w:val="24"/>
                      <w:szCs w:val="24"/>
                    </w:rPr>
                  </w:pPr>
                  <w:r>
                    <w:rPr>
                      <w:sz w:val="24"/>
                      <w:szCs w:val="24"/>
                    </w:rPr>
                    <w:t>Pop</w:t>
                  </w:r>
                </w:p>
              </w:txbxContent>
            </v:textbox>
          </v:roundrect>
        </w:pict>
      </w:r>
    </w:p>
    <w:p w:rsidR="00C55A83" w:rsidRDefault="00C55A83" w:rsidP="00E25064"/>
    <w:p w:rsidR="00C55A83" w:rsidRDefault="00C55A83" w:rsidP="00E25064"/>
    <w:p w:rsidR="00C55A83" w:rsidRDefault="00C55A83" w:rsidP="00E25064"/>
    <w:p w:rsidR="00C55A83" w:rsidRDefault="00C55A83" w:rsidP="00E25064"/>
    <w:p w:rsidR="00D64BD5" w:rsidRDefault="00D64BD5" w:rsidP="00D64BD5">
      <w:pPr>
        <w:pStyle w:val="AHinh"/>
      </w:pPr>
      <w:r>
        <w:t xml:space="preserve">Hình 1.3. Mô hình tổng quát hệ thống phân loại nhạc </w:t>
      </w:r>
      <w:proofErr w:type="gramStart"/>
      <w:r>
        <w:t>theo</w:t>
      </w:r>
      <w:proofErr w:type="gramEnd"/>
      <w:r>
        <w:t xml:space="preserve"> thể loại</w:t>
      </w:r>
    </w:p>
    <w:p w:rsidR="007F6A0B" w:rsidRDefault="007F6A0B" w:rsidP="007F6A0B">
      <w:r>
        <w:t xml:space="preserve">     Việc phân loại nhạc được thực hiện chủ yếu dựa vào 3 tập đặc trưng được rút trích từ tín hiệu audio như sau:</w:t>
      </w:r>
    </w:p>
    <w:p w:rsidR="007F6A0B" w:rsidRDefault="007F6A0B" w:rsidP="007F6A0B">
      <w:pPr>
        <w:pStyle w:val="ListParagraph"/>
        <w:numPr>
          <w:ilvl w:val="0"/>
          <w:numId w:val="15"/>
        </w:numPr>
      </w:pPr>
      <w:r>
        <w:t>Tập đặc trưng 1 (ĐT1): 19 đặc trưng về âm sắc.</w:t>
      </w:r>
    </w:p>
    <w:p w:rsidR="007F6A0B" w:rsidRDefault="007F6A0B" w:rsidP="007F6A0B">
      <w:pPr>
        <w:pStyle w:val="ListParagraph"/>
        <w:numPr>
          <w:ilvl w:val="0"/>
          <w:numId w:val="15"/>
        </w:numPr>
      </w:pPr>
      <w:r>
        <w:t>Tập đặc trưng 2 (ĐT2): 6 đặc trưng về nhịp điệu.</w:t>
      </w:r>
    </w:p>
    <w:p w:rsidR="007F6A0B" w:rsidRDefault="007F6A0B" w:rsidP="007F6A0B">
      <w:pPr>
        <w:pStyle w:val="ListParagraph"/>
        <w:numPr>
          <w:ilvl w:val="0"/>
          <w:numId w:val="15"/>
        </w:numPr>
      </w:pPr>
      <w:r>
        <w:t>Tập đặc trưng 3 (ĐT3): 5 đặc trưng về cao độ</w:t>
      </w:r>
    </w:p>
    <w:p w:rsidR="00E25064" w:rsidRDefault="00E25064" w:rsidP="00E25064">
      <w:pPr>
        <w:pStyle w:val="C4"/>
        <w:numPr>
          <w:ilvl w:val="0"/>
          <w:numId w:val="29"/>
        </w:numPr>
      </w:pPr>
      <w:r>
        <w:t>Kết quả nhận dạng</w:t>
      </w:r>
    </w:p>
    <w:p w:rsidR="007F6A0B" w:rsidRDefault="007F6A0B" w:rsidP="007F6A0B">
      <w:r>
        <w:t xml:space="preserve">     Công trình tiến hành thử nghiệm trên một số giá trị tham số </w:t>
      </w:r>
      <w:proofErr w:type="gramStart"/>
      <w:r>
        <w:t>k(</w:t>
      </w:r>
      <w:proofErr w:type="gramEnd"/>
      <w:r>
        <w:t>số láng giềng gần nhất). Trong đó, với giá trị k = 4, hệ thống cho kết quả phân loại tốt nhất.</w:t>
      </w:r>
      <w:r w:rsidR="008B38C8">
        <w:t xml:space="preserve"> Việc phân loại dựa trên cả 3 tập đặc trưng thì </w:t>
      </w:r>
      <w:proofErr w:type="gramStart"/>
      <w:r w:rsidR="008B38C8">
        <w:t>thu</w:t>
      </w:r>
      <w:proofErr w:type="gramEnd"/>
      <w:r w:rsidR="008B38C8">
        <w:t xml:space="preserve"> được kết quả như bên dưới đây:</w:t>
      </w:r>
    </w:p>
    <w:p w:rsidR="007F6A0B" w:rsidRDefault="007F6A0B" w:rsidP="007F6A0B">
      <w:pPr>
        <w:pStyle w:val="ListParagraph"/>
        <w:numPr>
          <w:ilvl w:val="0"/>
          <w:numId w:val="15"/>
        </w:numPr>
      </w:pPr>
      <w:r>
        <w:t>Với k = 3, độ chính xác là 80,3%</w:t>
      </w:r>
    </w:p>
    <w:p w:rsidR="007F6A0B" w:rsidRDefault="007F6A0B" w:rsidP="007F6A0B">
      <w:pPr>
        <w:pStyle w:val="ListParagraph"/>
        <w:numPr>
          <w:ilvl w:val="0"/>
          <w:numId w:val="15"/>
        </w:numPr>
      </w:pPr>
      <w:r>
        <w:t xml:space="preserve">Với k = 4, độ chính xác là </w:t>
      </w:r>
      <w:r w:rsidR="008B38C8">
        <w:t>83,5%</w:t>
      </w:r>
    </w:p>
    <w:p w:rsidR="008B38C8" w:rsidRDefault="008B38C8" w:rsidP="007F6A0B">
      <w:pPr>
        <w:pStyle w:val="ListParagraph"/>
        <w:numPr>
          <w:ilvl w:val="0"/>
          <w:numId w:val="15"/>
        </w:numPr>
      </w:pPr>
      <w:r>
        <w:t>Với k = 5, độ chính xác là 81,4%</w:t>
      </w:r>
    </w:p>
    <w:p w:rsidR="008B38C8" w:rsidRDefault="008B38C8" w:rsidP="007F6A0B">
      <w:pPr>
        <w:pStyle w:val="ListParagraph"/>
        <w:numPr>
          <w:ilvl w:val="0"/>
          <w:numId w:val="15"/>
        </w:numPr>
      </w:pPr>
      <w:r>
        <w:lastRenderedPageBreak/>
        <w:t>Với k = 6, độ chính xác 80,8%</w:t>
      </w:r>
    </w:p>
    <w:p w:rsidR="008B38C8" w:rsidRPr="00E25064" w:rsidRDefault="008B38C8" w:rsidP="007F6A0B">
      <w:pPr>
        <w:pStyle w:val="ListParagraph"/>
        <w:numPr>
          <w:ilvl w:val="0"/>
          <w:numId w:val="15"/>
        </w:numPr>
      </w:pPr>
      <w:r>
        <w:t>Với k = 7, độ chính xác 81,4%</w:t>
      </w:r>
    </w:p>
    <w:p w:rsidR="0022198E" w:rsidRDefault="00DA7D07" w:rsidP="00342757">
      <w:pPr>
        <w:pStyle w:val="C1"/>
      </w:pPr>
      <w:bookmarkStart w:id="16" w:name="_Toc367651224"/>
      <w:r>
        <w:t>CHƯƠNG 2.</w:t>
      </w:r>
      <w:r w:rsidR="0022198E" w:rsidRPr="0077556B">
        <w:t xml:space="preserve"> </w:t>
      </w:r>
      <w:r w:rsidR="007D3AFE" w:rsidRPr="0077556B">
        <w:t>CÁC CÔNG CỤ SỬ</w:t>
      </w:r>
      <w:r w:rsidR="00B8613D">
        <w:t xml:space="preserve"> DỤ</w:t>
      </w:r>
      <w:r w:rsidR="007D3AFE" w:rsidRPr="0077556B">
        <w:t>NG TRONG ĐỂ TÀI</w:t>
      </w:r>
      <w:bookmarkEnd w:id="16"/>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p>
    <w:p w:rsidR="001F19B1" w:rsidRPr="0070073E" w:rsidRDefault="001F19B1" w:rsidP="0070073E">
      <w:pPr>
        <w:pStyle w:val="C2"/>
      </w:pPr>
      <w:bookmarkStart w:id="17" w:name="_Toc367651225"/>
      <w:r w:rsidRPr="0070073E">
        <w:t xml:space="preserve">Bộ công cụ </w:t>
      </w:r>
      <w:r w:rsidR="00A527E3">
        <w:t>ALIZE</w:t>
      </w:r>
      <w:bookmarkEnd w:id="17"/>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p>
    <w:p w:rsidR="00342757" w:rsidRPr="00342757" w:rsidRDefault="00342757" w:rsidP="000E2A79">
      <w:pPr>
        <w:pStyle w:val="ListParagraph"/>
        <w:numPr>
          <w:ilvl w:val="0"/>
          <w:numId w:val="2"/>
        </w:numPr>
        <w:spacing w:before="120" w:after="120"/>
        <w:rPr>
          <w:rFonts w:cs="Times New Roman"/>
          <w:b/>
          <w:vanish/>
          <w:szCs w:val="26"/>
        </w:rPr>
      </w:pPr>
    </w:p>
    <w:p w:rsidR="00342757" w:rsidRPr="00342757" w:rsidRDefault="00342757" w:rsidP="000E2A79">
      <w:pPr>
        <w:pStyle w:val="ListParagraph"/>
        <w:numPr>
          <w:ilvl w:val="1"/>
          <w:numId w:val="2"/>
        </w:numPr>
        <w:spacing w:before="120" w:after="120"/>
        <w:rPr>
          <w:rFonts w:cs="Times New Roman"/>
          <w:b/>
          <w:vanish/>
          <w:szCs w:val="26"/>
        </w:rPr>
      </w:pPr>
    </w:p>
    <w:p w:rsidR="00D3657D" w:rsidRPr="00D3657D" w:rsidRDefault="001F19B1" w:rsidP="00447F0C">
      <w:pPr>
        <w:pStyle w:val="C3"/>
        <w:outlineLvl w:val="2"/>
      </w:pPr>
      <w:r w:rsidRPr="0077556B">
        <w:t xml:space="preserve"> </w:t>
      </w:r>
      <w:bookmarkStart w:id="18" w:name="_Toc367651226"/>
      <w:r w:rsidRPr="0077556B">
        <w:t>Nguồn gốc</w:t>
      </w:r>
      <w:bookmarkEnd w:id="18"/>
      <w:r w:rsidRPr="0077556B">
        <w:tab/>
      </w:r>
    </w:p>
    <w:p w:rsidR="000A37E0" w:rsidRDefault="001D6E3A" w:rsidP="001D6E3A">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0A37E0">
        <w:t>hõ trợ cho việc</w:t>
      </w:r>
      <w:r w:rsidR="000A37E0" w:rsidRPr="000A37E0">
        <w:t xml:space="preserve"> nhận diệ</w:t>
      </w:r>
      <w:r w:rsidR="000A37E0">
        <w:t>n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411813" w:rsidRPr="009537D8"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r>
        <w:t xml:space="preserve">    </w:t>
      </w:r>
    </w:p>
    <w:p w:rsidR="007B09DE" w:rsidRDefault="001F19B1" w:rsidP="00447F0C">
      <w:pPr>
        <w:pStyle w:val="C3"/>
        <w:outlineLvl w:val="2"/>
      </w:pPr>
      <w:bookmarkStart w:id="19" w:name="_Toc367651227"/>
      <w:r w:rsidRPr="00215386">
        <w:t xml:space="preserve">Giới thiệu về </w:t>
      </w:r>
      <w:r w:rsidR="00A527E3">
        <w:t>ALIZE</w:t>
      </w:r>
      <w:bookmarkEnd w:id="19"/>
    </w:p>
    <w:p w:rsidR="00C131C0" w:rsidRDefault="00C131C0" w:rsidP="001D6E3A">
      <w:r>
        <w:t xml:space="preserve">     ALIZE được phát triển với kiến trúc đa tầng dựa trên mô hình UML. Với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BA118E">
      <w:pPr>
        <w:pStyle w:val="ListParagraph"/>
        <w:numPr>
          <w:ilvl w:val="0"/>
          <w:numId w:val="15"/>
        </w:numPr>
      </w:pPr>
      <w:r w:rsidRPr="0077556B">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BA118E">
      <w:pPr>
        <w:pStyle w:val="ListParagraph"/>
        <w:numPr>
          <w:ilvl w:val="0"/>
          <w:numId w:val="15"/>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 xml:space="preserve">nh. Vì vậy, việc xây dựng nên hệ thống phân lớp đòi hỏi việc nghiên cứu tài liệu, tập tin cấu </w:t>
      </w:r>
      <w:r w:rsidR="006B1ECD">
        <w:lastRenderedPageBreak/>
        <w:t>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9">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447F0C">
      <w:pPr>
        <w:pStyle w:val="AHinh"/>
        <w:outlineLvl w:val="2"/>
      </w:pPr>
      <w:bookmarkStart w:id="20" w:name="_Toc367523876"/>
      <w:r w:rsidRPr="006E1A04">
        <w:t>Hình 2.1. Thành phần của gói công cụ ALIZE</w:t>
      </w:r>
      <w:bookmarkEnd w:id="20"/>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447F0C">
      <w:pPr>
        <w:pStyle w:val="C3"/>
        <w:outlineLvl w:val="2"/>
      </w:pPr>
      <w:bookmarkStart w:id="21" w:name="_Toc367651228"/>
      <w:r>
        <w:t>Bộ công cụ</w:t>
      </w:r>
      <w:r w:rsidR="00D6765D">
        <w:t xml:space="preserve"> SP</w:t>
      </w:r>
      <w:r>
        <w:t>ro</w:t>
      </w:r>
      <w:bookmarkEnd w:id="21"/>
    </w:p>
    <w:p w:rsidR="009B4DFB" w:rsidRDefault="001D6E3A" w:rsidP="001D6E3A">
      <w:r>
        <w:t xml:space="preserve">    </w:t>
      </w:r>
      <w:r w:rsidR="00D6765D">
        <w:t>SP</w:t>
      </w:r>
      <w:r w:rsidR="009B4DFB">
        <w:t xml:space="preserve">ro là một bộ công cụ cung cấp các lệnh </w:t>
      </w:r>
      <w:r w:rsidR="00F03090">
        <w:t>thực thi</w:t>
      </w:r>
      <w:r w:rsidR="009B4DFB">
        <w:t xml:space="preserve"> các thuật toán trích chọn đặc trưng tiếng nói và </w:t>
      </w:r>
      <w:r w:rsidR="00F03090">
        <w:t xml:space="preserve">trong các </w:t>
      </w:r>
      <w:r w:rsidR="009B4DFB">
        <w:t>ứng dụng nhận dạng người nói</w:t>
      </w:r>
      <w:r w:rsidR="00630B74">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cung cấ</w:t>
      </w:r>
      <w:r w:rsidR="00BE0A1C">
        <w:t>p các kỹ thuật</w:t>
      </w:r>
      <w:r w:rsidR="009B384F">
        <w:t xml:space="preserve">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lastRenderedPageBreak/>
        <w:t>Dự đoán tuyến tính</w:t>
      </w:r>
      <w:r w:rsidR="00814570">
        <w:t xml:space="preserve"> dẫn xuất tiêu biểu</w:t>
      </w:r>
      <w:r>
        <w:t xml:space="preserve"> (dự báo và phản ánh hệ số, tỷ lệ </w:t>
      </w:r>
      <w:r w:rsidR="00814570">
        <w:t xml:space="preserve">phạm </w:t>
      </w:r>
      <w:proofErr w:type="gramStart"/>
      <w:r w:rsidR="00814570">
        <w:t>vi</w:t>
      </w:r>
      <w:proofErr w:type="gramEnd"/>
      <w:r w:rsidR="00814570">
        <w:t xml:space="preserve"> và những dòng cặp phổ)</w:t>
      </w:r>
      <w:r w:rsidR="00EA02A7">
        <w:t xml:space="preserve">. </w:t>
      </w:r>
    </w:p>
    <w:p w:rsidR="00EA02A7" w:rsidRDefault="00EA02A7" w:rsidP="001D6E3A">
      <w:r>
        <w:t xml:space="preserve">Các </w:t>
      </w:r>
      <w:proofErr w:type="gramStart"/>
      <w:r>
        <w:t>thư</w:t>
      </w:r>
      <w:proofErr w:type="gramEnd"/>
      <w:r>
        <w:t xml:space="preserve">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roofErr w:type="gramStart"/>
      <w:r>
        <w:t>,..</w:t>
      </w:r>
      <w:proofErr w:type="gramEnd"/>
      <w:r>
        <w:t>)</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137E7F" w:rsidRPr="00F30FBA" w:rsidRDefault="009F7529" w:rsidP="00F30FBA">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r w:rsidR="00BE0A1C" w:rsidRPr="00F30FBA">
        <w:rPr>
          <w:b/>
        </w:rPr>
        <w:t>http://www.irisa.fr/metiss/guig/spro/download.html</w:t>
      </w:r>
    </w:p>
    <w:p w:rsidR="00B61135" w:rsidRDefault="00FF48C5" w:rsidP="00137E7F">
      <w:pPr>
        <w:pStyle w:val="C3"/>
        <w:outlineLvl w:val="2"/>
      </w:pPr>
      <w:r>
        <w:t>Sử dụng SPro và ALIZE trong phân lớp làn điệu</w:t>
      </w:r>
    </w:p>
    <w:p w:rsidR="00B61135" w:rsidRDefault="007F6A0B" w:rsidP="00310E17">
      <w:pPr>
        <w:jc w:val="center"/>
      </w:pPr>
      <w:r>
        <w:rPr>
          <w:noProof/>
        </w:rPr>
        <w:pict>
          <v:rect id="_x0000_s1160" style="position:absolute;left:0;text-align:left;margin-left:392.75pt;margin-top:7.2pt;width:59.15pt;height:115.7pt;z-index:252016640">
            <v:textbox style="mso-next-textbox:#_x0000_s1160">
              <w:txbxContent>
                <w:p w:rsidR="007F6A0B" w:rsidRPr="00AB222D" w:rsidRDefault="007F6A0B" w:rsidP="00C908D8">
                  <w:pPr>
                    <w:spacing w:line="252" w:lineRule="auto"/>
                    <w:jc w:val="center"/>
                    <w:rPr>
                      <w:b/>
                      <w:sz w:val="32"/>
                    </w:rPr>
                  </w:pPr>
                  <w:r w:rsidRPr="00AB222D">
                    <w:rPr>
                      <w:b/>
                      <w:sz w:val="32"/>
                    </w:rPr>
                    <w:t>T</w:t>
                  </w:r>
                  <w:r>
                    <w:rPr>
                      <w:b/>
                      <w:sz w:val="32"/>
                    </w:rPr>
                    <w:t>ính kết quả</w:t>
                  </w:r>
                </w:p>
                <w:p w:rsidR="007F6A0B" w:rsidRPr="00AB222D" w:rsidRDefault="007F6A0B"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7F6A0B" w:rsidRPr="009717A5" w:rsidRDefault="007F6A0B"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7F6A0B" w:rsidRDefault="007F6A0B"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7F6A0B" w:rsidRPr="000D0B6F" w:rsidRDefault="007F6A0B"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7F6A0B" w:rsidRDefault="007F6A0B">
                  <w:r w:rsidRPr="00C908D8">
                    <w:rPr>
                      <w:noProof/>
                      <w:lang w:eastAsia="zh-CN"/>
                    </w:rPr>
                    <w:drawing>
                      <wp:inline distT="0" distB="0" distL="0" distR="0">
                        <wp:extent cx="1033145" cy="54825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7F6A0B"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7F6A0B"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7F6A0B"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7F6A0B" w:rsidRPr="009717A5" w:rsidRDefault="007F6A0B"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7F6A0B" w:rsidRPr="009717A5" w:rsidRDefault="007F6A0B"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7F6A0B" w:rsidRPr="009717A5" w:rsidRDefault="007F6A0B" w:rsidP="008E0D1C">
                  <w:pPr>
                    <w:spacing w:before="60" w:line="240" w:lineRule="exact"/>
                    <w:jc w:val="center"/>
                    <w:rPr>
                      <w:sz w:val="22"/>
                    </w:rPr>
                  </w:pPr>
                  <w:r w:rsidRPr="009717A5">
                    <w:rPr>
                      <w:sz w:val="22"/>
                    </w:rPr>
                    <w:t>Loại bỏ</w:t>
                  </w:r>
                </w:p>
                <w:p w:rsidR="007F6A0B" w:rsidRPr="009717A5" w:rsidRDefault="007F6A0B"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7F6A0B" w:rsidRPr="009717A5" w:rsidRDefault="007F6A0B"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7F6A0B"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7F6A0B"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7F6A0B" w:rsidRPr="000D0B6F" w:rsidRDefault="007F6A0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7F6A0B" w:rsidRPr="000D0B6F" w:rsidRDefault="007F6A0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7F6A0B" w:rsidRDefault="007F6A0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7F6A0B" w:rsidRPr="000D0B6F" w:rsidRDefault="007F6A0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7F6A0B" w:rsidRPr="000D0B6F" w:rsidRDefault="007F6A0B"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7F6A0B" w:rsidRPr="00204638" w:rsidRDefault="007F6A0B"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7F6A0B"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7F6A0B" w:rsidRDefault="007F6A0B"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7F6A0B" w:rsidRDefault="007F6A0B"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22" w:name="_Toc367523877"/>
      <w:r>
        <w:t>Hình</w:t>
      </w:r>
      <w:r w:rsidR="002824C2">
        <w:t xml:space="preserve"> 2.2</w:t>
      </w:r>
      <w:r w:rsidR="00C06F79">
        <w:t>.</w:t>
      </w:r>
      <w:r w:rsidR="00791AA7">
        <w:t xml:space="preserve">  </w:t>
      </w:r>
      <w:r w:rsidRPr="004F690F">
        <w:t xml:space="preserve">Sơ đồ </w:t>
      </w:r>
      <w:bookmarkEnd w:id="22"/>
      <w:r w:rsidR="00FF48C5">
        <w:t>sử dụng các công cụ của SPro và ALIZE trong phân lớp làn điệu</w:t>
      </w:r>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FF48C5">
      <w:pPr>
        <w:pStyle w:val="C4"/>
        <w:numPr>
          <w:ilvl w:val="0"/>
          <w:numId w:val="27"/>
        </w:numPr>
      </w:pPr>
      <w:r>
        <w:t>Trích chọn đặc trưng</w:t>
      </w:r>
    </w:p>
    <w:p w:rsidR="00FF48C5" w:rsidRDefault="00FF48C5" w:rsidP="005566E4">
      <w:r>
        <w:lastRenderedPageBreak/>
        <w:t xml:space="preserve">     Bộ công cụ Spro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lastRenderedPageBreak/>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lastRenderedPageBreak/>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23" w:name="_Toc367523888"/>
      <w:r w:rsidRPr="00447F0C">
        <w:t>Bảng 2.1</w:t>
      </w:r>
      <w:r>
        <w:t>:</w:t>
      </w:r>
      <w:r w:rsidRPr="00447F0C">
        <w:t xml:space="preserve"> Mô tả tùy chọn sử dụng tiêu chuẩn hóa năng lượng</w:t>
      </w:r>
      <w:bookmarkEnd w:id="23"/>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lastRenderedPageBreak/>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24" w:name="_Toc367523889"/>
      <w:r w:rsidRPr="00AA395C">
        <w:t>Bảng</w:t>
      </w:r>
      <w:r>
        <w:t xml:space="preserve"> 2.2</w:t>
      </w:r>
      <w:r w:rsidRPr="00AA395C">
        <w:t xml:space="preserve">: Mô tả tùy chọn sử dụng </w:t>
      </w:r>
      <w:r>
        <w:t>phát hiện tín hiệu tiếng nói</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25" w:name="_Toc367523890"/>
      <w:r w:rsidRPr="00AA395C">
        <w:t>Bảng</w:t>
      </w:r>
      <w:r>
        <w:t xml:space="preserve"> 2.3</w:t>
      </w:r>
      <w:r w:rsidRPr="00AA395C">
        <w:t xml:space="preserve">: </w:t>
      </w:r>
      <w:r>
        <w:t>Mô tả tùy chọn chuẩn hóa đặc trưng</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lastRenderedPageBreak/>
        <w:t xml:space="preserve">Huấn luyện mô hình </w:t>
      </w:r>
      <w:r w:rsidR="0001397C">
        <w:t>nền</w:t>
      </w:r>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26" w:name="_Toc367523891"/>
      <w:r w:rsidRPr="00215465">
        <w:t>Bảng 2.4: Mô tả tùy chọn chính sử dụng huấn luyện mô hình từ</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27" w:name="_Toc367523892"/>
      <w:r w:rsidRPr="00215465">
        <w:t>Bảng 2.</w:t>
      </w:r>
      <w:r>
        <w:t>5</w:t>
      </w:r>
      <w:r w:rsidRPr="00215465">
        <w:t xml:space="preserve">: Mô tả tùy chọn </w:t>
      </w:r>
      <w:r>
        <w:t>trong huấn luyện mô hình đích</w:t>
      </w:r>
      <w:bookmarkEnd w:id="27"/>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28" w:name="_Toc367523893"/>
      <w:r w:rsidRPr="00215465">
        <w:t>Bảng 2.</w:t>
      </w:r>
      <w:r>
        <w:t>6</w:t>
      </w:r>
      <w:r w:rsidRPr="00215465">
        <w:t xml:space="preserve">: Mô tả tùy chọn </w:t>
      </w:r>
      <w:r>
        <w:t>tính điểm số của mô hình GMM</w:t>
      </w:r>
      <w:bookmarkEnd w:id="28"/>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lastRenderedPageBreak/>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29" w:name="_Toc367651234"/>
      <w:r>
        <w:t>CHƯƠNG 3.</w:t>
      </w:r>
      <w:r w:rsidR="00C90B54" w:rsidRPr="0077556B">
        <w:t xml:space="preserve"> TRIỂN KHAI HỆ THỐNG THỬ NGHIỆM NHẬN DẠNG </w:t>
      </w:r>
      <w:bookmarkEnd w:id="29"/>
      <w:r w:rsidR="00D47225">
        <w:t>LÀN ĐIỆU CHÈO VÀ DÂN CA QUAN HỌ</w:t>
      </w:r>
    </w:p>
    <w:p w:rsidR="001D6249" w:rsidRPr="001D6249" w:rsidRDefault="001D6249" w:rsidP="000E2A79">
      <w:pPr>
        <w:pStyle w:val="ListParagraph"/>
        <w:numPr>
          <w:ilvl w:val="0"/>
          <w:numId w:val="2"/>
        </w:numPr>
        <w:spacing w:before="120" w:after="120"/>
        <w:contextualSpacing w:val="0"/>
        <w:jc w:val="center"/>
        <w:outlineLvl w:val="0"/>
        <w:rPr>
          <w:rFonts w:cs="Times New Roman"/>
          <w:b/>
          <w:vanish/>
          <w:szCs w:val="26"/>
        </w:rPr>
      </w:pPr>
    </w:p>
    <w:p w:rsidR="00903952" w:rsidRPr="00903952" w:rsidRDefault="00EE4AEF" w:rsidP="000E2A79">
      <w:pPr>
        <w:pStyle w:val="C2"/>
        <w:numPr>
          <w:ilvl w:val="1"/>
          <w:numId w:val="2"/>
        </w:numPr>
        <w:ind w:left="360"/>
        <w:jc w:val="both"/>
      </w:pPr>
      <w:bookmarkStart w:id="30" w:name="_Toc367651235"/>
      <w:r w:rsidRPr="0077556B">
        <w:t>Sơ đồ tổng quan quá tr</w:t>
      </w:r>
      <w:r w:rsidR="009915A1" w:rsidRPr="0077556B">
        <w:t xml:space="preserve">ình xây dựng hệ thống nhận dạng </w:t>
      </w:r>
      <w:bookmarkEnd w:id="30"/>
      <w:r w:rsidR="00F41552">
        <w:t>làn điệu chèo và dân ca quan họ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7F6A0B" w:rsidP="005C2C0B">
            <w:pPr>
              <w:pStyle w:val="C1"/>
            </w:pPr>
            <w:r>
              <w:rPr>
                <w:noProof/>
              </w:rPr>
              <w:pict>
                <v:rect id="_x0000_s1077" style="position:absolute;left:0;text-align:left;margin-left:203.05pt;margin-top:26.1pt;width:197.35pt;height:50.6pt;z-index:251714560">
                  <v:textbox style="mso-next-textbox:#_x0000_s1077">
                    <w:txbxContent>
                      <w:p w:rsidR="007F6A0B" w:rsidRDefault="007F6A0B" w:rsidP="00D530C4">
                        <w:pPr>
                          <w:spacing w:line="240" w:lineRule="auto"/>
                        </w:pPr>
                        <w:r>
                          <w:t>Chia dữ liệu thành 5 phần bao gồm 4 phần để train và 1 phần để test</w:t>
                        </w:r>
                      </w:p>
                    </w:txbxContent>
                  </v:textbox>
                </v:rect>
              </w:pict>
            </w:r>
          </w:p>
          <w:p w:rsidR="005C2C0B" w:rsidRDefault="007F6A0B" w:rsidP="005C2C0B">
            <w:pPr>
              <w:pStyle w:val="C1"/>
            </w:pPr>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7F6A0B" w:rsidRDefault="007F6A0B" w:rsidP="00DE04BB">
                        <w:pPr>
                          <w:jc w:val="center"/>
                        </w:pPr>
                        <w:r>
                          <w:t>Chuẩn bị dữ liệu</w:t>
                        </w:r>
                      </w:p>
                    </w:txbxContent>
                  </v:textbox>
                </v:rect>
              </w:pict>
            </w:r>
          </w:p>
          <w:p w:rsidR="005C2C0B" w:rsidRDefault="007F6A0B" w:rsidP="005C2C0B">
            <w:pPr>
              <w:pStyle w:val="C1"/>
            </w:pPr>
            <w:r>
              <w:rPr>
                <w:noProof/>
                <w:lang w:eastAsia="zh-CN"/>
              </w:rPr>
              <w:pict>
                <v:shape id="_x0000_s1980" type="#_x0000_t32" style="position:absolute;left:0;text-align:left;margin-left:304.25pt;margin-top:13.85pt;width:.75pt;height:31.9pt;z-index:252155904" o:connectortype="straight">
                  <v:stroke endarrow="block"/>
                </v:shape>
              </w:pict>
            </w:r>
          </w:p>
          <w:p w:rsidR="005C2C0B" w:rsidRDefault="007F6A0B" w:rsidP="005C2C0B">
            <w:pPr>
              <w:pStyle w:val="C1"/>
            </w:pPr>
            <w:r>
              <w:rPr>
                <w:noProof/>
                <w:lang w:eastAsia="zh-CN"/>
              </w:rPr>
              <w:pict>
                <v:rect id="_x0000_s1977" style="position:absolute;left:0;text-align:left;margin-left:205.9pt;margin-top:15.85pt;width:195.25pt;height:51pt;z-index:252152832">
                  <v:textbox style="mso-next-textbox:#_x0000_s1977">
                    <w:txbxContent>
                      <w:p w:rsidR="007F6A0B" w:rsidRDefault="007F6A0B" w:rsidP="00F41552">
                        <w:pPr>
                          <w:spacing w:line="240" w:lineRule="auto"/>
                        </w:pPr>
                        <w:r>
                          <w:t>Thực hiện train và phân dữ liệu test đầu vào thành 2 lớp: chèo và quan họ</w:t>
                        </w:r>
                      </w:p>
                    </w:txbxContent>
                  </v:textbox>
                </v:rect>
              </w:pict>
            </w:r>
          </w:p>
          <w:p w:rsidR="005C2C0B" w:rsidRDefault="005C2C0B" w:rsidP="005C2C0B">
            <w:pPr>
              <w:pStyle w:val="C1"/>
            </w:pPr>
          </w:p>
          <w:p w:rsidR="00F41552" w:rsidRDefault="007F6A0B" w:rsidP="005C2C0B">
            <w:pPr>
              <w:pStyle w:val="C1"/>
            </w:pPr>
            <w:r>
              <w:rPr>
                <w:noProof/>
                <w:lang w:eastAsia="zh-CN"/>
              </w:rPr>
              <w:lastRenderedPageBreak/>
              <w:pict>
                <v:shape id="_x0000_s1981" type="#_x0000_t32" style="position:absolute;left:0;text-align:left;margin-left:306.5pt;margin-top:10pt;width:.75pt;height:39pt;flip:x;z-index:252156928" o:connectortype="straight">
                  <v:stroke endarrow="block"/>
                </v:shape>
              </w:pict>
            </w:r>
          </w:p>
          <w:p w:rsidR="005C2C0B" w:rsidRDefault="007F6A0B" w:rsidP="005C2C0B">
            <w:pPr>
              <w:pStyle w:val="C1"/>
            </w:pPr>
            <w:r>
              <w:rPr>
                <w:noProof/>
                <w:lang w:eastAsia="zh-CN"/>
              </w:rPr>
              <w:pict>
                <v:rect id="_x0000_s1978" style="position:absolute;left:0;text-align:left;margin-left:206.65pt;margin-top:18.3pt;width:199.6pt;height:56.25pt;z-index:252153856">
                  <v:textbox style="mso-next-textbox:#_x0000_s1978">
                    <w:txbxContent>
                      <w:p w:rsidR="007F6A0B" w:rsidRDefault="007F6A0B" w:rsidP="00D530C4">
                        <w:pPr>
                          <w:spacing w:line="240" w:lineRule="auto"/>
                        </w:pPr>
                        <w:r>
                          <w:t xml:space="preserve">Đưa những file test có kết quả phân lớp </w:t>
                        </w:r>
                        <w:proofErr w:type="gramStart"/>
                        <w:r>
                          <w:t>theo</w:t>
                        </w:r>
                        <w:proofErr w:type="gramEnd"/>
                        <w:r>
                          <w:t xml:space="preserve"> thể loại đúng vào nhận diện theo làn điêụ cụ thể</w:t>
                        </w:r>
                      </w:p>
                    </w:txbxContent>
                  </v:textbox>
                </v:rect>
              </w:pict>
            </w:r>
          </w:p>
          <w:p w:rsidR="00C26E36" w:rsidRDefault="007F6A0B" w:rsidP="00C26E36">
            <w:pPr>
              <w:pStyle w:val="C1"/>
              <w:jc w:val="both"/>
            </w:pPr>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7F6A0B" w:rsidRPr="00C26E36" w:rsidRDefault="007F6A0B" w:rsidP="00D530C4">
                        <w:pPr>
                          <w:spacing w:line="240" w:lineRule="auto"/>
                          <w:jc w:val="center"/>
                          <w:rPr>
                            <w:vertAlign w:val="subscript"/>
                          </w:rPr>
                        </w:pPr>
                        <w:r>
                          <w:t>Tổng hợp kết quả</w:t>
                        </w:r>
                      </w:p>
                      <w:p w:rsidR="007F6A0B" w:rsidRPr="00C26E36" w:rsidRDefault="007F6A0B" w:rsidP="00C26E36">
                        <w:pPr>
                          <w:spacing w:line="240" w:lineRule="auto"/>
                          <w:rPr>
                            <w:vertAlign w:val="subscript"/>
                          </w:rPr>
                        </w:pPr>
                      </w:p>
                      <w:p w:rsidR="007F6A0B" w:rsidRDefault="007F6A0B" w:rsidP="005C2C0B">
                        <w:pPr>
                          <w:jc w:val="center"/>
                        </w:pPr>
                      </w:p>
                      <w:p w:rsidR="007F6A0B" w:rsidRDefault="007F6A0B" w:rsidP="005C2C0B">
                        <w:pPr>
                          <w:jc w:val="center"/>
                        </w:pPr>
                      </w:p>
                    </w:txbxContent>
                  </v:textbox>
                </v:rect>
              </w:pict>
            </w:r>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31" w:name="_Toc367523878"/>
      <w:r w:rsidRPr="002E3F84">
        <w:lastRenderedPageBreak/>
        <w:t>Hình 3.1. Hệ</w:t>
      </w:r>
      <w:r w:rsidR="00D530C4">
        <w:t xml:space="preserve"> </w:t>
      </w:r>
      <w:r w:rsidR="00BC44FF">
        <w:t xml:space="preserve">thống </w:t>
      </w:r>
      <w:r w:rsidR="00D530C4">
        <w:t>phân lớp</w:t>
      </w:r>
      <w:r w:rsidRPr="002E3F84">
        <w:t xml:space="preserve"> </w:t>
      </w:r>
      <w:bookmarkEnd w:id="31"/>
      <w:r w:rsidR="00D530C4">
        <w:t>làn điệu chèo và dân ca quan họ</w:t>
      </w:r>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nhất.</w:t>
      </w:r>
    </w:p>
    <w:p w:rsidR="00347ECF" w:rsidRDefault="008A0B39" w:rsidP="000E2A79">
      <w:pPr>
        <w:pStyle w:val="C2"/>
        <w:numPr>
          <w:ilvl w:val="1"/>
          <w:numId w:val="2"/>
        </w:numPr>
        <w:ind w:left="360"/>
        <w:jc w:val="both"/>
      </w:pPr>
      <w:bookmarkStart w:id="32" w:name="_Toc367651236"/>
      <w:r>
        <w:t>Chuẩn bị dữ liệu</w:t>
      </w:r>
      <w:bookmarkEnd w:id="32"/>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5E3A6E" w:rsidRDefault="004375F0" w:rsidP="004375F0">
      <w:pPr>
        <w:pStyle w:val="ABang"/>
        <w:rPr>
          <w:b/>
          <w:i w:val="0"/>
        </w:rPr>
      </w:pPr>
      <w:bookmarkStart w:id="33" w:name="_Toc367523894"/>
      <w:r w:rsidRPr="005E3A6E">
        <w:rPr>
          <w:b/>
          <w:i w:val="0"/>
        </w:rPr>
        <w:t>Bả</w:t>
      </w:r>
      <w:r w:rsidR="00F310ED" w:rsidRPr="005E3A6E">
        <w:rPr>
          <w:b/>
          <w:i w:val="0"/>
        </w:rPr>
        <w:t>ng 3.1:</w:t>
      </w:r>
      <w:r w:rsidRPr="005E3A6E">
        <w:rPr>
          <w:b/>
          <w:i w:val="0"/>
        </w:rPr>
        <w:t xml:space="preserve"> Thông tin về</w:t>
      </w:r>
      <w:r w:rsidR="00CA66E9" w:rsidRPr="005E3A6E">
        <w:rPr>
          <w:b/>
          <w:i w:val="0"/>
        </w:rPr>
        <w:t xml:space="preserve"> 25</w:t>
      </w:r>
      <w:r w:rsidR="00223F88" w:rsidRPr="005E3A6E">
        <w:rPr>
          <w:b/>
          <w:i w:val="0"/>
        </w:rPr>
        <w:t xml:space="preserve"> làn điệu chèo</w:t>
      </w:r>
      <w:r w:rsidRPr="005E3A6E">
        <w:rPr>
          <w:b/>
          <w:i w:val="0"/>
        </w:rPr>
        <w:t xml:space="preserve"> </w:t>
      </w:r>
      <w:bookmarkEnd w:id="33"/>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lastRenderedPageBreak/>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r w:rsidR="00EA4ABA" w:rsidTr="00E07448">
        <w:tc>
          <w:tcPr>
            <w:tcW w:w="679" w:type="dxa"/>
          </w:tcPr>
          <w:p w:rsidR="00EA4ABA" w:rsidRDefault="00EA4ABA" w:rsidP="00223F88">
            <w:pPr>
              <w:spacing w:line="312" w:lineRule="auto"/>
              <w:jc w:val="center"/>
            </w:pPr>
            <w:r>
              <w:t>24</w:t>
            </w:r>
          </w:p>
        </w:tc>
        <w:tc>
          <w:tcPr>
            <w:tcW w:w="3157" w:type="dxa"/>
          </w:tcPr>
          <w:p w:rsidR="00EA4ABA" w:rsidRDefault="00EA4ABA" w:rsidP="00223F88">
            <w:pPr>
              <w:spacing w:line="312" w:lineRule="auto"/>
            </w:pPr>
            <w:r>
              <w:t>Tò vò</w:t>
            </w:r>
          </w:p>
        </w:tc>
        <w:tc>
          <w:tcPr>
            <w:tcW w:w="2127" w:type="dxa"/>
          </w:tcPr>
          <w:p w:rsidR="00EA4ABA" w:rsidRDefault="00EA4ABA" w:rsidP="00223F88">
            <w:pPr>
              <w:spacing w:line="312" w:lineRule="auto"/>
            </w:pPr>
            <w:r>
              <w:t>CH_TV</w:t>
            </w:r>
          </w:p>
        </w:tc>
      </w:tr>
      <w:tr w:rsidR="00EA4ABA" w:rsidTr="00E07448">
        <w:tc>
          <w:tcPr>
            <w:tcW w:w="679" w:type="dxa"/>
          </w:tcPr>
          <w:p w:rsidR="00EA4ABA" w:rsidRDefault="00EA4ABA" w:rsidP="00223F88">
            <w:pPr>
              <w:spacing w:line="312" w:lineRule="auto"/>
              <w:jc w:val="center"/>
            </w:pPr>
            <w:r>
              <w:t>25</w:t>
            </w:r>
          </w:p>
        </w:tc>
        <w:tc>
          <w:tcPr>
            <w:tcW w:w="3157" w:type="dxa"/>
          </w:tcPr>
          <w:p w:rsidR="00EA4ABA" w:rsidRDefault="00EA4ABA" w:rsidP="00223F88">
            <w:pPr>
              <w:spacing w:line="312" w:lineRule="auto"/>
            </w:pPr>
            <w:r>
              <w:t>Xẩm xoan</w:t>
            </w:r>
          </w:p>
        </w:tc>
        <w:tc>
          <w:tcPr>
            <w:tcW w:w="2127" w:type="dxa"/>
          </w:tcPr>
          <w:p w:rsidR="00EA4ABA" w:rsidRDefault="00EA4ABA" w:rsidP="00223F88">
            <w:pPr>
              <w:spacing w:line="312" w:lineRule="auto"/>
            </w:pPr>
            <w:r>
              <w:t>CH_XX</w:t>
            </w:r>
          </w:p>
        </w:tc>
      </w:tr>
    </w:tbl>
    <w:p w:rsidR="00ED5815" w:rsidRDefault="00ED5815" w:rsidP="000A31F8">
      <w:pPr>
        <w:ind w:firstLine="360"/>
      </w:pPr>
    </w:p>
    <w:p w:rsidR="00E07448" w:rsidRPr="005E3A6E" w:rsidRDefault="00223F88" w:rsidP="00DA4325">
      <w:pPr>
        <w:pStyle w:val="ABang"/>
        <w:rPr>
          <w:b/>
          <w:i w:val="0"/>
        </w:rPr>
      </w:pPr>
      <w:r w:rsidRPr="005E3A6E">
        <w:rPr>
          <w:b/>
          <w:i w:val="0"/>
        </w:rPr>
        <w:t>Bảng 3.2: Thông tin về</w:t>
      </w:r>
      <w:r w:rsidR="005E3A6E" w:rsidRPr="005E3A6E">
        <w:rPr>
          <w:b/>
          <w:i w:val="0"/>
        </w:rPr>
        <w:t xml:space="preserve"> 25</w:t>
      </w:r>
      <w:r w:rsidRPr="005E3A6E">
        <w:rPr>
          <w:b/>
          <w:i w:val="0"/>
        </w:rPr>
        <w:t xml:space="preserve"> làn điệu quan họ</w:t>
      </w:r>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5E3A6E">
        <w:tc>
          <w:tcPr>
            <w:tcW w:w="8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5E3A6E" w:rsidTr="005E3A6E">
        <w:tc>
          <w:tcPr>
            <w:tcW w:w="809" w:type="dxa"/>
          </w:tcPr>
          <w:p w:rsidR="005E3A6E" w:rsidRDefault="005E3A6E" w:rsidP="00E07448">
            <w:pPr>
              <w:spacing w:line="312" w:lineRule="auto"/>
              <w:jc w:val="center"/>
            </w:pPr>
            <w:r>
              <w:t>02</w:t>
            </w:r>
          </w:p>
        </w:tc>
        <w:tc>
          <w:tcPr>
            <w:tcW w:w="3827" w:type="dxa"/>
          </w:tcPr>
          <w:p w:rsidR="005E3A6E" w:rsidRDefault="005E3A6E" w:rsidP="00E07448">
            <w:pPr>
              <w:spacing w:line="312" w:lineRule="auto"/>
            </w:pPr>
            <w:r>
              <w:t>Bèo dạt mây trôi</w:t>
            </w:r>
          </w:p>
        </w:tc>
        <w:tc>
          <w:tcPr>
            <w:tcW w:w="2126" w:type="dxa"/>
          </w:tcPr>
          <w:p w:rsidR="005E3A6E" w:rsidRDefault="005E3A6E" w:rsidP="00E07448">
            <w:pPr>
              <w:spacing w:line="312" w:lineRule="auto"/>
            </w:pPr>
            <w:r>
              <w:t>QH_BDMT</w:t>
            </w:r>
          </w:p>
        </w:tc>
      </w:tr>
      <w:tr w:rsidR="005E3A6E" w:rsidTr="005E3A6E">
        <w:tc>
          <w:tcPr>
            <w:tcW w:w="809" w:type="dxa"/>
          </w:tcPr>
          <w:p w:rsidR="005E3A6E" w:rsidRDefault="005E3A6E" w:rsidP="00E07448">
            <w:pPr>
              <w:spacing w:line="312" w:lineRule="auto"/>
              <w:jc w:val="center"/>
            </w:pPr>
            <w:r>
              <w:t>03</w:t>
            </w:r>
          </w:p>
        </w:tc>
        <w:tc>
          <w:tcPr>
            <w:tcW w:w="3827" w:type="dxa"/>
          </w:tcPr>
          <w:p w:rsidR="005E3A6E" w:rsidRDefault="005E3A6E" w:rsidP="00E07448">
            <w:pPr>
              <w:spacing w:line="312" w:lineRule="auto"/>
            </w:pPr>
            <w:r>
              <w:t>Buôn bấc buôn dầu</w:t>
            </w:r>
          </w:p>
        </w:tc>
        <w:tc>
          <w:tcPr>
            <w:tcW w:w="2126" w:type="dxa"/>
          </w:tcPr>
          <w:p w:rsidR="005E3A6E" w:rsidRDefault="005E3A6E" w:rsidP="00E07448">
            <w:pPr>
              <w:spacing w:line="312" w:lineRule="auto"/>
            </w:pPr>
            <w:r>
              <w:t>QH_BBBD</w:t>
            </w:r>
          </w:p>
        </w:tc>
      </w:tr>
      <w:tr w:rsidR="005E3A6E" w:rsidTr="005E3A6E">
        <w:tc>
          <w:tcPr>
            <w:tcW w:w="809" w:type="dxa"/>
          </w:tcPr>
          <w:p w:rsidR="005E3A6E" w:rsidRDefault="005E3A6E" w:rsidP="00E07448">
            <w:pPr>
              <w:spacing w:line="312" w:lineRule="auto"/>
              <w:jc w:val="center"/>
            </w:pPr>
            <w:r>
              <w:t>04</w:t>
            </w:r>
          </w:p>
        </w:tc>
        <w:tc>
          <w:tcPr>
            <w:tcW w:w="3827" w:type="dxa"/>
          </w:tcPr>
          <w:p w:rsidR="005E3A6E" w:rsidRDefault="005E3A6E" w:rsidP="00E07448">
            <w:pPr>
              <w:spacing w:line="312" w:lineRule="auto"/>
            </w:pPr>
            <w:r>
              <w:t>Chuông vàng gác cửa tam quan</w:t>
            </w:r>
          </w:p>
        </w:tc>
        <w:tc>
          <w:tcPr>
            <w:tcW w:w="2126" w:type="dxa"/>
          </w:tcPr>
          <w:p w:rsidR="005E3A6E" w:rsidRDefault="005E3A6E" w:rsidP="00E07448">
            <w:pPr>
              <w:spacing w:line="312" w:lineRule="auto"/>
            </w:pPr>
            <w:r>
              <w:t>QH_CVGCTQ</w:t>
            </w:r>
          </w:p>
        </w:tc>
      </w:tr>
      <w:tr w:rsidR="00E07448" w:rsidTr="005E3A6E">
        <w:tc>
          <w:tcPr>
            <w:tcW w:w="809" w:type="dxa"/>
          </w:tcPr>
          <w:p w:rsidR="00E07448" w:rsidRDefault="005E3A6E" w:rsidP="00E07448">
            <w:pPr>
              <w:spacing w:line="312" w:lineRule="auto"/>
              <w:jc w:val="center"/>
            </w:pPr>
            <w:r>
              <w:t>05</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5E3A6E">
        <w:tc>
          <w:tcPr>
            <w:tcW w:w="809" w:type="dxa"/>
          </w:tcPr>
          <w:p w:rsidR="00E07448" w:rsidRDefault="005E3A6E" w:rsidP="00E07448">
            <w:pPr>
              <w:spacing w:line="312" w:lineRule="auto"/>
              <w:jc w:val="center"/>
            </w:pPr>
            <w:r>
              <w:t>06</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5E3A6E">
        <w:tc>
          <w:tcPr>
            <w:tcW w:w="809" w:type="dxa"/>
          </w:tcPr>
          <w:p w:rsidR="00E07448" w:rsidRDefault="005E3A6E" w:rsidP="00E07448">
            <w:pPr>
              <w:spacing w:line="312" w:lineRule="auto"/>
              <w:jc w:val="center"/>
            </w:pPr>
            <w:r>
              <w:t>07</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5E3A6E">
        <w:tc>
          <w:tcPr>
            <w:tcW w:w="809" w:type="dxa"/>
          </w:tcPr>
          <w:p w:rsidR="00131D90" w:rsidRDefault="005E3A6E" w:rsidP="00E07448">
            <w:pPr>
              <w:spacing w:line="312" w:lineRule="auto"/>
              <w:jc w:val="center"/>
            </w:pPr>
            <w:r>
              <w:t>08</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5E3A6E">
        <w:tc>
          <w:tcPr>
            <w:tcW w:w="809" w:type="dxa"/>
          </w:tcPr>
          <w:p w:rsidR="00131D90" w:rsidRDefault="005E3A6E" w:rsidP="00E07448">
            <w:pPr>
              <w:spacing w:line="312" w:lineRule="auto"/>
              <w:jc w:val="center"/>
            </w:pPr>
            <w:r>
              <w:t>09</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5E3A6E">
        <w:tc>
          <w:tcPr>
            <w:tcW w:w="809" w:type="dxa"/>
          </w:tcPr>
          <w:p w:rsidR="00131D90" w:rsidRDefault="005E3A6E" w:rsidP="00E07448">
            <w:pPr>
              <w:spacing w:line="312" w:lineRule="auto"/>
              <w:jc w:val="center"/>
            </w:pPr>
            <w:r>
              <w:t>10</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5E3A6E">
        <w:tc>
          <w:tcPr>
            <w:tcW w:w="809" w:type="dxa"/>
          </w:tcPr>
          <w:p w:rsidR="00131D90" w:rsidRDefault="005E3A6E" w:rsidP="00E07448">
            <w:pPr>
              <w:spacing w:line="312" w:lineRule="auto"/>
              <w:jc w:val="center"/>
            </w:pPr>
            <w:r>
              <w:t>11</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5E3A6E">
        <w:tc>
          <w:tcPr>
            <w:tcW w:w="809" w:type="dxa"/>
          </w:tcPr>
          <w:p w:rsidR="00131D90" w:rsidRDefault="005E3A6E" w:rsidP="00E07448">
            <w:pPr>
              <w:spacing w:line="312" w:lineRule="auto"/>
              <w:jc w:val="center"/>
            </w:pPr>
            <w:r>
              <w:t>12</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5E3A6E">
        <w:tc>
          <w:tcPr>
            <w:tcW w:w="809" w:type="dxa"/>
          </w:tcPr>
          <w:p w:rsidR="00131D90" w:rsidRDefault="005E3A6E" w:rsidP="00E07448">
            <w:pPr>
              <w:spacing w:line="312" w:lineRule="auto"/>
              <w:jc w:val="center"/>
            </w:pPr>
            <w:r>
              <w:t>13</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5E3A6E">
        <w:tc>
          <w:tcPr>
            <w:tcW w:w="809" w:type="dxa"/>
          </w:tcPr>
          <w:p w:rsidR="00131D90" w:rsidRDefault="005E3A6E" w:rsidP="00E07448">
            <w:pPr>
              <w:spacing w:line="312" w:lineRule="auto"/>
              <w:jc w:val="center"/>
            </w:pPr>
            <w:r>
              <w:t>14</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5E3A6E">
        <w:tc>
          <w:tcPr>
            <w:tcW w:w="809" w:type="dxa"/>
          </w:tcPr>
          <w:p w:rsidR="00131D90" w:rsidRDefault="005E3A6E" w:rsidP="00E07448">
            <w:pPr>
              <w:spacing w:line="312" w:lineRule="auto"/>
              <w:jc w:val="center"/>
            </w:pPr>
            <w:r>
              <w:t>15</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5E3A6E">
        <w:tc>
          <w:tcPr>
            <w:tcW w:w="809" w:type="dxa"/>
          </w:tcPr>
          <w:p w:rsidR="00131D90" w:rsidRDefault="005E3A6E" w:rsidP="00E07448">
            <w:pPr>
              <w:spacing w:line="312" w:lineRule="auto"/>
              <w:jc w:val="center"/>
            </w:pPr>
            <w:r>
              <w:t>16</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5E3A6E">
        <w:tc>
          <w:tcPr>
            <w:tcW w:w="809" w:type="dxa"/>
          </w:tcPr>
          <w:p w:rsidR="00131D90" w:rsidRDefault="005E3A6E" w:rsidP="00E07448">
            <w:pPr>
              <w:spacing w:line="312" w:lineRule="auto"/>
              <w:jc w:val="center"/>
            </w:pPr>
            <w:r>
              <w:lastRenderedPageBreak/>
              <w:t>17</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5E3A6E">
        <w:tc>
          <w:tcPr>
            <w:tcW w:w="809" w:type="dxa"/>
          </w:tcPr>
          <w:p w:rsidR="00131D90" w:rsidRDefault="005E3A6E" w:rsidP="00E07448">
            <w:pPr>
              <w:spacing w:line="312" w:lineRule="auto"/>
              <w:jc w:val="center"/>
            </w:pPr>
            <w:r>
              <w:t>18</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5E3A6E">
        <w:tc>
          <w:tcPr>
            <w:tcW w:w="809" w:type="dxa"/>
          </w:tcPr>
          <w:p w:rsidR="00131D90" w:rsidRDefault="005E3A6E" w:rsidP="00E07448">
            <w:pPr>
              <w:spacing w:line="312" w:lineRule="auto"/>
              <w:jc w:val="center"/>
            </w:pPr>
            <w:r>
              <w:t>19</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5E3A6E">
        <w:tc>
          <w:tcPr>
            <w:tcW w:w="809" w:type="dxa"/>
          </w:tcPr>
          <w:p w:rsidR="00131D90" w:rsidRDefault="005E3A6E" w:rsidP="00E07448">
            <w:pPr>
              <w:spacing w:line="312" w:lineRule="auto"/>
              <w:jc w:val="center"/>
            </w:pPr>
            <w:r>
              <w:t>20</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5E3A6E">
        <w:tc>
          <w:tcPr>
            <w:tcW w:w="809" w:type="dxa"/>
          </w:tcPr>
          <w:p w:rsidR="00131D90" w:rsidRDefault="005E3A6E" w:rsidP="00E07448">
            <w:pPr>
              <w:spacing w:line="312" w:lineRule="auto"/>
              <w:jc w:val="center"/>
            </w:pPr>
            <w:r>
              <w:t>21</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5E3A6E">
        <w:tc>
          <w:tcPr>
            <w:tcW w:w="809" w:type="dxa"/>
          </w:tcPr>
          <w:p w:rsidR="00131D90" w:rsidRDefault="005E3A6E" w:rsidP="00E07448">
            <w:pPr>
              <w:spacing w:line="312" w:lineRule="auto"/>
              <w:jc w:val="center"/>
            </w:pPr>
            <w:r>
              <w:t>22</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5E3A6E">
        <w:tc>
          <w:tcPr>
            <w:tcW w:w="809" w:type="dxa"/>
          </w:tcPr>
          <w:p w:rsidR="00131D90" w:rsidRDefault="005E3A6E" w:rsidP="00E07448">
            <w:pPr>
              <w:spacing w:line="312" w:lineRule="auto"/>
              <w:jc w:val="center"/>
            </w:pPr>
            <w:r>
              <w:t>23</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5E3A6E">
        <w:tc>
          <w:tcPr>
            <w:tcW w:w="809" w:type="dxa"/>
          </w:tcPr>
          <w:p w:rsidR="00131D90" w:rsidRDefault="005E3A6E" w:rsidP="00E07448">
            <w:pPr>
              <w:spacing w:line="312" w:lineRule="auto"/>
              <w:jc w:val="center"/>
            </w:pPr>
            <w:r>
              <w:t>24</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5E3A6E">
        <w:tc>
          <w:tcPr>
            <w:tcW w:w="809" w:type="dxa"/>
          </w:tcPr>
          <w:p w:rsidR="00131D90" w:rsidRDefault="005E3A6E" w:rsidP="00E07448">
            <w:pPr>
              <w:spacing w:line="312" w:lineRule="auto"/>
              <w:jc w:val="center"/>
            </w:pPr>
            <w:r>
              <w:t>25</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t>QH: Ký hiệu là file dân ca quan họ</w:t>
      </w:r>
    </w:p>
    <w:p w:rsidR="00A75A81" w:rsidRDefault="00A75A81" w:rsidP="00A75A81">
      <w:pPr>
        <w:ind w:left="360"/>
      </w:pPr>
      <w:r>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lastRenderedPageBreak/>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luyện và test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0E2A79">
      <w:pPr>
        <w:pStyle w:val="C2"/>
        <w:numPr>
          <w:ilvl w:val="1"/>
          <w:numId w:val="2"/>
        </w:numPr>
        <w:ind w:left="360"/>
        <w:jc w:val="both"/>
      </w:pPr>
      <w:bookmarkStart w:id="34" w:name="_Toc367651239"/>
      <w:r>
        <w:t>Phân lớp làn điệu sử dụng</w:t>
      </w:r>
      <w:r w:rsidR="006863E2">
        <w:t xml:space="preserve"> </w:t>
      </w:r>
      <w:r w:rsidR="00A527E3">
        <w:t>ALIZE</w:t>
      </w:r>
      <w:bookmarkEnd w:id="34"/>
    </w:p>
    <w:p w:rsidR="00ED5815" w:rsidRDefault="00774FA9" w:rsidP="00A36690">
      <w:pPr>
        <w:ind w:firstLine="360"/>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7F6A0B" w:rsidP="003D7C2B">
      <w:r>
        <w:rPr>
          <w:noProof/>
          <w:lang w:eastAsia="zh-CN"/>
        </w:rPr>
        <w:pict>
          <v:rect id="_x0000_s2105" style="position:absolute;left:0;text-align:left;margin-left:-3.25pt;margin-top:7.4pt;width:140.25pt;height:24.5pt;z-index:252209152">
            <v:textbox style="mso-next-textbox:#_x0000_s2105">
              <w:txbxContent>
                <w:p w:rsidR="007F6A0B" w:rsidRDefault="007F6A0B">
                  <w:r>
                    <w:t xml:space="preserve">Tạo </w:t>
                  </w:r>
                  <w:proofErr w:type="gramStart"/>
                  <w:r>
                    <w:t>thư</w:t>
                  </w:r>
                  <w:proofErr w:type="gramEnd"/>
                  <w:r>
                    <w:t xml:space="preserve"> mục làm việc</w:t>
                  </w:r>
                </w:p>
              </w:txbxContent>
            </v:textbox>
          </v:rect>
        </w:pict>
      </w:r>
      <w:r>
        <w:rPr>
          <w:noProof/>
          <w:lang w:eastAsia="zh-CN"/>
        </w:rPr>
        <w:pict>
          <v:rect id="_x0000_s2106" style="position:absolute;left:0;text-align:left;margin-left:170.75pt;margin-top:6.65pt;width:141pt;height:21.2pt;z-index:252210176">
            <v:textbox style="mso-next-textbox:#_x0000_s2106">
              <w:txbxContent>
                <w:p w:rsidR="007F6A0B" w:rsidRDefault="007F6A0B">
                  <w:r>
                    <w:t>Tính tham số MFCC</w:t>
                  </w:r>
                </w:p>
              </w:txbxContent>
            </v:textbox>
          </v:rect>
        </w:pict>
      </w:r>
      <w:r>
        <w:rPr>
          <w:noProof/>
          <w:lang w:eastAsia="zh-CN"/>
        </w:rPr>
        <w:pict>
          <v:shape id="_x0000_s2114" type="#_x0000_t32" style="position:absolute;left:0;text-align:left;margin-left:137.75pt;margin-top:20.15pt;width:34.5pt;height:.05pt;z-index:252218368" o:connectortype="straight">
            <v:stroke endarrow="block"/>
          </v:shape>
        </w:pict>
      </w:r>
    </w:p>
    <w:p w:rsidR="003D7C2B" w:rsidRDefault="007F6A0B" w:rsidP="003D7C2B">
      <w:r>
        <w:rPr>
          <w:noProof/>
          <w:lang w:eastAsia="zh-CN"/>
        </w:rPr>
        <w:pict>
          <v:shape id="_x0000_s2115" type="#_x0000_t32" style="position:absolute;left:0;text-align:left;margin-left:235.25pt;margin-top:4.2pt;width:.75pt;height:26.5pt;flip:x;z-index:252219392" o:connectortype="straight">
            <v:stroke endarrow="block"/>
          </v:shape>
        </w:pict>
      </w:r>
    </w:p>
    <w:p w:rsidR="003D7C2B" w:rsidRDefault="007F6A0B" w:rsidP="003D7C2B">
      <w:r>
        <w:rPr>
          <w:noProof/>
          <w:lang w:eastAsia="zh-CN"/>
        </w:rPr>
        <w:pict>
          <v:rect id="_x0000_s2107" style="position:absolute;left:0;text-align:left;margin-left:169.25pt;margin-top:8.3pt;width:143.25pt;height:21pt;z-index:252211200">
            <v:textbox style="mso-next-textbox:#_x0000_s2107">
              <w:txbxContent>
                <w:p w:rsidR="007F6A0B" w:rsidRDefault="007F6A0B" w:rsidP="00CD5B74">
                  <w:pPr>
                    <w:jc w:val="center"/>
                  </w:pPr>
                  <w:r>
                    <w:t>Dò tìm năng lượng</w:t>
                  </w:r>
                </w:p>
              </w:txbxContent>
            </v:textbox>
          </v:rect>
        </w:pict>
      </w:r>
    </w:p>
    <w:p w:rsidR="003D7C2B" w:rsidRDefault="007F6A0B" w:rsidP="003D7C2B">
      <w:r>
        <w:rPr>
          <w:noProof/>
          <w:lang w:eastAsia="zh-CN"/>
        </w:rPr>
        <w:pict>
          <v:shape id="_x0000_s2116" type="#_x0000_t32" style="position:absolute;left:0;text-align:left;margin-left:236pt;margin-top:6.85pt;width:.05pt;height:27.75pt;z-index:252220416" o:connectortype="straight">
            <v:stroke endarrow="block"/>
          </v:shape>
        </w:pict>
      </w:r>
    </w:p>
    <w:p w:rsidR="003D7C2B" w:rsidRDefault="007F6A0B" w:rsidP="003D7C2B">
      <w:r>
        <w:rPr>
          <w:noProof/>
          <w:lang w:eastAsia="zh-CN"/>
        </w:rPr>
        <w:pict>
          <v:rect id="_x0000_s2108" style="position:absolute;left:0;text-align:left;margin-left:142.25pt;margin-top:12.95pt;width:188.25pt;height:21.75pt;z-index:252212224">
            <v:textbox style="mso-next-textbox:#_x0000_s2108">
              <w:txbxContent>
                <w:p w:rsidR="007F6A0B" w:rsidRDefault="007F6A0B">
                  <w:r>
                    <w:t>Phát hiện tiếng nói trong tín hiệu</w:t>
                  </w:r>
                </w:p>
              </w:txbxContent>
            </v:textbox>
          </v:rect>
        </w:pict>
      </w:r>
    </w:p>
    <w:p w:rsidR="003D7C2B" w:rsidRDefault="007F6A0B" w:rsidP="003D7C2B">
      <w:r>
        <w:rPr>
          <w:noProof/>
          <w:lang w:eastAsia="zh-CN"/>
        </w:rPr>
        <w:pict>
          <v:shape id="_x0000_s2117" type="#_x0000_t32" style="position:absolute;left:0;text-align:left;margin-left:235.25pt;margin-top:12.25pt;width:.75pt;height:29.25pt;flip:x;z-index:252221440" o:connectortype="straight">
            <v:stroke endarrow="block"/>
          </v:shape>
        </w:pict>
      </w:r>
    </w:p>
    <w:p w:rsidR="003D7C2B" w:rsidRDefault="007F6A0B" w:rsidP="003D7C2B">
      <w:r>
        <w:rPr>
          <w:noProof/>
          <w:lang w:eastAsia="zh-CN"/>
        </w:rPr>
        <w:pict>
          <v:rect id="_x0000_s2109" style="position:absolute;left:0;text-align:left;margin-left:125.75pt;margin-top:17.6pt;width:215.25pt;height:19.5pt;z-index:252213248">
            <v:textbox style="mso-next-textbox:#_x0000_s2109">
              <w:txbxContent>
                <w:p w:rsidR="007F6A0B" w:rsidRDefault="007F6A0B">
                  <w:r>
                    <w:t>Chuẩn hóa các tham số của tín hiệu</w:t>
                  </w:r>
                </w:p>
              </w:txbxContent>
            </v:textbox>
          </v:rect>
        </w:pict>
      </w:r>
    </w:p>
    <w:p w:rsidR="003D7C2B" w:rsidRDefault="007F6A0B" w:rsidP="003D7C2B">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7F6A0B" w:rsidP="003D7C2B">
      <w:r>
        <w:rPr>
          <w:noProof/>
          <w:lang w:eastAsia="zh-CN"/>
        </w:rPr>
        <w:pict>
          <v:rect id="_x0000_s2110" style="position:absolute;left:0;text-align:left;margin-left:155.75pt;margin-top:18.5pt;width:164.25pt;height:21.75pt;z-index:252214272">
            <v:textbox style="mso-next-textbox:#_x0000_s2110">
              <w:txbxContent>
                <w:p w:rsidR="007F6A0B" w:rsidRDefault="007F6A0B">
                  <w:r>
                    <w:t>Chuẩn hóa TrainWorldInit</w:t>
                  </w:r>
                </w:p>
              </w:txbxContent>
            </v:textbox>
          </v:rect>
        </w:pict>
      </w:r>
    </w:p>
    <w:p w:rsidR="003D7C2B" w:rsidRDefault="007F6A0B" w:rsidP="003D7C2B">
      <w:r>
        <w:rPr>
          <w:noProof/>
          <w:lang w:eastAsia="zh-CN"/>
        </w:rPr>
        <w:pict>
          <v:shape id="_x0000_s2119" type="#_x0000_t32" style="position:absolute;left:0;text-align:left;margin-left:236pt;margin-top:17.8pt;width:.05pt;height:24.75pt;flip:x;z-index:252223488" o:connectortype="straight">
            <v:stroke endarrow="block"/>
          </v:shape>
        </w:pict>
      </w:r>
    </w:p>
    <w:p w:rsidR="003D7C2B" w:rsidRDefault="007F6A0B" w:rsidP="003D7C2B">
      <w:r>
        <w:rPr>
          <w:noProof/>
          <w:lang w:eastAsia="zh-CN"/>
        </w:rPr>
        <w:pict>
          <v:rect id="_x0000_s2111" style="position:absolute;left:0;text-align:left;margin-left:140.75pt;margin-top:19.4pt;width:189pt;height:21.6pt;z-index:252215296">
            <v:textbox style="mso-next-textbox:#_x0000_s2111">
              <w:txbxContent>
                <w:p w:rsidR="007F6A0B" w:rsidRDefault="007F6A0B">
                  <w:r>
                    <w:t>Chuẩn hóa TrainWorldFinal</w:t>
                  </w:r>
                </w:p>
                <w:p w:rsidR="007F6A0B" w:rsidRDefault="007F6A0B"/>
              </w:txbxContent>
            </v:textbox>
          </v:rect>
        </w:pict>
      </w:r>
    </w:p>
    <w:p w:rsidR="003D7C2B" w:rsidRDefault="007F6A0B" w:rsidP="003D7C2B">
      <w:r>
        <w:rPr>
          <w:noProof/>
          <w:lang w:eastAsia="zh-CN"/>
        </w:rPr>
        <w:pict>
          <v:shape id="_x0000_s2120" type="#_x0000_t32" style="position:absolute;left:0;text-align:left;margin-left:236pt;margin-top:18.55pt;width:.05pt;height:24.15pt;z-index:252224512" o:connectortype="straight">
            <v:stroke endarrow="block"/>
          </v:shape>
        </w:pict>
      </w:r>
    </w:p>
    <w:p w:rsidR="003D7C2B" w:rsidRDefault="007F6A0B" w:rsidP="003D7C2B">
      <w:r>
        <w:rPr>
          <w:noProof/>
          <w:lang w:eastAsia="zh-CN"/>
        </w:rPr>
        <w:pict>
          <v:rect id="_x0000_s2112" style="position:absolute;left:0;text-align:left;margin-left:108.5pt;margin-top:20.3pt;width:252.75pt;height:23.25pt;z-index:252216320">
            <v:textbox style="mso-next-textbox:#_x0000_s2112">
              <w:txbxContent>
                <w:p w:rsidR="007F6A0B" w:rsidRDefault="007F6A0B">
                  <w:r>
                    <w:t>Huấn luyện GMM cho từng thể loại/làn điệu</w:t>
                  </w:r>
                </w:p>
              </w:txbxContent>
            </v:textbox>
          </v:rect>
        </w:pict>
      </w:r>
    </w:p>
    <w:p w:rsidR="003D7C2B" w:rsidRDefault="007F6A0B" w:rsidP="003D7C2B">
      <w:r>
        <w:rPr>
          <w:noProof/>
          <w:lang w:eastAsia="zh-CN"/>
        </w:rPr>
        <w:pict>
          <v:shape id="_x0000_s2121" type="#_x0000_t32" style="position:absolute;left:0;text-align:left;margin-left:236pt;margin-top:21.15pt;width:.05pt;height:30.75pt;z-index:252225536" o:connectortype="straight">
            <v:stroke endarrow="block"/>
          </v:shape>
        </w:pict>
      </w:r>
    </w:p>
    <w:p w:rsidR="003D7C2B" w:rsidRDefault="003D7C2B" w:rsidP="003D7C2B"/>
    <w:p w:rsidR="00777A31" w:rsidRDefault="007F6A0B" w:rsidP="003D7C2B">
      <w:r>
        <w:rPr>
          <w:noProof/>
          <w:lang w:eastAsia="zh-CN"/>
        </w:rPr>
        <w:pict>
          <v:rect id="_x0000_s2113" style="position:absolute;left:0;text-align:left;margin-left:105.5pt;margin-top:4.8pt;width:265.5pt;height:21.7pt;z-index:252217344">
            <v:textbox style="mso-next-textbox:#_x0000_s2113">
              <w:txbxContent>
                <w:p w:rsidR="007F6A0B" w:rsidRDefault="007F6A0B">
                  <w:r>
                    <w:t>Tính điểm số của từng file đưa vào thử nghiệm</w:t>
                  </w:r>
                </w:p>
              </w:txbxContent>
            </v:textbox>
          </v:rect>
        </w:pict>
      </w:r>
    </w:p>
    <w:p w:rsidR="003D7C2B" w:rsidRDefault="003D7C2B" w:rsidP="008C0EDC"/>
    <w:p w:rsidR="008C0EDC" w:rsidRPr="00EC22F0" w:rsidRDefault="008179A9" w:rsidP="00A36690">
      <w:pPr>
        <w:pStyle w:val="AHinh"/>
        <w:jc w:val="both"/>
        <w:outlineLvl w:val="2"/>
        <w:rPr>
          <w:b w:val="0"/>
        </w:rPr>
      </w:pPr>
      <w:bookmarkStart w:id="35" w:name="_Toc367523880"/>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35"/>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0623B9">
      <w:pPr>
        <w:pStyle w:val="C3"/>
        <w:outlineLvl w:val="2"/>
      </w:pPr>
      <w:bookmarkStart w:id="36" w:name="_Toc367651240"/>
      <w:r w:rsidRPr="00205A9A">
        <w:t>Bước 1</w:t>
      </w:r>
      <w:r w:rsidRPr="007405D4">
        <w:t xml:space="preserve">: </w:t>
      </w:r>
      <w:r w:rsidR="00697626">
        <w:t>Tạo thư mục làm việc</w:t>
      </w:r>
      <w:bookmarkEnd w:id="36"/>
    </w:p>
    <w:p w:rsidR="002F38B7" w:rsidRDefault="00B920C3" w:rsidP="005763D0">
      <w:pPr>
        <w:ind w:firstLine="360"/>
      </w:pPr>
      <w:r>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B920C3">
      <w:pPr>
        <w:pStyle w:val="ListParagraph"/>
        <w:numPr>
          <w:ilvl w:val="0"/>
          <w:numId w:val="17"/>
        </w:numPr>
      </w:pPr>
      <w:proofErr w:type="gramStart"/>
      <w:r>
        <w:t>cfg</w:t>
      </w:r>
      <w:proofErr w:type="gramEnd"/>
      <w:r>
        <w:t>: chứa những file config.</w:t>
      </w:r>
    </w:p>
    <w:p w:rsidR="00B920C3" w:rsidRDefault="00B920C3" w:rsidP="00B920C3">
      <w:pPr>
        <w:pStyle w:val="ListParagraph"/>
        <w:numPr>
          <w:ilvl w:val="0"/>
          <w:numId w:val="17"/>
        </w:numPr>
      </w:pPr>
      <w:proofErr w:type="gramStart"/>
      <w:r>
        <w:t>gmm</w:t>
      </w:r>
      <w:proofErr w:type="gramEnd"/>
      <w:r>
        <w:t>, gmm_ch, gmm_qh: chứa những file huấn luyên GMM cho từng thể loại và từng làn điệu.</w:t>
      </w:r>
    </w:p>
    <w:p w:rsidR="00B920C3" w:rsidRDefault="00B920C3" w:rsidP="00B920C3">
      <w:pPr>
        <w:pStyle w:val="ListParagraph"/>
        <w:numPr>
          <w:ilvl w:val="0"/>
          <w:numId w:val="17"/>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B920C3">
      <w:pPr>
        <w:pStyle w:val="ListParagraph"/>
        <w:numPr>
          <w:ilvl w:val="0"/>
          <w:numId w:val="17"/>
        </w:numPr>
      </w:pPr>
      <w:proofErr w:type="gramStart"/>
      <w:r>
        <w:t>lst</w:t>
      </w:r>
      <w:proofErr w:type="gramEnd"/>
      <w:r>
        <w:t>, lst_ch, lst_qh: chứa danh sách các file đầu vào.</w:t>
      </w:r>
    </w:p>
    <w:p w:rsidR="00B920C3" w:rsidRDefault="00B920C3" w:rsidP="00B920C3">
      <w:pPr>
        <w:pStyle w:val="ListParagraph"/>
        <w:numPr>
          <w:ilvl w:val="0"/>
          <w:numId w:val="17"/>
        </w:numPr>
      </w:pPr>
      <w:proofErr w:type="gramStart"/>
      <w:r>
        <w:t>ndx</w:t>
      </w:r>
      <w:proofErr w:type="gramEnd"/>
      <w:r>
        <w:t>. ndx_ch, ndx_qh: chứa tên của những file sẽ được đưa vào huấn luyện GMM.</w:t>
      </w:r>
    </w:p>
    <w:p w:rsidR="00B920C3" w:rsidRDefault="00B920C3" w:rsidP="00B920C3">
      <w:pPr>
        <w:pStyle w:val="ListParagraph"/>
        <w:numPr>
          <w:ilvl w:val="0"/>
          <w:numId w:val="17"/>
        </w:numPr>
      </w:pPr>
      <w:proofErr w:type="gramStart"/>
      <w:r>
        <w:t>prm</w:t>
      </w:r>
      <w:proofErr w:type="gramEnd"/>
      <w:r>
        <w:t>: chứa những file đã được trích chọn đặc trưng.</w:t>
      </w:r>
    </w:p>
    <w:p w:rsidR="00B920C3" w:rsidRDefault="00B920C3" w:rsidP="00B920C3">
      <w:pPr>
        <w:pStyle w:val="ListParagraph"/>
        <w:numPr>
          <w:ilvl w:val="0"/>
          <w:numId w:val="17"/>
        </w:numPr>
      </w:pPr>
      <w:proofErr w:type="gramStart"/>
      <w:r>
        <w:t>test</w:t>
      </w:r>
      <w:proofErr w:type="gramEnd"/>
      <w:r>
        <w:t>, test_ch. test_qh: chứa những file sẽ đưa vào thử nghiệm.</w:t>
      </w:r>
    </w:p>
    <w:p w:rsidR="00B920C3" w:rsidRDefault="00B920C3" w:rsidP="00B920C3">
      <w:pPr>
        <w:pStyle w:val="ListParagraph"/>
        <w:numPr>
          <w:ilvl w:val="0"/>
          <w:numId w:val="17"/>
        </w:numPr>
      </w:pPr>
      <w:r>
        <w:t>res. res_ch, res_qh: chứa kết quả của những file thử nghiệm.</w:t>
      </w:r>
    </w:p>
    <w:p w:rsidR="00B920C3" w:rsidRDefault="00B920C3" w:rsidP="00B920C3">
      <w:pPr>
        <w:pStyle w:val="ListParagraph"/>
        <w:numPr>
          <w:ilvl w:val="0"/>
          <w:numId w:val="17"/>
        </w:numPr>
      </w:pPr>
      <w:proofErr w:type="gramStart"/>
      <w:r>
        <w:t>rpt</w:t>
      </w:r>
      <w:proofErr w:type="gramEnd"/>
      <w:r>
        <w:t>: nơi lưu file báo cáo của toàn bộ quá trình thử nghiệm.</w:t>
      </w:r>
    </w:p>
    <w:p w:rsidR="00B920C3" w:rsidRDefault="00B920C3" w:rsidP="00B920C3">
      <w:pPr>
        <w:pStyle w:val="ListParagraph"/>
        <w:numPr>
          <w:ilvl w:val="0"/>
          <w:numId w:val="17"/>
        </w:numPr>
      </w:pPr>
      <w:proofErr w:type="gramStart"/>
      <w:r>
        <w:t>wav</w:t>
      </w:r>
      <w:proofErr w:type="gramEnd"/>
      <w:r>
        <w:t>: nơi lưu trữ toàn bộ những file âm thanh đầu vào.</w:t>
      </w:r>
    </w:p>
    <w:p w:rsidR="00CD5A0E" w:rsidRPr="00CD5A0E" w:rsidRDefault="003070E1" w:rsidP="003B176B">
      <w:pPr>
        <w:pStyle w:val="C3"/>
        <w:outlineLvl w:val="2"/>
      </w:pPr>
      <w:bookmarkStart w:id="37" w:name="_Toc367651241"/>
      <w:r w:rsidRPr="00205A9A">
        <w:t xml:space="preserve">Bước 2: </w:t>
      </w:r>
      <w:r w:rsidR="004A3230" w:rsidRPr="00205A9A">
        <w:t>Tính tham số MFCC</w:t>
      </w:r>
      <w:bookmarkEnd w:id="37"/>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0E2A79">
      <w:pPr>
        <w:pStyle w:val="ListParagraph"/>
        <w:numPr>
          <w:ilvl w:val="0"/>
          <w:numId w:val="18"/>
        </w:numPr>
      </w:pPr>
      <w:r>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lastRenderedPageBreak/>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3B176B">
      <w:pPr>
        <w:pStyle w:val="C3"/>
        <w:outlineLvl w:val="2"/>
      </w:pPr>
      <w:bookmarkStart w:id="38" w:name="_Toc367651242"/>
      <w:r w:rsidRPr="004A3230">
        <w:t xml:space="preserve">Bước 3: </w:t>
      </w:r>
      <w:r w:rsidR="00C07F1E">
        <w:t>Dò tìm năng lượng</w:t>
      </w:r>
      <w:bookmarkEnd w:id="38"/>
    </w:p>
    <w:p w:rsidR="006C26A3" w:rsidRDefault="006C26A3" w:rsidP="005957F4">
      <w:pPr>
        <w:pStyle w:val="ListParagraph"/>
        <w:numPr>
          <w:ilvl w:val="0"/>
          <w:numId w:val="18"/>
        </w:numPr>
      </w:pPr>
      <w:r>
        <w:t>Đầu vào:</w:t>
      </w:r>
      <w:r w:rsidR="00217BA0">
        <w:t xml:space="preserve"> là những file .prm tạo được từ bước 2</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3B176B">
      <w:pPr>
        <w:pStyle w:val="C3"/>
        <w:outlineLvl w:val="2"/>
      </w:pPr>
      <w:bookmarkStart w:id="39" w:name="_Toc367651243"/>
      <w:r w:rsidRPr="00205A9A">
        <w:t xml:space="preserve">Bước 4: </w:t>
      </w:r>
      <w:r>
        <w:t xml:space="preserve">Phát hiện tiếng nói </w:t>
      </w:r>
      <w:r w:rsidR="004449FB">
        <w:t xml:space="preserve">trong </w:t>
      </w:r>
      <w:r>
        <w:t>tín hiệu</w:t>
      </w:r>
      <w:bookmarkEnd w:id="39"/>
    </w:p>
    <w:p w:rsidR="005957F4" w:rsidRDefault="005957F4" w:rsidP="005957F4">
      <w:pPr>
        <w:pStyle w:val="ListParagraph"/>
        <w:ind w:left="360"/>
      </w:pPr>
      <w:r>
        <w:t>Mục đích để phát hiện những đoạn có tiếng nói</w:t>
      </w:r>
    </w:p>
    <w:p w:rsidR="00A8531A" w:rsidRDefault="00A8531A" w:rsidP="000E2A79">
      <w:pPr>
        <w:pStyle w:val="ListParagraph"/>
        <w:numPr>
          <w:ilvl w:val="0"/>
          <w:numId w:val="18"/>
        </w:numPr>
      </w:pPr>
      <w:r>
        <w:t>Đầ</w:t>
      </w:r>
      <w:r w:rsidR="005957F4">
        <w:t>u vào: là những file .prm được tạo ra từ bước 2</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lastRenderedPageBreak/>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3B176B">
      <w:pPr>
        <w:pStyle w:val="C3"/>
        <w:outlineLvl w:val="2"/>
      </w:pPr>
      <w:bookmarkStart w:id="40" w:name="_Toc367651244"/>
      <w:r w:rsidRPr="004A3230">
        <w:t xml:space="preserve">Bước </w:t>
      </w:r>
      <w:r>
        <w:t>5</w:t>
      </w:r>
      <w:r w:rsidRPr="004A3230">
        <w:t xml:space="preserve">: </w:t>
      </w:r>
      <w:r>
        <w:t>Chuẩn hóa các th</w:t>
      </w:r>
      <w:r w:rsidR="0063506D">
        <w:t xml:space="preserve">am </w:t>
      </w:r>
      <w:r>
        <w:t>số của tín hiệu</w:t>
      </w:r>
      <w:bookmarkEnd w:id="40"/>
    </w:p>
    <w:p w:rsidR="00A8531A" w:rsidRPr="00565A04" w:rsidRDefault="00A8531A" w:rsidP="005957F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D56C59">
      <w:pPr>
        <w:pStyle w:val="C3"/>
      </w:pPr>
      <w:r>
        <w:t>Bước 6: Tạo sanh sách file wav</w:t>
      </w:r>
    </w:p>
    <w:p w:rsidR="005209D4" w:rsidRDefault="005209D4" w:rsidP="005209D4">
      <w:pPr>
        <w:pStyle w:val="ListParagraph"/>
        <w:numPr>
          <w:ilvl w:val="0"/>
          <w:numId w:val="18"/>
        </w:numPr>
      </w:pPr>
      <w:r>
        <w:t>Đầu vào: là những file trong thư mục wav</w:t>
      </w:r>
    </w:p>
    <w:p w:rsidR="005209D4" w:rsidRDefault="005209D4" w:rsidP="005209D4">
      <w:pPr>
        <w:pStyle w:val="ListParagraph"/>
        <w:numPr>
          <w:ilvl w:val="0"/>
          <w:numId w:val="18"/>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lastRenderedPageBreak/>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5209D4">
      <w:pPr>
        <w:pStyle w:val="C3"/>
      </w:pPr>
      <w:r>
        <w:t>Bước 7: Phân chia dữ liệ</w:t>
      </w:r>
      <w:r w:rsidR="00AD38D5">
        <w:t>u thành hai</w:t>
      </w:r>
      <w:r>
        <w:t xml:space="preserve"> phần huấn luyện và thử nghiệm</w:t>
      </w:r>
    </w:p>
    <w:p w:rsidR="005209D4" w:rsidRDefault="005209D4" w:rsidP="005209D4">
      <w:pPr>
        <w:pStyle w:val="ListParagraph"/>
        <w:numPr>
          <w:ilvl w:val="0"/>
          <w:numId w:val="18"/>
        </w:numPr>
      </w:pPr>
      <w:r>
        <w:t>Đầu vào: là file all1.lst tạo được ở Bước 6.</w:t>
      </w:r>
    </w:p>
    <w:p w:rsidR="00FC2384" w:rsidRPr="005209D4" w:rsidRDefault="005209D4" w:rsidP="00FC2384">
      <w:pPr>
        <w:pStyle w:val="ListParagraph"/>
        <w:numPr>
          <w:ilvl w:val="0"/>
          <w:numId w:val="18"/>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1"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6F3F8D">
      <w:pPr>
        <w:pStyle w:val="C3"/>
      </w:pPr>
      <w:r>
        <w:t>Bước 8: Tạo file World.lst và World.lenght</w:t>
      </w:r>
    </w:p>
    <w:p w:rsidR="006F3F8D" w:rsidRPr="009B685C" w:rsidRDefault="006F3F8D" w:rsidP="006F3F8D">
      <w:pPr>
        <w:pStyle w:val="ListParagraph"/>
        <w:numPr>
          <w:ilvl w:val="0"/>
          <w:numId w:val="17"/>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6F3F8D">
      <w:pPr>
        <w:pStyle w:val="ListParagraph"/>
        <w:numPr>
          <w:ilvl w:val="0"/>
          <w:numId w:val="17"/>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lastRenderedPageBreak/>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3B176B">
      <w:pPr>
        <w:pStyle w:val="C3"/>
        <w:outlineLvl w:val="2"/>
      </w:pPr>
      <w:r>
        <w:t>B</w:t>
      </w:r>
      <w:r w:rsidR="005C4A60" w:rsidRPr="00565A04">
        <w:t>ướ</w:t>
      </w:r>
      <w:r w:rsidR="007554EC">
        <w:t>c 9</w:t>
      </w:r>
      <w:r w:rsidR="005C4A60" w:rsidRPr="00565A04">
        <w:t xml:space="preserve">: </w:t>
      </w:r>
      <w:r w:rsidR="003D0A98" w:rsidRPr="00565A04">
        <w:t>Chuẩn hóa TrainWorldInit</w:t>
      </w:r>
      <w:bookmarkEnd w:id="41"/>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3B176B">
      <w:pPr>
        <w:pStyle w:val="C3"/>
        <w:outlineLvl w:val="2"/>
      </w:pPr>
      <w:bookmarkStart w:id="42" w:name="_Toc367651246"/>
      <w:r>
        <w:t xml:space="preserve">  </w:t>
      </w:r>
      <w:r w:rsidR="00650905" w:rsidRPr="00565A04">
        <w:t>Bướ</w:t>
      </w:r>
      <w:r>
        <w:t>c 10</w:t>
      </w:r>
      <w:r w:rsidR="00650905" w:rsidRPr="00565A04">
        <w:t>: Chuẩn hóa TrainWorldFinal</w:t>
      </w:r>
      <w:bookmarkEnd w:id="42"/>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AD38D5">
      <w:pPr>
        <w:pStyle w:val="C3"/>
      </w:pPr>
      <w:r>
        <w:t xml:space="preserve">  Bước 11: Tạo file chứa danh sách các file được huấn luyện</w:t>
      </w:r>
    </w:p>
    <w:p w:rsidR="00AD38D5" w:rsidRPr="00AD38D5" w:rsidRDefault="00AD38D5" w:rsidP="00AD38D5">
      <w:pPr>
        <w:pStyle w:val="ListParagraph"/>
        <w:numPr>
          <w:ilvl w:val="0"/>
          <w:numId w:val="18"/>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AD38D5">
      <w:pPr>
        <w:pStyle w:val="ListParagraph"/>
        <w:numPr>
          <w:ilvl w:val="0"/>
          <w:numId w:val="18"/>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 xml:space="preserve">CH_gmm CH_BT-01-01 CH_BT-01-02 CH_BT-01-03 CH_BT-02-01 CH_BT-03-03 CH_BT-04-02 CH_BT-04-03 CH_BT-05-02 CH_BT-05-03 CH_BT-06-01 CH_BT-06-02 CH_BT-07-01 CH_BT-07-02 CH_BT-08-01 CH_BT-08-02 CH_BT-08-03 </w:t>
      </w:r>
      <w:r w:rsidRPr="003645A5">
        <w:rPr>
          <w:rFonts w:cs="Times New Roman"/>
          <w:i/>
          <w:szCs w:val="26"/>
        </w:rPr>
        <w:lastRenderedPageBreak/>
        <w:t>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3B176B">
      <w:pPr>
        <w:pStyle w:val="C3"/>
        <w:outlineLvl w:val="2"/>
      </w:pPr>
      <w:bookmarkStart w:id="43" w:name="_Toc367651247"/>
      <w:r>
        <w:t xml:space="preserve">  </w:t>
      </w:r>
      <w:r w:rsidR="00650905" w:rsidRPr="00650905">
        <w:t>Bướ</w:t>
      </w:r>
      <w:r w:rsidR="004F5CC4">
        <w:t>c 12</w:t>
      </w:r>
      <w:r w:rsidR="00650905" w:rsidRPr="00650905">
        <w:t xml:space="preserve">: </w:t>
      </w:r>
      <w:r w:rsidR="003D0A98" w:rsidRPr="00650905">
        <w:t>Huấn luyện GMM</w:t>
      </w:r>
      <w:bookmarkEnd w:id="43"/>
    </w:p>
    <w:p w:rsidR="00725FDB" w:rsidRPr="004F5CC4" w:rsidRDefault="00725FDB" w:rsidP="004F5CC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4F5CC4">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5875F4">
      <w:pPr>
        <w:pStyle w:val="C3"/>
      </w:pPr>
      <w:r>
        <w:t xml:space="preserve">  Bước 13: Tạo file thử nghiệm</w:t>
      </w:r>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5875F4">
      <w:pPr>
        <w:pStyle w:val="C4"/>
        <w:numPr>
          <w:ilvl w:val="0"/>
          <w:numId w:val="26"/>
        </w:numPr>
      </w:pPr>
      <w:r>
        <w:t>Phân lớp theo thể loại</w:t>
      </w:r>
    </w:p>
    <w:p w:rsidR="005875F4" w:rsidRDefault="005875F4" w:rsidP="005875F4">
      <w:pPr>
        <w:pStyle w:val="ListParagraph"/>
        <w:numPr>
          <w:ilvl w:val="0"/>
          <w:numId w:val="18"/>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5875F4">
      <w:pPr>
        <w:pStyle w:val="C4"/>
        <w:numPr>
          <w:ilvl w:val="0"/>
          <w:numId w:val="26"/>
        </w:numPr>
      </w:pPr>
      <w:r>
        <w:t>Phân lớp theo làn điệu cụ thể</w:t>
      </w:r>
    </w:p>
    <w:p w:rsidR="005875F4" w:rsidRDefault="005875F4" w:rsidP="005875F4">
      <w:pPr>
        <w:pStyle w:val="ListParagraph"/>
        <w:numPr>
          <w:ilvl w:val="0"/>
          <w:numId w:val="18"/>
        </w:numPr>
      </w:pPr>
      <w:r>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lastRenderedPageBreak/>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3B176B">
      <w:pPr>
        <w:pStyle w:val="C3"/>
        <w:outlineLvl w:val="2"/>
      </w:pPr>
      <w:bookmarkStart w:id="44" w:name="_Toc367651248"/>
      <w:r>
        <w:t xml:space="preserve">  </w:t>
      </w:r>
      <w:r w:rsidR="005A2BB9" w:rsidRPr="00565A04">
        <w:t>Bướ</w:t>
      </w:r>
      <w:r w:rsidR="005875F4">
        <w:t>c 14</w:t>
      </w:r>
      <w:r w:rsidR="005A2BB9" w:rsidRPr="00565A04">
        <w:t xml:space="preserve">: </w:t>
      </w:r>
      <w:bookmarkEnd w:id="44"/>
      <w:r w:rsidR="003C316B">
        <w:t>Tiến hành thử nghiệm</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45"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Pr="00D91BD9" w:rsidRDefault="0081135E" w:rsidP="004553D3">
      <w:pPr>
        <w:pStyle w:val="C1"/>
        <w:rPr>
          <w:kern w:val="32"/>
        </w:rPr>
      </w:pPr>
      <w:bookmarkStart w:id="46" w:name="_Toc367651258"/>
      <w:r>
        <w:rPr>
          <w:kern w:val="32"/>
        </w:rPr>
        <w:t>Chương 4.</w:t>
      </w:r>
      <w:r w:rsidR="004553D3">
        <w:rPr>
          <w:kern w:val="32"/>
        </w:rPr>
        <w:t xml:space="preserve"> </w:t>
      </w:r>
      <w:bookmarkEnd w:id="45"/>
      <w:r w:rsidR="004553D3">
        <w:rPr>
          <w:kern w:val="32"/>
        </w:rPr>
        <w:t>KẾT LUẬN VÀ KIẾN NGHỊ</w:t>
      </w:r>
      <w:bookmarkEnd w:id="46"/>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p>
    <w:p w:rsidR="00F410AB" w:rsidRPr="00ED448E" w:rsidRDefault="00ED3BB9" w:rsidP="00ED448E">
      <w:pPr>
        <w:pStyle w:val="C2"/>
        <w:rPr>
          <w:kern w:val="32"/>
        </w:rPr>
      </w:pPr>
      <w:bookmarkStart w:id="47" w:name="_Toc367651259"/>
      <w:r>
        <w:rPr>
          <w:kern w:val="32"/>
        </w:rPr>
        <w:t>Những vấn đề đã giải quyết trong luận văn</w:t>
      </w:r>
      <w:bookmarkEnd w:id="47"/>
    </w:p>
    <w:p w:rsidR="00F410AB" w:rsidRDefault="00CE0C3E" w:rsidP="00CE0C3E">
      <w:pPr>
        <w:ind w:firstLine="360"/>
      </w:pPr>
      <w:proofErr w:type="gramStart"/>
      <w:r>
        <w:t>Trong  luận</w:t>
      </w:r>
      <w:proofErr w:type="gramEnd"/>
      <w:r>
        <w:t xml:space="preserve">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không dễ sử dụng do nó </w:t>
      </w:r>
      <w:r w:rsidR="004D3AD0">
        <w:t xml:space="preserve">có </w:t>
      </w:r>
      <w:r w:rsidR="00F410AB">
        <w:t xml:space="preserve">rất ít tài liệu hỗ trợ. Hơn nữa, có những phần tài liệu kèm </w:t>
      </w:r>
      <w:proofErr w:type="gramStart"/>
      <w:r w:rsidR="00F410AB">
        <w:t>theo</w:t>
      </w:r>
      <w:proofErr w:type="gramEnd"/>
      <w:r w:rsidR="00F410AB">
        <w:t xml:space="preserve">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w:t>
      </w:r>
      <w:proofErr w:type="gramStart"/>
      <w:r w:rsidRPr="00302242">
        <w:rPr>
          <w:rFonts w:cs="Times New Roman"/>
          <w:color w:val="000000"/>
          <w:szCs w:val="26"/>
        </w:rPr>
        <w:t xml:space="preserve">“ </w:t>
      </w:r>
      <w:r w:rsidRPr="00302242">
        <w:rPr>
          <w:rFonts w:cs="Times New Roman"/>
          <w:b/>
          <w:i/>
          <w:color w:val="000000"/>
          <w:szCs w:val="26"/>
        </w:rPr>
        <w:t>Nhận</w:t>
      </w:r>
      <w:proofErr w:type="gramEnd"/>
      <w:r w:rsidRPr="00302242">
        <w:rPr>
          <w:rFonts w:cs="Times New Roman"/>
          <w:b/>
          <w:i/>
          <w:color w:val="000000"/>
          <w:szCs w:val="26"/>
        </w:rPr>
        <w:t xml:space="preserve">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w:t>
      </w:r>
      <w:proofErr w:type="gramStart"/>
      <w:r w:rsidR="00E05C98" w:rsidRPr="00302242">
        <w:rPr>
          <w:rFonts w:cs="Times New Roman"/>
          <w:color w:val="000000"/>
          <w:szCs w:val="26"/>
        </w:rPr>
        <w:t>chung</w:t>
      </w:r>
      <w:proofErr w:type="gramEnd"/>
      <w:r w:rsidR="00E05C98" w:rsidRPr="00302242">
        <w:rPr>
          <w:rFonts w:cs="Times New Roman"/>
          <w:color w:val="000000"/>
          <w:szCs w:val="26"/>
        </w:rPr>
        <w:t xml:space="preserve">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w:t>
      </w:r>
      <w:r w:rsidR="000C56C2" w:rsidRPr="00302242">
        <w:rPr>
          <w:szCs w:val="26"/>
        </w:rPr>
        <w:lastRenderedPageBreak/>
        <w:t xml:space="preserve">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B86855">
      <w:pPr>
        <w:pStyle w:val="C2"/>
      </w:pPr>
      <w:bookmarkStart w:id="48" w:name="_Toc367651260"/>
      <w:r>
        <w:t>Hướng phát triển của đề tài</w:t>
      </w:r>
      <w:bookmarkEnd w:id="48"/>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49" w:name="_Toc367651261"/>
      <w:r w:rsidRPr="0077556B">
        <w:t>TÀI LIỆU THAM KHẢO</w:t>
      </w:r>
      <w:bookmarkEnd w:id="49"/>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w:t>
      </w:r>
      <w:proofErr w:type="gramStart"/>
      <w:r>
        <w:rPr>
          <w:szCs w:val="26"/>
        </w:rPr>
        <w:t>On</w:t>
      </w:r>
      <w:proofErr w:type="gramEnd"/>
      <w:r>
        <w:rPr>
          <w:szCs w:val="26"/>
        </w:rPr>
        <w:t xml:space="preserve">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[3</w:t>
      </w:r>
      <w:proofErr w:type="gramStart"/>
      <w:r>
        <w:rPr>
          <w:rFonts w:ascii="UVnTime" w:hAnsi="UVnTime" w:cs="UVnTime"/>
          <w:spacing w:val="1"/>
          <w:sz w:val="28"/>
          <w:szCs w:val="28"/>
        </w:rPr>
        <w:t xml:space="preserve">]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proofErr w:type="gramEnd"/>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r w:rsidRPr="00D602EB">
        <w:rPr>
          <w:rFonts w:cs="Times New Roman"/>
          <w:color w:val="000000" w:themeColor="text1"/>
          <w:szCs w:val="26"/>
        </w:rPr>
        <w:t>,</w:t>
      </w:r>
      <w:r w:rsidRPr="00D602EB">
        <w:rPr>
          <w:rFonts w:cs="Times New Roman"/>
          <w:iCs/>
          <w:color w:val="000000" w:themeColor="text1"/>
          <w:szCs w:val="26"/>
        </w:rPr>
        <w:t xml:space="preserve"> </w:t>
      </w:r>
      <w:hyperlink r:id="rId10" w:history="1">
        <w:r w:rsidRPr="005D2039">
          <w:rPr>
            <w:rStyle w:val="Hyperlink"/>
            <w:rFonts w:cs="Times New Roman"/>
            <w:i/>
            <w:color w:val="000000" w:themeColor="text1"/>
            <w:szCs w:val="26"/>
            <w:u w:val="none"/>
            <w:shd w:val="clear" w:color="auto" w:fill="FFFFFF"/>
          </w:rPr>
          <w:t xml:space="preserve">IEEE International </w:t>
        </w:r>
        <w:proofErr w:type="gramStart"/>
        <w:r w:rsidRPr="005D2039">
          <w:rPr>
            <w:rStyle w:val="Hyperlink"/>
            <w:rFonts w:cs="Times New Roman"/>
            <w:i/>
            <w:color w:val="000000" w:themeColor="text1"/>
            <w:szCs w:val="26"/>
            <w:u w:val="none"/>
            <w:shd w:val="clear" w:color="auto" w:fill="FFFFFF"/>
          </w:rPr>
          <w:t>Conference</w:t>
        </w:r>
        <w:r w:rsidRPr="00D602EB">
          <w:rPr>
            <w:rStyle w:val="apple-converted-space"/>
            <w:rFonts w:cs="Times New Roman"/>
            <w:color w:val="000000" w:themeColor="text1"/>
            <w:szCs w:val="26"/>
            <w:shd w:val="clear" w:color="auto" w:fill="FFFFFF"/>
          </w:rPr>
          <w:t> </w:t>
        </w:r>
        <w:proofErr w:type="gramEnd"/>
      </w:hyperlink>
      <w:r>
        <w:rPr>
          <w:rFonts w:cs="Times New Roman"/>
          <w:color w:val="000000" w:themeColor="text1"/>
          <w:szCs w:val="26"/>
        </w:rPr>
        <w:t>, pp. I 737 - I 740</w:t>
      </w:r>
    </w:p>
    <w:p w:rsidR="001155E1" w:rsidRPr="00D602EB" w:rsidRDefault="001155E1" w:rsidP="001155E1">
      <w:pPr>
        <w:rPr>
          <w:rFonts w:cs="Times New Roman"/>
          <w:color w:val="000000" w:themeColor="text1"/>
          <w:szCs w:val="26"/>
          <w:shd w:val="clear" w:color="auto" w:fill="FFFFFF"/>
        </w:rPr>
      </w:pPr>
      <w:r>
        <w:rPr>
          <w:szCs w:val="26"/>
        </w:rPr>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lastRenderedPageBreak/>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11"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12"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13"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14"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15"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16"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17"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18"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19"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20"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50" w:name="_Toc367651262"/>
      <w:r w:rsidRPr="00DF1666">
        <w:t>PHỤ LỤC</w:t>
      </w:r>
      <w:bookmarkEnd w:id="50"/>
      <w:r w:rsidRPr="00DF1666">
        <w:t xml:space="preserve"> </w:t>
      </w:r>
    </w:p>
    <w:p w:rsidR="004C76F0" w:rsidRDefault="004C76F0" w:rsidP="000E2A79">
      <w:pPr>
        <w:pStyle w:val="C2"/>
        <w:numPr>
          <w:ilvl w:val="0"/>
          <w:numId w:val="20"/>
        </w:numPr>
        <w:ind w:left="284"/>
      </w:pPr>
      <w:bookmarkStart w:id="51" w:name="_Toc367651263"/>
      <w:r>
        <w:t>Mô hình hỗn hợp Gauss</w:t>
      </w:r>
      <w:bookmarkEnd w:id="51"/>
      <w:r>
        <w:t xml:space="preserve"> </w:t>
      </w:r>
    </w:p>
    <w:p w:rsidR="00E2695A" w:rsidRPr="00E2695A" w:rsidRDefault="00E2695A" w:rsidP="00B176B8">
      <w:pPr>
        <w:pStyle w:val="C3"/>
        <w:numPr>
          <w:ilvl w:val="0"/>
          <w:numId w:val="0"/>
        </w:numPr>
        <w:ind w:left="720" w:hanging="720"/>
      </w:pPr>
      <w:bookmarkStart w:id="52" w:name="_Toc367651264"/>
      <w:r>
        <w:t>A.1. Đặc tả mô hình</w:t>
      </w:r>
      <w:bookmarkEnd w:id="52"/>
    </w:p>
    <w:p w:rsidR="00312294" w:rsidRDefault="00312294" w:rsidP="00312294">
      <w:r>
        <w:t>Mô hình hợp Gauss (Gaussian Mixture Model - GMM) là một dạng mô hình thống</w:t>
      </w:r>
    </w:p>
    <w:p w:rsidR="00312294" w:rsidRDefault="00312294" w:rsidP="00312294">
      <w:proofErr w:type="gramStart"/>
      <w:r>
        <w:t>kê</w:t>
      </w:r>
      <w:proofErr w:type="gramEnd"/>
      <w:r>
        <w:t xml:space="preserve"> được xây dựng từ việc huấn luyện các tham số thông qua dữ liệu học. Mô hình</w:t>
      </w:r>
    </w:p>
    <w:p w:rsidR="00312294" w:rsidRDefault="00312294" w:rsidP="00312294">
      <w:r>
        <w:t>GMM còn có một số tên gọi khác như Weighted Normal Distribution Sums hay</w:t>
      </w:r>
    </w:p>
    <w:p w:rsidR="00312294" w:rsidRDefault="00312294" w:rsidP="00312294">
      <w:r>
        <w:t>Radial Basis Function Approximations…</w:t>
      </w:r>
    </w:p>
    <w:p w:rsidR="00312294" w:rsidRDefault="00312294" w:rsidP="00312294">
      <w:pPr>
        <w:jc w:val="center"/>
      </w:pPr>
      <w:r w:rsidRPr="00312294">
        <w:rPr>
          <w:noProof/>
          <w:lang w:eastAsia="zh-CN"/>
        </w:rPr>
        <w:drawing>
          <wp:inline distT="0" distB="0" distL="0" distR="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47646F" w:rsidRPr="0047646F" w:rsidRDefault="0047646F" w:rsidP="003B176B">
      <w:pPr>
        <w:pStyle w:val="AHinh"/>
        <w:outlineLvl w:val="2"/>
        <w:rPr>
          <w:b w:val="0"/>
        </w:rPr>
      </w:pPr>
      <w:bookmarkStart w:id="53" w:name="_Toc367523885"/>
      <w:r w:rsidRPr="0047646F">
        <w:t>Hình A.1. Hàm mật độ Gauss</w:t>
      </w:r>
      <w:bookmarkEnd w:id="53"/>
    </w:p>
    <w:p w:rsidR="00312294" w:rsidRDefault="00312294" w:rsidP="00312294">
      <w:r>
        <w:t>Về cơ bản, mô hình GMM xấp xỉ một hàm mật độ xác suất bằng hợp các hàm mật</w:t>
      </w:r>
    </w:p>
    <w:p w:rsidR="00312294" w:rsidRDefault="00312294" w:rsidP="00312294">
      <w:proofErr w:type="gramStart"/>
      <w:r>
        <w:t>độ</w:t>
      </w:r>
      <w:proofErr w:type="gramEnd"/>
      <w:r w:rsidR="0047646F">
        <w:t xml:space="preserve"> Gauss. Hình A</w:t>
      </w:r>
      <w:r>
        <w:t>.1 minh họa hai hàm mật độ Gauss với các tham số khác nhau.</w:t>
      </w:r>
    </w:p>
    <w:p w:rsidR="00312294" w:rsidRDefault="00312294" w:rsidP="00312294">
      <w:r>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FE4BDC" w:rsidRDefault="005F724D" w:rsidP="00FE4BDC">
      <w:pPr>
        <w:jc w:val="center"/>
      </w:pPr>
      <w:r>
        <w:t xml:space="preserve">                                </w:t>
      </w:r>
      <w:r w:rsidR="00FE4BDC"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7.5pt" o:ole="">
            <v:imagedata r:id="rId22" o:title=""/>
          </v:shape>
          <o:OLEObject Type="Embed" ProgID="Equation.DSMT4" ShapeID="_x0000_i1025" DrawAspect="Content" ObjectID="_1588104152" r:id="rId23"/>
        </w:object>
      </w:r>
      <w:r>
        <w:t xml:space="preserve">                             </w:t>
      </w:r>
      <w:proofErr w:type="gramStart"/>
      <w:r>
        <w:t>( 1.1</w:t>
      </w:r>
      <w:proofErr w:type="gramEnd"/>
      <w:r>
        <w:t>)</w:t>
      </w:r>
    </w:p>
    <w:p w:rsidR="00312294" w:rsidRDefault="00312294" w:rsidP="00312294">
      <w:proofErr w:type="gramStart"/>
      <w:r>
        <w:t>trong</w:t>
      </w:r>
      <w:proofErr w:type="gramEnd"/>
      <w:r>
        <w:t xml:space="preserve"> đó, μ là giá trị trung bình, σ là độ lệch chuẩn. Trong trường hợp x là vector</w:t>
      </w:r>
    </w:p>
    <w:p w:rsidR="00312294" w:rsidRDefault="00312294" w:rsidP="00312294">
      <w:proofErr w:type="gramStart"/>
      <w:r>
        <w:lastRenderedPageBreak/>
        <w:t>gồm</w:t>
      </w:r>
      <w:proofErr w:type="gramEnd"/>
      <w:r>
        <w:t xml:space="preserve"> D thành phần, hàm mật độ xác suất của phân phối Gauss f</w:t>
      </w:r>
      <w:r w:rsidRPr="004513DC">
        <w:rPr>
          <w:vertAlign w:val="subscript"/>
        </w:rPr>
        <w:t>N</w:t>
      </w:r>
      <w:r>
        <w:t>(x, μ, Σ) được cho</w:t>
      </w:r>
    </w:p>
    <w:p w:rsidR="00312294" w:rsidRDefault="00312294" w:rsidP="00312294">
      <w:proofErr w:type="gramStart"/>
      <w:r>
        <w:t>bởi</w:t>
      </w:r>
      <w:proofErr w:type="gramEnd"/>
      <w:r>
        <w:t xml:space="preserve"> công thức:</w:t>
      </w:r>
    </w:p>
    <w:p w:rsidR="004513DC" w:rsidRDefault="004513DC" w:rsidP="004513DC">
      <w:pPr>
        <w:jc w:val="center"/>
      </w:pPr>
      <w:r w:rsidRPr="004513DC">
        <w:rPr>
          <w:position w:val="-28"/>
        </w:rPr>
        <w:object w:dxaOrig="4860" w:dyaOrig="680">
          <v:shape id="_x0000_i1026" type="#_x0000_t75" style="width:243.75pt;height:34.5pt" o:ole="">
            <v:imagedata r:id="rId24" o:title=""/>
          </v:shape>
          <o:OLEObject Type="Embed" ProgID="Equation.DSMT4" ShapeID="_x0000_i1026" DrawAspect="Content" ObjectID="_1588104153" r:id="rId25"/>
        </w:object>
      </w:r>
    </w:p>
    <w:p w:rsidR="00312294" w:rsidRDefault="00312294" w:rsidP="00312294">
      <w:pPr>
        <w:jc w:val="center"/>
      </w:pPr>
    </w:p>
    <w:p w:rsidR="00312294" w:rsidRDefault="00312294" w:rsidP="00312294">
      <w:proofErr w:type="gramStart"/>
      <w:r>
        <w:t>khi</w:t>
      </w:r>
      <w:proofErr w:type="gramEnd"/>
      <w:r>
        <w:t xml:space="preserve"> đó, μ là vector trung bình, Σ là ma trận hiệp phương sai. Nếu chọn μ=0 và σ=1,</w:t>
      </w:r>
    </w:p>
    <w:p w:rsidR="00312294" w:rsidRDefault="00312294" w:rsidP="00312294">
      <w:proofErr w:type="gramStart"/>
      <w:r>
        <w:t>công</w:t>
      </w:r>
      <w:proofErr w:type="gramEnd"/>
      <w:r>
        <w:t xml:space="preserve"> thức (</w:t>
      </w:r>
      <w:r w:rsidR="005F724D">
        <w:t>1</w:t>
      </w:r>
      <w:r>
        <w:t>.1) sẽ trở thành hàm mật độ chuẩn Gauss:</w:t>
      </w:r>
    </w:p>
    <w:p w:rsidR="00312294" w:rsidRDefault="000818BE" w:rsidP="000818BE">
      <w:pPr>
        <w:jc w:val="center"/>
      </w:pPr>
      <w:r w:rsidRPr="000818BE">
        <w:rPr>
          <w:position w:val="-32"/>
        </w:rPr>
        <w:object w:dxaOrig="2500" w:dyaOrig="760">
          <v:shape id="_x0000_i1027" type="#_x0000_t75" style="width:123.75pt;height:37.5pt" o:ole="">
            <v:imagedata r:id="rId26" o:title=""/>
          </v:shape>
          <o:OLEObject Type="Embed" ProgID="Equation.DSMT4" ShapeID="_x0000_i1027" DrawAspect="Content" ObjectID="_1588104154" r:id="rId27"/>
        </w:object>
      </w:r>
    </w:p>
    <w:p w:rsidR="00312294" w:rsidRDefault="00312294" w:rsidP="00312294">
      <w:r>
        <w:t xml:space="preserve">Từ “Gauss” được đặt </w:t>
      </w:r>
      <w:proofErr w:type="gramStart"/>
      <w:r>
        <w:t>theo</w:t>
      </w:r>
      <w:proofErr w:type="gramEnd"/>
      <w:r>
        <w:t xml:space="preserve"> tên của nhà toán học người Đức Carl Friedrich Gauss.</w:t>
      </w:r>
    </w:p>
    <w:p w:rsidR="00312294" w:rsidRDefault="00312294" w:rsidP="00312294">
      <w:r>
        <w:t>Ông đã định nghĩa hàm mật độ Gauss và áp dụng trong phân tích dữ liệu thiên văn.</w:t>
      </w:r>
    </w:p>
    <w:p w:rsidR="00312294" w:rsidRPr="00312294" w:rsidRDefault="00312294" w:rsidP="00312294">
      <w:pPr>
        <w:jc w:val="center"/>
      </w:pPr>
      <w:r>
        <w:rPr>
          <w:noProof/>
          <w:lang w:eastAsia="zh-CN"/>
        </w:rPr>
        <w:drawing>
          <wp:inline distT="0" distB="0" distL="0" distR="0">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312294" w:rsidRPr="00312294" w:rsidRDefault="003B176B" w:rsidP="003B176B">
      <w:pPr>
        <w:pStyle w:val="AHinh"/>
        <w:outlineLvl w:val="2"/>
        <w:rPr>
          <w:b w:val="0"/>
        </w:rPr>
      </w:pPr>
      <w:bookmarkStart w:id="54" w:name="_Toc367523886"/>
      <w:r w:rsidRPr="00132E77">
        <w:t>Hình A.2.</w:t>
      </w:r>
      <w:r>
        <w:rPr>
          <w:b w:val="0"/>
        </w:rPr>
        <w:t xml:space="preserve"> </w:t>
      </w:r>
      <w:r w:rsidR="00312294" w:rsidRPr="00312294">
        <w:t>Mô hình GMM</w:t>
      </w:r>
      <w:bookmarkEnd w:id="54"/>
    </w:p>
    <w:p w:rsidR="00312294" w:rsidRDefault="00312294" w:rsidP="00312294">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312294" w:rsidRDefault="00312294" w:rsidP="00312294">
      <w:r>
        <w:t>GMM được minh họa trong hình 3.2 chính là tổng trọng của M phân phối Gauss</w:t>
      </w:r>
    </w:p>
    <w:p w:rsidR="00312294" w:rsidRDefault="00312294" w:rsidP="00312294">
      <w:proofErr w:type="gramStart"/>
      <w:r>
        <w:t>theo</w:t>
      </w:r>
      <w:proofErr w:type="gramEnd"/>
      <w:r>
        <w:t xml:space="preserve"> công thức:</w:t>
      </w:r>
    </w:p>
    <w:p w:rsidR="00312294" w:rsidRDefault="00592DBB" w:rsidP="00592DBB">
      <w:pPr>
        <w:jc w:val="center"/>
      </w:pPr>
      <w:r w:rsidRPr="00592DBB">
        <w:rPr>
          <w:position w:val="-28"/>
        </w:rPr>
        <w:object w:dxaOrig="2140" w:dyaOrig="680">
          <v:shape id="_x0000_i1028" type="#_x0000_t75" style="width:135.75pt;height:43.5pt" o:ole="">
            <v:imagedata r:id="rId29" o:title=""/>
          </v:shape>
          <o:OLEObject Type="Embed" ProgID="Equation.DSMT4" ShapeID="_x0000_i1028" DrawAspect="Content" ObjectID="_1588104155" r:id="rId30"/>
        </w:object>
      </w:r>
    </w:p>
    <w:p w:rsidR="00312294" w:rsidRDefault="00312294" w:rsidP="00312294">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312294" w:rsidRDefault="007F6A0B" w:rsidP="00312294">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3" type="#_x0000_t75" style="width:13.5pt;height:18.75pt" o:ole="">
                  <v:imagedata r:id="rId31" o:title=""/>
                </v:shape>
                <o:OLEObject Type="Embed" ProgID="Equation.DSMT4" ShapeID="_x0000_i1053" DrawAspect="Content" ObjectID="_1588104156" r:id="rId32"/>
              </w:object>
            </m:r>
            <m:r>
              <m:rPr>
                <m:sty m:val="p"/>
              </m:rPr>
              <w:rPr>
                <w:rFonts w:ascii="Cambria Math" w:hAnsi="Cambria Math"/>
              </w:rPr>
              <m:t>=1</m:t>
            </m:r>
          </m:e>
        </m:nary>
      </m:oMath>
      <w:r w:rsidR="00312294">
        <w:rPr>
          <w:rFonts w:ascii="Symbol" w:hAnsi="Symbol"/>
        </w:rPr>
        <w:t></w:t>
      </w:r>
      <w:r w:rsidR="00312294">
        <w:rPr>
          <w:rFonts w:ascii="Symbol" w:hAnsi="Symbol"/>
        </w:rPr>
        <w:t></w:t>
      </w:r>
      <w:r w:rsidR="00312294">
        <w:t xml:space="preserve"> Các trọng số này thể hiện mức độ ảnh hưởng của mỗi phân phối Gauss</w:t>
      </w:r>
      <w:r w:rsidR="00312294">
        <w:rPr>
          <w:rFonts w:ascii="Symbol" w:hAnsi="Symbol"/>
        </w:rPr>
        <w:t></w:t>
      </w:r>
      <w:r w:rsidR="00312294">
        <w:t>đối với mô hình GMM. Như vậy, phân phối Gauss có phương sai và trọng số lớn bao nhiêu thì có mức độ ảnh hưởng lớn bấy nhiêu đối với kết xuất của mô hình.</w:t>
      </w:r>
    </w:p>
    <w:p w:rsidR="00312294" w:rsidRDefault="00312294" w:rsidP="00312294">
      <w:r>
        <w:t>Hình 3.3 cho thấy mức độ ảnh hưởng của từng phân phối Gauss lên GMM.</w:t>
      </w:r>
    </w:p>
    <w:p w:rsidR="00312294" w:rsidRDefault="00312294" w:rsidP="00312294">
      <w:pPr>
        <w:jc w:val="center"/>
        <w:rPr>
          <w:rFonts w:ascii="Symbol" w:hAnsi="Symbol"/>
        </w:rPr>
      </w:pPr>
    </w:p>
    <w:p w:rsidR="00DF42CB" w:rsidRDefault="00DF42CB" w:rsidP="00312294">
      <w:pPr>
        <w:jc w:val="center"/>
        <w:rPr>
          <w:rFonts w:ascii="Symbol" w:hAnsi="Symbol"/>
        </w:rPr>
      </w:pPr>
      <w:r>
        <w:rPr>
          <w:rFonts w:ascii="Symbol" w:hAnsi="Symbol"/>
          <w:noProof/>
          <w:lang w:eastAsia="zh-CN"/>
        </w:rPr>
        <w:lastRenderedPageBreak/>
        <w:drawing>
          <wp:inline distT="0" distB="0" distL="0" distR="0">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3"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DF42CB" w:rsidRPr="00DF42CB" w:rsidRDefault="00DF42CB" w:rsidP="003B176B">
      <w:pPr>
        <w:pStyle w:val="AHinh"/>
        <w:outlineLvl w:val="2"/>
      </w:pPr>
      <w:bookmarkStart w:id="55" w:name="_Toc367523887"/>
      <w:r w:rsidRPr="00DF42CB">
        <w:t>Hình</w:t>
      </w:r>
      <w:r>
        <w:t xml:space="preserve"> A.</w:t>
      </w:r>
      <w:r w:rsidR="003B176B">
        <w:t>3</w:t>
      </w:r>
      <w:r w:rsidR="0083120F">
        <w:t>.</w:t>
      </w:r>
      <w:r>
        <w:t xml:space="preserve"> Hàm mật độ của GMM có 3 phân phối Gauss</w:t>
      </w:r>
      <w:bookmarkEnd w:id="55"/>
    </w:p>
    <w:p w:rsidR="00312294" w:rsidRDefault="00312294" w:rsidP="000B1C74">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w:t>
      </w:r>
      <w:r w:rsidR="000B1C74">
        <w:t xml:space="preserve"> </w:t>
      </w:r>
      <w:r>
        <w:t>danh người nói, mỗi người nói sẽ được mô hình hóa bằng mộ</w:t>
      </w:r>
      <w:r w:rsidR="000B1C74">
        <w:t xml:space="preserve">t mô hình GMM mà </w:t>
      </w:r>
      <w:r>
        <w:t>bộ tham số λ của nó sẽ được xác định thông qua việc huấn luyện trên tập mẫu họ</w:t>
      </w:r>
      <w:r w:rsidR="000B1C74">
        <w:t xml:space="preserve">c </w:t>
      </w:r>
      <w:r>
        <w:t>của người nói tương ứng.</w:t>
      </w:r>
    </w:p>
    <w:p w:rsidR="00312294" w:rsidRDefault="00312294" w:rsidP="000B1C74">
      <w:r>
        <w:t>Tùy thuộc vào cách tổ chức của ma trận hiệ</w:t>
      </w:r>
      <w:r w:rsidR="00DF42CB">
        <w:t>p phương sai (Covariance M</w:t>
      </w:r>
      <w:r>
        <w:t>atrix), GMM</w:t>
      </w:r>
      <w:r w:rsidR="00DF42CB">
        <w:t xml:space="preserve"> </w:t>
      </w:r>
      <w:r>
        <w:t>có thể có một số biến thể khác nhau:</w:t>
      </w:r>
    </w:p>
    <w:p w:rsidR="00312294" w:rsidRDefault="00312294" w:rsidP="00DF42CB">
      <w:r>
        <w:t>- Nodal covariance matrices GMM: mỗi phân phối Gauss trong GMM có một</w:t>
      </w:r>
    </w:p>
    <w:p w:rsidR="00312294" w:rsidRDefault="00312294" w:rsidP="00DF42CB">
      <w:proofErr w:type="gramStart"/>
      <w:r>
        <w:t>ma</w:t>
      </w:r>
      <w:proofErr w:type="gramEnd"/>
      <w:r>
        <w:t xml:space="preserve"> trận hiệp phương sai riêng.</w:t>
      </w:r>
    </w:p>
    <w:p w:rsidR="00312294" w:rsidRDefault="004A1BFD" w:rsidP="00DF42CB">
      <w:r>
        <w:t>- Grand Covariance M</w:t>
      </w:r>
      <w:r w:rsidR="00312294">
        <w:t>atrix GMM: mọi phân phối Gauss trong một GMM dùng</w:t>
      </w:r>
    </w:p>
    <w:p w:rsidR="00312294" w:rsidRDefault="00312294" w:rsidP="00DF42CB">
      <w:proofErr w:type="gramStart"/>
      <w:r>
        <w:t>chung</w:t>
      </w:r>
      <w:proofErr w:type="gramEnd"/>
      <w:r>
        <w:t xml:space="preserve"> một ma trận hiệp phương sai.</w:t>
      </w:r>
    </w:p>
    <w:p w:rsidR="00312294" w:rsidRDefault="004A1BFD" w:rsidP="00DF42CB">
      <w:r>
        <w:t>- Global Covariance M</w:t>
      </w:r>
      <w:r w:rsidR="00312294">
        <w:t>atrix GMM: mọi phân phối Gauss trong tất cả các GMM</w:t>
      </w:r>
    </w:p>
    <w:p w:rsidR="00312294" w:rsidRDefault="00312294" w:rsidP="00DF42CB">
      <w:proofErr w:type="gramStart"/>
      <w:r>
        <w:t>dùng</w:t>
      </w:r>
      <w:proofErr w:type="gramEnd"/>
      <w:r>
        <w:t xml:space="preserve"> chung một ma trận hiệp phương sai.</w:t>
      </w:r>
    </w:p>
    <w:p w:rsidR="00312294" w:rsidRDefault="00312294" w:rsidP="0052136F">
      <w:r>
        <w:t>Ngoài ra, xét về dạng thức, ma trận hiệp phương sai gồm hai loạ</w:t>
      </w:r>
      <w:r w:rsidR="00DF42CB">
        <w:t>i: F</w:t>
      </w:r>
      <w:r>
        <w:t>ull (dạng đầy đủ)</w:t>
      </w:r>
      <w:r w:rsidR="00DF42CB">
        <w:t xml:space="preserve"> và D</w:t>
      </w:r>
      <w:r>
        <w:t>iagonal (dạng ma trận đường chéo). Thông thường, dạ</w:t>
      </w:r>
      <w:r w:rsidR="00DF42CB">
        <w:t>ng Nodal-D</w:t>
      </w:r>
      <w:r>
        <w:t>iagonal</w:t>
      </w:r>
    </w:p>
    <w:p w:rsidR="00312294" w:rsidRPr="00312294" w:rsidRDefault="00DF42CB" w:rsidP="0052136F">
      <w:r>
        <w:t>Covariance M</w:t>
      </w:r>
      <w:r w:rsidR="00312294">
        <w:t>atrices GMM được sử dụng phổ biến nhất.</w:t>
      </w:r>
    </w:p>
    <w:p w:rsidR="004C76F0" w:rsidRDefault="00E2695A" w:rsidP="00B176B8">
      <w:pPr>
        <w:pStyle w:val="C3"/>
        <w:numPr>
          <w:ilvl w:val="0"/>
          <w:numId w:val="0"/>
        </w:numPr>
        <w:ind w:left="720" w:hanging="720"/>
      </w:pPr>
      <w:bookmarkStart w:id="56" w:name="_Toc367651265"/>
      <w:r>
        <w:t>A.2</w:t>
      </w:r>
      <w:r w:rsidR="004C76F0">
        <w:t>. Bài toán ước lượng mật độ</w:t>
      </w:r>
      <w:bookmarkEnd w:id="56"/>
    </w:p>
    <w:p w:rsidR="000B1C74" w:rsidRDefault="000B1C74" w:rsidP="004A1BFD">
      <w:pPr>
        <w:ind w:firstLine="360"/>
      </w:pPr>
      <w:r>
        <w:t>Trong bộ phân loại dựa trên mô hình thống kê, việc ước lượng các tham số của mô</w:t>
      </w:r>
      <w:r w:rsidR="004A1BFD">
        <w:t xml:space="preserve"> </w:t>
      </w:r>
      <w:r>
        <w:t>hình được thực hiện thông qua huấn luyện trên một số lượng lớn các dữ liệu học.</w:t>
      </w:r>
      <w:r w:rsidR="004A1BFD">
        <w:t xml:space="preserve"> </w:t>
      </w:r>
      <w:r>
        <w:t>Mục tiêu của bước huấn luyện là nhằm tổng quát hóa, mô hình hóa những đặc điểm</w:t>
      </w:r>
      <w:r w:rsidR="004A1BFD">
        <w:t xml:space="preserve"> </w:t>
      </w:r>
      <w:proofErr w:type="gramStart"/>
      <w:r>
        <w:t>chung</w:t>
      </w:r>
      <w:proofErr w:type="gramEnd"/>
      <w:r>
        <w:t xml:space="preserve"> nhất của tập dữ liệu học.</w:t>
      </w:r>
      <w:r w:rsidR="004A1BFD">
        <w:t xml:space="preserve"> </w:t>
      </w:r>
      <w:r>
        <w:t>Đối với mô hình GMM, một trong những kỹ thuật xác định bộ tham số λ của nó</w:t>
      </w:r>
      <w:r w:rsidR="004A1BFD">
        <w:t xml:space="preserve"> </w:t>
      </w:r>
      <w:r>
        <w:t>được áp dụng khá phổ biến là thuật toán Expectation-Maximization (EM). Bản thân</w:t>
      </w:r>
      <w:r w:rsidR="004A1BFD">
        <w:t xml:space="preserve"> </w:t>
      </w:r>
      <w:r>
        <w:t>EM là một thuật toán tổng quát, đem lại các kết quả khác nhau đối với các mô hình</w:t>
      </w:r>
      <w:r w:rsidR="004A1BFD">
        <w:t xml:space="preserve"> </w:t>
      </w:r>
      <w:r>
        <w:t>khác nhau. Ngoài ra, có hai tiêu chí ước lượng khác nhau trong EM:</w:t>
      </w:r>
    </w:p>
    <w:p w:rsidR="000B1C74" w:rsidRDefault="00592DBB" w:rsidP="004A1BFD">
      <w:r>
        <w:lastRenderedPageBreak/>
        <w:t>- Maximum L</w:t>
      </w:r>
      <w:r w:rsidR="000B1C74">
        <w:t xml:space="preserve">ikelihood (ML): ước lượng tham số </w:t>
      </w:r>
      <w:proofErr w:type="gramStart"/>
      <w:r w:rsidR="000B1C74">
        <w:t>theo</w:t>
      </w:r>
      <w:proofErr w:type="gramEnd"/>
      <w:r w:rsidR="000B1C74">
        <w:t xml:space="preserve"> hướng cực đại hóa độ</w:t>
      </w:r>
      <w:r w:rsidR="004A1BFD">
        <w:t xml:space="preserve"> </w:t>
      </w:r>
      <w:r w:rsidR="000B1C74">
        <w:t>tương tự p(X | λ).</w:t>
      </w:r>
    </w:p>
    <w:p w:rsidR="000B1C74" w:rsidRDefault="000B1C74" w:rsidP="004A1BFD">
      <w:r>
        <w:t xml:space="preserve">- Maximum </w:t>
      </w:r>
      <w:r w:rsidR="00592DBB">
        <w:t>A</w:t>
      </w:r>
      <w:r>
        <w:t xml:space="preserve"> </w:t>
      </w:r>
      <w:r w:rsidR="00592DBB">
        <w:t>Posteriori P</w:t>
      </w:r>
      <w:r>
        <w:t>robability (MAP): ước lượng tham số theo hướng</w:t>
      </w:r>
      <w:r w:rsidR="004A1BFD">
        <w:t xml:space="preserve"> </w:t>
      </w:r>
      <w:r>
        <w:t xml:space="preserve">cực đại hóa xác suất quyết định </w:t>
      </w:r>
      <w:proofErr w:type="gramStart"/>
      <w:r>
        <w:t>p(</w:t>
      </w:r>
      <w:proofErr w:type="gramEnd"/>
      <w:r>
        <w:t>λ | X).</w:t>
      </w:r>
    </w:p>
    <w:p w:rsidR="000B1C74" w:rsidRDefault="000B1C74" w:rsidP="000E4886">
      <w:r>
        <w:t>Cho trước vector đặc trưng X trích được từ dữ liệu âm thanh, ta có thể dễ dàng tính</w:t>
      </w:r>
      <w:r w:rsidR="004A1BFD">
        <w:t xml:space="preserve"> </w:t>
      </w:r>
      <w:r>
        <w:t>được độ tương tự p(X | λ). Tuy nhiên, trong định danh người nói, vai trò quyết định</w:t>
      </w:r>
      <w:r w:rsidR="004A1BFD">
        <w:t xml:space="preserve"> </w:t>
      </w:r>
      <w:r>
        <w:t xml:space="preserve">lại nằm ở xác suất </w:t>
      </w:r>
      <w:proofErr w:type="gramStart"/>
      <w:r>
        <w:t>p(</w:t>
      </w:r>
      <w:proofErr w:type="gramEnd"/>
      <w:r>
        <w:t xml:space="preserve">λ | X). Sử dụng công thức Bayes, ta có tương quan giữa </w:t>
      </w:r>
      <w:proofErr w:type="gramStart"/>
      <w:r>
        <w:t>p(</w:t>
      </w:r>
      <w:proofErr w:type="gramEnd"/>
      <w:r>
        <w:t>X|λ)</w:t>
      </w:r>
      <w:r w:rsidR="004A1BFD">
        <w:t xml:space="preserve"> </w:t>
      </w:r>
      <w:r>
        <w:t>và p(λ|X):</w:t>
      </w:r>
    </w:p>
    <w:p w:rsidR="003F5B0A" w:rsidRDefault="003F5B0A" w:rsidP="003F5B0A">
      <w:pPr>
        <w:jc w:val="center"/>
      </w:pPr>
      <w:r w:rsidRPr="003F5B0A">
        <w:rPr>
          <w:position w:val="-28"/>
        </w:rPr>
        <w:object w:dxaOrig="2439" w:dyaOrig="660">
          <v:shape id="_x0000_i1029" type="#_x0000_t75" style="width:169.5pt;height:45.75pt" o:ole="">
            <v:imagedata r:id="rId34" o:title=""/>
          </v:shape>
          <o:OLEObject Type="Embed" ProgID="Equation.DSMT4" ShapeID="_x0000_i1029" DrawAspect="Content" ObjectID="_1588104157" r:id="rId35"/>
        </w:object>
      </w:r>
    </w:p>
    <w:p w:rsidR="000B1C74" w:rsidRDefault="000B1C74" w:rsidP="004A1BFD">
      <w:proofErr w:type="gramStart"/>
      <w:r>
        <w:t>trong</w:t>
      </w:r>
      <w:proofErr w:type="gramEnd"/>
      <w:r>
        <w:t xml:space="preserve"> đó, p(X) là xác suất xuất hiện của vector đặc trưng X, p(λ) là tần suất xuất</w:t>
      </w:r>
    </w:p>
    <w:p w:rsidR="000B1C74" w:rsidRDefault="000B1C74" w:rsidP="004A1BFD">
      <w:proofErr w:type="gramStart"/>
      <w:r>
        <w:t>hiện</w:t>
      </w:r>
      <w:proofErr w:type="gramEnd"/>
      <w:r>
        <w:t xml:space="preserve"> của người nói được mô hình hóa bởi GMM tương ứng. Trong luật quyết định</w:t>
      </w:r>
    </w:p>
    <w:p w:rsidR="000B1C74" w:rsidRDefault="000B1C74" w:rsidP="004A1BFD">
      <w:r>
        <w:t xml:space="preserve">Bayes, p(X) độc lập; như vậy nếu giả định </w:t>
      </w:r>
      <w:proofErr w:type="gramStart"/>
      <w:r>
        <w:t>p(</w:t>
      </w:r>
      <w:proofErr w:type="gramEnd"/>
      <w:r>
        <w:t>λ) là đồng nhất cho mọi người nói, ta</w:t>
      </w:r>
    </w:p>
    <w:p w:rsidR="000B1C74" w:rsidRDefault="000B1C74" w:rsidP="004A1BFD">
      <w:proofErr w:type="gramStart"/>
      <w:r>
        <w:t>có</w:t>
      </w:r>
      <w:proofErr w:type="gramEnd"/>
      <w:r>
        <w:t xml:space="preserve"> thể quy vai trò quyết định từ p(λ | X) về p(X | λ) và áp dụng EM ước lượng λ</w:t>
      </w:r>
    </w:p>
    <w:p w:rsidR="000B1C74" w:rsidRDefault="000B1C74" w:rsidP="004A1BFD">
      <w:proofErr w:type="gramStart"/>
      <w:r>
        <w:t>theo</w:t>
      </w:r>
      <w:proofErr w:type="gramEnd"/>
      <w:r>
        <w:t xml:space="preserve"> hướng maximum likelihood:</w:t>
      </w:r>
    </w:p>
    <w:p w:rsidR="003F5B0A" w:rsidRDefault="003F5B0A" w:rsidP="000B1C74"/>
    <w:p w:rsidR="000B1C74" w:rsidRDefault="000B1C74" w:rsidP="000B1C74">
      <w:pPr>
        <w:jc w:val="center"/>
      </w:pPr>
      <w:r>
        <w:rPr>
          <w:noProof/>
          <w:lang w:eastAsia="zh-CN"/>
        </w:rPr>
        <w:drawing>
          <wp:inline distT="0" distB="0" distL="0" distR="0">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0B1C74" w:rsidRDefault="000B1C74" w:rsidP="000B1C74">
      <w:r>
        <w:t>Như vậy, với tập dữ liệu huấn luyện X gồm</w:t>
      </w:r>
      <w:r w:rsidR="00DF42CB">
        <w:t xml:space="preserve"> </w:t>
      </w:r>
      <w:r>
        <w:t xml:space="preserve">T mẫu X </w:t>
      </w:r>
      <w:r w:rsidR="002124FC" w:rsidRPr="002124FC">
        <w:rPr>
          <w:position w:val="-14"/>
        </w:rPr>
        <w:object w:dxaOrig="1900" w:dyaOrig="400">
          <v:shape id="_x0000_i1030" type="#_x0000_t75" style="width:96pt;height:20.25pt" o:ole="">
            <v:imagedata r:id="rId37" o:title=""/>
          </v:shape>
          <o:OLEObject Type="Embed" ProgID="Equation.DSMT4" ShapeID="_x0000_i1030" DrawAspect="Content" ObjectID="_1588104158" r:id="rId38"/>
        </w:object>
      </w:r>
      <w:r w:rsidR="002124FC">
        <w:t xml:space="preserve"> </w:t>
      </w:r>
      <w:r>
        <w:t>các trọng số, trung bình và phương sai của GMM ở mỗi bước lặp sẽ là:</w:t>
      </w:r>
    </w:p>
    <w:p w:rsidR="00D81CA0" w:rsidRDefault="00D81CA0" w:rsidP="00EA4077">
      <w:pPr>
        <w:jc w:val="center"/>
      </w:pPr>
      <w:r>
        <w:t xml:space="preserve">Trọng số: </w:t>
      </w:r>
      <w:r w:rsidRPr="00D81CA0">
        <w:rPr>
          <w:position w:val="-28"/>
        </w:rPr>
        <w:object w:dxaOrig="1920" w:dyaOrig="680">
          <v:shape id="_x0000_i1031" type="#_x0000_t75" style="width:132pt;height:44.25pt" o:ole="">
            <v:imagedata r:id="rId39" o:title=""/>
          </v:shape>
          <o:OLEObject Type="Embed" ProgID="Equation.DSMT4" ShapeID="_x0000_i1031" DrawAspect="Content" ObjectID="_1588104159" r:id="rId40"/>
        </w:object>
      </w:r>
    </w:p>
    <w:p w:rsidR="00EA4077" w:rsidRDefault="00EA4077" w:rsidP="00EA4077">
      <w:pPr>
        <w:jc w:val="center"/>
      </w:pPr>
      <w:r>
        <w:t xml:space="preserve">Trung bình: </w:t>
      </w:r>
      <w:r w:rsidRPr="00EA4077">
        <w:rPr>
          <w:position w:val="-60"/>
        </w:rPr>
        <w:object w:dxaOrig="1980" w:dyaOrig="1320">
          <v:shape id="_x0000_i1032" type="#_x0000_t75" style="width:99.75pt;height:66pt" o:ole="">
            <v:imagedata r:id="rId41" o:title=""/>
          </v:shape>
          <o:OLEObject Type="Embed" ProgID="Equation.DSMT4" ShapeID="_x0000_i1032" DrawAspect="Content" ObjectID="_1588104160" r:id="rId42"/>
        </w:object>
      </w:r>
    </w:p>
    <w:p w:rsidR="000B1C74" w:rsidRDefault="00073434" w:rsidP="00073434">
      <w:pPr>
        <w:jc w:val="center"/>
      </w:pPr>
      <w:r>
        <w:t xml:space="preserve">Phương sai: </w:t>
      </w:r>
      <w:r w:rsidRPr="00073434">
        <w:rPr>
          <w:position w:val="-60"/>
        </w:rPr>
        <w:object w:dxaOrig="2580" w:dyaOrig="1320">
          <v:shape id="_x0000_i1033" type="#_x0000_t75" style="width:129pt;height:66pt" o:ole="">
            <v:imagedata r:id="rId43" o:title=""/>
          </v:shape>
          <o:OLEObject Type="Embed" ProgID="Equation.DSMT4" ShapeID="_x0000_i1033" DrawAspect="Content" ObjectID="_1588104161" r:id="rId44"/>
        </w:object>
      </w:r>
    </w:p>
    <w:p w:rsidR="000B1C74" w:rsidRDefault="000B1C74" w:rsidP="000B1C74">
      <w:proofErr w:type="gramStart"/>
      <w:r>
        <w:lastRenderedPageBreak/>
        <w:t>trong</w:t>
      </w:r>
      <w:proofErr w:type="gramEnd"/>
      <w:r>
        <w:t xml:space="preserve"> đó, </w:t>
      </w:r>
      <w:r w:rsidR="009669FA" w:rsidRPr="009669FA">
        <w:rPr>
          <w:position w:val="-14"/>
        </w:rPr>
        <w:object w:dxaOrig="820" w:dyaOrig="400">
          <v:shape id="_x0000_i1034" type="#_x0000_t75" style="width:41.25pt;height:20.25pt" o:ole="">
            <v:imagedata r:id="rId45" o:title=""/>
          </v:shape>
          <o:OLEObject Type="Embed" ProgID="Equation.DSMT4" ShapeID="_x0000_i1034" DrawAspect="Content" ObjectID="_1588104162" r:id="rId46"/>
        </w:object>
      </w:r>
      <w:r w:rsidR="009669FA">
        <w:t xml:space="preserve"> </w:t>
      </w:r>
      <w:r>
        <w:t xml:space="preserve">là các thành phần tương ứng trong các vector </w:t>
      </w:r>
      <w:r w:rsidR="00585710" w:rsidRPr="00585710">
        <w:rPr>
          <w:position w:val="-14"/>
        </w:rPr>
        <w:object w:dxaOrig="820" w:dyaOrig="400">
          <v:shape id="_x0000_i1035" type="#_x0000_t75" style="width:41.25pt;height:20.25pt" o:ole="">
            <v:imagedata r:id="rId47" o:title=""/>
          </v:shape>
          <o:OLEObject Type="Embed" ProgID="Equation.DSMT4" ShapeID="_x0000_i1035" DrawAspect="Content" ObjectID="_1588104163" r:id="rId48"/>
        </w:object>
      </w:r>
      <w:r>
        <w:t xml:space="preserve"> . Xác suất </w:t>
      </w:r>
      <w:r w:rsidR="00585710" w:rsidRPr="00585710">
        <w:rPr>
          <w:position w:val="-12"/>
        </w:rPr>
        <w:object w:dxaOrig="1020" w:dyaOrig="360">
          <v:shape id="_x0000_i1036" type="#_x0000_t75" style="width:51.75pt;height:18.75pt" o:ole="">
            <v:imagedata r:id="rId49" o:title=""/>
          </v:shape>
          <o:OLEObject Type="Embed" ProgID="Equation.DSMT4" ShapeID="_x0000_i1036" DrawAspect="Content" ObjectID="_1588104164" r:id="rId50"/>
        </w:object>
      </w:r>
      <w:r>
        <w:t>cho bởi công thức:</w:t>
      </w:r>
    </w:p>
    <w:p w:rsidR="00585710" w:rsidRDefault="00585710" w:rsidP="00585710">
      <w:pPr>
        <w:jc w:val="center"/>
      </w:pPr>
      <w:r w:rsidRPr="00585710">
        <w:rPr>
          <w:position w:val="-60"/>
        </w:rPr>
        <w:object w:dxaOrig="2420" w:dyaOrig="980">
          <v:shape id="_x0000_i1037" type="#_x0000_t75" style="width:120pt;height:48pt" o:ole="">
            <v:imagedata r:id="rId51" o:title=""/>
          </v:shape>
          <o:OLEObject Type="Embed" ProgID="Equation.DSMT4" ShapeID="_x0000_i1037" DrawAspect="Content" ObjectID="_1588104165" r:id="rId52"/>
        </w:object>
      </w:r>
    </w:p>
    <w:p w:rsidR="00B31193" w:rsidRDefault="00B31193" w:rsidP="00B31193">
      <w:r>
        <w:t>Trong quá trình xây dựng GMM, có hai vấn đề phát sinh là: số phân phối Gauss M</w:t>
      </w:r>
    </w:p>
    <w:p w:rsidR="00B31193" w:rsidRDefault="00B31193" w:rsidP="00585710">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B31193" w:rsidRDefault="00B31193" w:rsidP="00585710">
      <w:pPr>
        <w:jc w:val="left"/>
      </w:pPr>
      <w:proofErr w:type="gramStart"/>
      <w:r>
        <w:t>vẫn</w:t>
      </w:r>
      <w:proofErr w:type="gramEnd"/>
      <w:r>
        <w:t xml:space="preserve"> chưa có giải pháp tối ưu trên lý thuyết cho việc chọn M và λ</w:t>
      </w:r>
      <w:r w:rsidRPr="00585710">
        <w:rPr>
          <w:vertAlign w:val="subscript"/>
        </w:rPr>
        <w:t>0</w:t>
      </w:r>
      <w:r>
        <w:t>. Thông thườ</w:t>
      </w:r>
      <w:r w:rsidR="003C35FE">
        <w:t xml:space="preserve">ng, M </w:t>
      </w:r>
      <w:r>
        <w:t>sẽ được chọn qua thực nghiệm, còn λ</w:t>
      </w:r>
      <w:r w:rsidRPr="00585710">
        <w:rPr>
          <w:vertAlign w:val="subscript"/>
        </w:rPr>
        <w:t>0</w:t>
      </w:r>
      <w:r>
        <w:t xml:space="preserve"> sẽ được khởi tạo bằng thuậ</w:t>
      </w:r>
      <w:r w:rsidR="00585710">
        <w:t>t toán K</w:t>
      </w:r>
      <w:r>
        <w:t>-means</w:t>
      </w:r>
    </w:p>
    <w:p w:rsidR="00B31193" w:rsidRDefault="00B31193" w:rsidP="00B31193">
      <w:proofErr w:type="gramStart"/>
      <w:r>
        <w:t>nhằm</w:t>
      </w:r>
      <w:proofErr w:type="gramEnd"/>
      <w:r>
        <w:t xml:space="preserve"> đem lại khả năng cao hơn cho việc đạt tối ưu toàn cục, đồng thời đẩy nhanh</w:t>
      </w:r>
    </w:p>
    <w:p w:rsidR="003C35FE" w:rsidRPr="003C35FE" w:rsidRDefault="00B31193" w:rsidP="00E2695A">
      <w:proofErr w:type="gramStart"/>
      <w:r>
        <w:t>tốc</w:t>
      </w:r>
      <w:proofErr w:type="gramEnd"/>
      <w:r>
        <w:t xml:space="preserve"> độ hội tụ trong huấn luyện.</w:t>
      </w:r>
    </w:p>
    <w:p w:rsidR="004C76F0" w:rsidRDefault="004C76F0" w:rsidP="004C76F0">
      <w:pPr>
        <w:pStyle w:val="C2"/>
        <w:numPr>
          <w:ilvl w:val="0"/>
          <w:numId w:val="0"/>
        </w:numPr>
      </w:pPr>
      <w:bookmarkStart w:id="57" w:name="_Toc367651266"/>
      <w:r>
        <w:t>B. Ba bài toán cơ bản của HMM</w:t>
      </w:r>
      <w:bookmarkEnd w:id="57"/>
    </w:p>
    <w:p w:rsidR="004C76F0" w:rsidRDefault="004C76F0" w:rsidP="006E7DC6">
      <w:pPr>
        <w:pStyle w:val="C3"/>
        <w:numPr>
          <w:ilvl w:val="0"/>
          <w:numId w:val="0"/>
        </w:numPr>
        <w:outlineLvl w:val="2"/>
      </w:pPr>
      <w:bookmarkStart w:id="58" w:name="_Toc367651267"/>
      <w:r>
        <w:t>B.1. Bài toán thứ nhất: Đánh giá xác suất</w:t>
      </w:r>
      <w:bookmarkEnd w:id="58"/>
    </w:p>
    <w:p w:rsidR="00017D4A" w:rsidRPr="00545002" w:rsidRDefault="00017D4A" w:rsidP="00925C8A">
      <w:pPr>
        <w:ind w:firstLine="720"/>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 xml:space="preserve">Xét biến tiến </w:t>
      </w:r>
      <w:proofErr w:type="gramStart"/>
      <w:r w:rsidRPr="00545002">
        <w:t>α</w:t>
      </w:r>
      <w:r w:rsidRPr="00545002">
        <w:rPr>
          <w:vertAlign w:val="subscript"/>
        </w:rPr>
        <w:t>t</w:t>
      </w:r>
      <w:r w:rsidRPr="00545002">
        <w:t>(</w:t>
      </w:r>
      <w:proofErr w:type="gramEnd"/>
      <w:r w:rsidRPr="00545002">
        <w:t>i) được định nghĩa như sau:</w:t>
      </w:r>
    </w:p>
    <w:p w:rsidR="00017D4A" w:rsidRPr="00545002" w:rsidRDefault="00017D4A" w:rsidP="0033679F">
      <w:pPr>
        <w:jc w:val="center"/>
        <w:rPr>
          <w:lang w:val="it-IT"/>
        </w:rPr>
      </w:pPr>
      <w:proofErr w:type="gramStart"/>
      <w:r w:rsidRPr="00545002">
        <w:t>α</w:t>
      </w:r>
      <w:r w:rsidRPr="00545002">
        <w:rPr>
          <w:vertAlign w:val="subscript"/>
          <w:lang w:val="it-IT"/>
        </w:rPr>
        <w:t>t</w:t>
      </w:r>
      <w:r w:rsidRPr="00545002">
        <w:rPr>
          <w:lang w:val="it-IT"/>
        </w:rPr>
        <w:t>(</w:t>
      </w:r>
      <w:proofErr w:type="gramEnd"/>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proofErr w:type="gramStart"/>
      <w:r w:rsidRPr="00545002">
        <w:t>α</w:t>
      </w:r>
      <w:r w:rsidRPr="00545002">
        <w:rPr>
          <w:vertAlign w:val="subscript"/>
          <w:lang w:val="it-IT"/>
        </w:rPr>
        <w:t>1</w:t>
      </w:r>
      <w:r w:rsidRPr="00545002">
        <w:rPr>
          <w:lang w:val="it-IT"/>
        </w:rPr>
        <w:t>(</w:t>
      </w:r>
      <w:proofErr w:type="gramEnd"/>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38" type="#_x0000_t75" style="width:146.25pt;height:36pt" o:ole="">
            <v:imagedata r:id="rId53" o:title=""/>
          </v:shape>
          <o:OLEObject Type="Embed" ProgID="Equation.DSMT4" ShapeID="_x0000_i1038" DrawAspect="Content" ObjectID="_1588104166" r:id="rId54"/>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39" type="#_x0000_t75" style="width:93.75pt;height:33.75pt" o:ole="">
            <v:imagedata r:id="rId55" o:title=""/>
          </v:shape>
          <o:OLEObject Type="Embed" ProgID="Equation.DSMT4" ShapeID="_x0000_i1039" DrawAspect="Content" ObjectID="_1588104167" r:id="rId56"/>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 xml:space="preserve">Tương tự ta có thể xét biến lùi </w:t>
      </w:r>
      <w:proofErr w:type="gramStart"/>
      <w:r w:rsidRPr="00545002">
        <w:t>βt(</w:t>
      </w:r>
      <w:proofErr w:type="gramEnd"/>
      <w:r w:rsidRPr="00545002">
        <w:t>i) được định nghĩa như sau:</w:t>
      </w:r>
    </w:p>
    <w:p w:rsidR="00017D4A" w:rsidRPr="00545002" w:rsidRDefault="00017D4A" w:rsidP="0033679F">
      <w:pPr>
        <w:jc w:val="center"/>
      </w:pPr>
      <w:proofErr w:type="gramStart"/>
      <w:r w:rsidRPr="00545002">
        <w:t>β</w:t>
      </w:r>
      <w:r w:rsidRPr="00545002">
        <w:rPr>
          <w:vertAlign w:val="subscript"/>
        </w:rPr>
        <w:t>t</w:t>
      </w:r>
      <w:r w:rsidRPr="00545002">
        <w:t>(</w:t>
      </w:r>
      <w:proofErr w:type="gramEnd"/>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proofErr w:type="gramStart"/>
      <w:r w:rsidRPr="00545002">
        <w:t>β</w:t>
      </w:r>
      <w:r w:rsidRPr="00545002">
        <w:rPr>
          <w:vertAlign w:val="subscript"/>
        </w:rPr>
        <w:t>t</w:t>
      </w:r>
      <w:r w:rsidRPr="00545002">
        <w:t>(</w:t>
      </w:r>
      <w:proofErr w:type="gramEnd"/>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proofErr w:type="gramStart"/>
      <w:r w:rsidRPr="00545002">
        <w:rPr>
          <w:b/>
          <w:szCs w:val="26"/>
        </w:rPr>
        <w:t>β</w:t>
      </w:r>
      <w:r w:rsidRPr="00545002">
        <w:rPr>
          <w:b/>
          <w:szCs w:val="26"/>
          <w:vertAlign w:val="subscript"/>
        </w:rPr>
        <w:t>T</w:t>
      </w:r>
      <w:r w:rsidRPr="00545002">
        <w:rPr>
          <w:b/>
          <w:szCs w:val="26"/>
        </w:rPr>
        <w:t>(</w:t>
      </w:r>
      <w:proofErr w:type="gramEnd"/>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40" type="#_x0000_t75" style="width:129pt;height:36pt" o:ole="">
            <v:imagedata r:id="rId57" o:title=""/>
          </v:shape>
          <o:OLEObject Type="Embed" ProgID="Equation.DSMT4" ShapeID="_x0000_i1040" DrawAspect="Content" ObjectID="_1588104168" r:id="rId58"/>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41" type="#_x0000_t75" style="width:91.5pt;height:33.75pt" o:ole="">
            <v:imagedata r:id="rId59" o:title=""/>
          </v:shape>
          <o:OLEObject Type="Embed" ProgID="Equation.DSMT4" ShapeID="_x0000_i1041" DrawAspect="Content" ObjectID="_1588104169" r:id="rId60"/>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59" w:name="_Toc367651268"/>
      <w:r w:rsidRPr="00896A6B">
        <w:rPr>
          <w:lang w:val="fr-FR"/>
        </w:rPr>
        <w:t>B.2. Thuật toán thứ hai: Tìm dãy trạng thái t</w:t>
      </w:r>
      <w:r w:rsidR="004A4C24" w:rsidRPr="00896A6B">
        <w:rPr>
          <w:lang w:val="fr-FR"/>
        </w:rPr>
        <w:t>ố</w:t>
      </w:r>
      <w:r w:rsidRPr="00896A6B">
        <w:rPr>
          <w:lang w:val="fr-FR"/>
        </w:rPr>
        <w:t>i ưu</w:t>
      </w:r>
      <w:bookmarkEnd w:id="59"/>
    </w:p>
    <w:p w:rsidR="00436727" w:rsidRPr="00896A6B" w:rsidRDefault="00436727" w:rsidP="00436727">
      <w:pPr>
        <w:ind w:firstLine="720"/>
        <w:rPr>
          <w:lang w:val="fr-FR"/>
        </w:rPr>
      </w:pPr>
      <w:r w:rsidRPr="00896A6B">
        <w:rPr>
          <w:lang w:val="fr-FR"/>
        </w:rPr>
        <w:t>Cho dãy quan sát O</w:t>
      </w:r>
      <w:proofErr w:type="gramStart"/>
      <w:r w:rsidRPr="00896A6B">
        <w:rPr>
          <w:lang w:val="fr-FR"/>
        </w:rPr>
        <w:t>=(</w:t>
      </w:r>
      <w:proofErr w:type="gramEnd"/>
      <w:r w:rsidRPr="00896A6B">
        <w:rPr>
          <w:lang w:val="fr-FR"/>
        </w:rPr>
        <w:t>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 xml:space="preserve">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w:t>
      </w:r>
      <w:r w:rsidRPr="00896A6B">
        <w:rPr>
          <w:lang w:val="fr-FR"/>
        </w:rPr>
        <w:lastRenderedPageBreak/>
        <w:t xml:space="preserve">trạng thái “tối ưu” ứng với dãy quan sát cho trước. Khó khăn nằm ở chỗ định nghĩa dãy trạng thái thế nào là tối ưu – đó là vì có nhiều tiêu chuẩn tối ưu. Một tiêu chuẩn tối ưu là làm cực đại </w:t>
      </w:r>
      <w:proofErr w:type="gramStart"/>
      <w:r w:rsidRPr="00896A6B">
        <w:rPr>
          <w:lang w:val="fr-FR"/>
        </w:rPr>
        <w:t>P(</w:t>
      </w:r>
      <w:proofErr w:type="gramEnd"/>
      <w:r w:rsidRPr="00896A6B">
        <w:rPr>
          <w:lang w:val="fr-FR"/>
        </w:rPr>
        <w:t>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proofErr w:type="gramStart"/>
      <w:r w:rsidRPr="00545002">
        <w:rPr>
          <w:i/>
        </w:rPr>
        <w:t>δ</w:t>
      </w:r>
      <w:r w:rsidRPr="00545002">
        <w:rPr>
          <w:i/>
        </w:rPr>
        <w:softHyphen/>
      </w:r>
      <w:r w:rsidRPr="00545002">
        <w:rPr>
          <w:i/>
          <w:vertAlign w:val="subscript"/>
        </w:rPr>
        <w:t>t</w:t>
      </w:r>
      <w:r w:rsidRPr="00545002">
        <w:rPr>
          <w:i/>
        </w:rPr>
        <w:t>(</w:t>
      </w:r>
      <w:proofErr w:type="gramEnd"/>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t xml:space="preserve">Ta sử dụng mảng </w:t>
      </w:r>
      <w:proofErr w:type="gramStart"/>
      <w:r w:rsidRPr="00545002">
        <w:rPr>
          <w:i/>
        </w:rPr>
        <w:t>ψ</w:t>
      </w:r>
      <w:r w:rsidRPr="00545002">
        <w:rPr>
          <w:i/>
          <w:vertAlign w:val="subscript"/>
        </w:rPr>
        <w:t>t</w:t>
      </w:r>
      <w:r w:rsidRPr="00545002">
        <w:rPr>
          <w:i/>
        </w:rPr>
        <w:t>(</w:t>
      </w:r>
      <w:proofErr w:type="gramEnd"/>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7F6A0B"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7F6A0B" w:rsidRPr="00847FEC" w:rsidRDefault="007F6A0B" w:rsidP="00436727">
                  <w:pPr>
                    <w:rPr>
                      <w:szCs w:val="26"/>
                    </w:rPr>
                  </w:pPr>
                  <w:r w:rsidRPr="00090107">
                    <w:rPr>
                      <w:b/>
                      <w:szCs w:val="26"/>
                    </w:rPr>
                    <w:t>(2.20</w:t>
                  </w:r>
                  <w:r>
                    <w:rPr>
                      <w:szCs w:val="26"/>
                    </w:rPr>
                    <w:t>)</w:t>
                  </w:r>
                </w:p>
              </w:txbxContent>
            </v:textbox>
          </v:rect>
        </w:pict>
      </w:r>
      <w:proofErr w:type="gramStart"/>
      <w:r w:rsidR="00436727" w:rsidRPr="00545002">
        <w:rPr>
          <w:i/>
        </w:rPr>
        <w:t>δ</w:t>
      </w:r>
      <w:r w:rsidR="00436727" w:rsidRPr="00545002">
        <w:rPr>
          <w:i/>
          <w:vertAlign w:val="subscript"/>
          <w:lang w:val="it-IT"/>
        </w:rPr>
        <w:t>1</w:t>
      </w:r>
      <w:r w:rsidR="00436727" w:rsidRPr="00545002">
        <w:rPr>
          <w:i/>
          <w:lang w:val="it-IT"/>
        </w:rPr>
        <w:t>(</w:t>
      </w:r>
      <w:proofErr w:type="gramEnd"/>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proofErr w:type="gramStart"/>
      <w:r w:rsidR="00436727" w:rsidRPr="00545002">
        <w:rPr>
          <w:i/>
        </w:rPr>
        <w:t>ψ</w:t>
      </w:r>
      <w:r w:rsidR="00436727" w:rsidRPr="00545002">
        <w:rPr>
          <w:i/>
          <w:vertAlign w:val="subscript"/>
        </w:rPr>
        <w:t>1</w:t>
      </w:r>
      <w:r w:rsidR="00436727" w:rsidRPr="00545002">
        <w:rPr>
          <w:i/>
        </w:rPr>
        <w:t>(</w:t>
      </w:r>
      <w:proofErr w:type="gramEnd"/>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drawing>
          <wp:inline distT="0" distB="0" distL="0" distR="0">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60" w:name="_Toc367651269"/>
      <w:r>
        <w:t>B.3. Thuật toán thứ ba: Ước lượng tham số của mô hình</w:t>
      </w:r>
      <w:bookmarkEnd w:id="60"/>
    </w:p>
    <w:p w:rsidR="00925C8A" w:rsidRPr="00545002" w:rsidRDefault="00925C8A" w:rsidP="008739BB">
      <w:pPr>
        <w:ind w:firstLine="720"/>
      </w:pPr>
      <w:r w:rsidRPr="00545002">
        <w:lastRenderedPageBreak/>
        <w:t xml:space="preserve">Cần phải điều chỉnh các tham số của mô hình như thế nào để </w:t>
      </w:r>
      <w:proofErr w:type="gramStart"/>
      <w:r w:rsidRPr="00545002">
        <w:t>P(</w:t>
      </w:r>
      <w:proofErr w:type="gramEnd"/>
      <w:r w:rsidRPr="00545002">
        <w:t>O|λ) đạt cực đại.</w:t>
      </w:r>
      <w:r w:rsidR="008739BB">
        <w:t xml:space="preserve"> </w:t>
      </w:r>
      <w:r w:rsidRPr="00545002">
        <w:t>Đây là bài toán tối ưu tham số mô hình để mô tả tốt nhất dãy quan sát cho trước. Dãy quan sát dùng để hiệu chỉnh các tham số của mô hình được gọi là dãy 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 xml:space="preserve">Không có cách nào giải quyết tập tham số mô hình để làm cực đại xác suất của dãy quan sát một cách chặt chẽ. Tuy nhiên, ta có thể hiệu chỉnh các tham số của mô hình λ = (A, B, π) để xác suất </w:t>
      </w:r>
      <w:proofErr w:type="gramStart"/>
      <w:r w:rsidRPr="00545002">
        <w:t>P(</w:t>
      </w:r>
      <w:proofErr w:type="gramEnd"/>
      <w:r w:rsidRPr="00545002">
        <w:t>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proofErr w:type="gramStart"/>
      <w:r w:rsidRPr="00545002">
        <w:rPr>
          <w:i/>
        </w:rPr>
        <w:t>ξ</w:t>
      </w:r>
      <w:r w:rsidRPr="00545002">
        <w:rPr>
          <w:i/>
          <w:vertAlign w:val="subscript"/>
        </w:rPr>
        <w:t>t</w:t>
      </w:r>
      <w:r w:rsidRPr="00545002">
        <w:rPr>
          <w:i/>
        </w:rPr>
        <w:t>(</w:t>
      </w:r>
      <w:proofErr w:type="gramEnd"/>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proofErr w:type="gramStart"/>
      <w:r w:rsidRPr="00545002">
        <w:rPr>
          <w:i/>
        </w:rPr>
        <w:t>ξ</w:t>
      </w:r>
      <w:r w:rsidRPr="00545002">
        <w:rPr>
          <w:i/>
          <w:vertAlign w:val="subscript"/>
          <w:lang w:val="it-IT"/>
        </w:rPr>
        <w:t>t</w:t>
      </w:r>
      <w:r w:rsidRPr="00545002">
        <w:rPr>
          <w:i/>
          <w:lang w:val="it-IT"/>
        </w:rPr>
        <w:t>(</w:t>
      </w:r>
      <w:proofErr w:type="gramEnd"/>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42" type="#_x0000_t75" style="width:155.25pt;height:33.75pt" o:ole="">
            <v:imagedata r:id="rId66" o:title=""/>
          </v:shape>
          <o:OLEObject Type="Embed" ProgID="Equation.DSMT4" ShapeID="_x0000_i1042" DrawAspect="Content" ObjectID="_1588104170" r:id="rId67"/>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43" type="#_x0000_t75" style="width:114.75pt;height:36pt" o:ole="">
            <v:imagedata r:id="rId68" o:title=""/>
          </v:shape>
          <o:OLEObject Type="Embed" ProgID="Equation.DSMT4" ShapeID="_x0000_i1043" DrawAspect="Content" ObjectID="_1588104171" r:id="rId69"/>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44" type="#_x0000_t75" style="width:148.5pt;height:51.75pt" o:ole="">
            <v:imagedata r:id="rId70" o:title=""/>
          </v:shape>
          <o:OLEObject Type="Embed" ProgID="Equation.DSMT4" ShapeID="_x0000_i1044" DrawAspect="Content" ObjectID="_1588104172" r:id="rId71"/>
        </w:object>
      </w:r>
    </w:p>
    <w:p w:rsidR="00925C8A" w:rsidRPr="00457DEB" w:rsidRDefault="00925C8A" w:rsidP="00925C8A">
      <w:pPr>
        <w:rPr>
          <w:lang w:val="it-IT"/>
        </w:rPr>
      </w:pPr>
    </w:p>
    <w:p w:rsidR="00925C8A" w:rsidRPr="00457DEB" w:rsidRDefault="00925C8A" w:rsidP="00925C8A">
      <w:pPr>
        <w:rPr>
          <w:lang w:val="it-IT"/>
        </w:rPr>
      </w:pPr>
      <w:r w:rsidRPr="00457DEB">
        <w:rPr>
          <w:lang w:val="it-IT"/>
        </w:rPr>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45" type="#_x0000_t75" style="width:81.75pt;height:33.75pt" o:ole="">
            <v:imagedata r:id="rId72" o:title=""/>
          </v:shape>
          <o:OLEObject Type="Embed" ProgID="Equation.DSMT4" ShapeID="_x0000_i1045" DrawAspect="Content" ObjectID="_1588104173" r:id="rId73"/>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lastRenderedPageBreak/>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46" type="#_x0000_t75" style="width:47.25pt;height:33.75pt" o:ole="">
            <v:imagedata r:id="rId74" o:title=""/>
          </v:shape>
          <o:OLEObject Type="Embed" ProgID="Equation.DSMT4" ShapeID="_x0000_i1046" DrawAspect="Content" ObjectID="_1588104174" r:id="rId75"/>
        </w:object>
      </w:r>
      <w:r>
        <w:t xml:space="preserve"> </w:t>
      </w:r>
      <w:proofErr w:type="gramStart"/>
      <w:r>
        <w:t>kỳ</w:t>
      </w:r>
      <w:proofErr w:type="gramEnd"/>
      <w:r>
        <w:t xml:space="preserve">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47" type="#_x0000_t75" style="width:57.75pt;height:33.75pt" o:ole="">
            <v:imagedata r:id="rId76" o:title=""/>
          </v:shape>
          <o:OLEObject Type="Embed" ProgID="Equation.DSMT4" ShapeID="_x0000_i1047" DrawAspect="Content" ObjectID="_1588104175" r:id="rId77"/>
        </w:object>
      </w:r>
      <w:proofErr w:type="gramStart"/>
      <w:r>
        <w:t>kỳ</w:t>
      </w:r>
      <w:proofErr w:type="gramEnd"/>
      <w:r>
        <w:t xml:space="preserve">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 xml:space="preserve">Ước lượng tham số </w:t>
      </w:r>
      <w:proofErr w:type="gramStart"/>
      <w:r w:rsidRPr="00545002">
        <w:rPr>
          <w:i/>
        </w:rPr>
        <w:t>π :</w:t>
      </w:r>
      <w:proofErr w:type="gramEnd"/>
    </w:p>
    <w:p w:rsidR="00A23761" w:rsidRDefault="002342A2" w:rsidP="00474B5F">
      <w:pPr>
        <w:jc w:val="center"/>
      </w:pPr>
      <w:r w:rsidRPr="002342A2">
        <w:rPr>
          <w:i/>
          <w:position w:val="-12"/>
        </w:rPr>
        <w:object w:dxaOrig="260" w:dyaOrig="360">
          <v:shape id="_x0000_i1048" type="#_x0000_t75" style="width:12.75pt;height:18.75pt" o:ole="">
            <v:imagedata r:id="rId78" o:title=""/>
          </v:shape>
          <o:OLEObject Type="Embed" ProgID="Equation.DSMT4" ShapeID="_x0000_i1048" DrawAspect="Content" ObjectID="_1588104176" r:id="rId79"/>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49" type="#_x0000_t75" style="width:24.75pt;height:18.75pt" o:ole="">
            <v:imagedata r:id="rId80" o:title=""/>
          </v:shape>
          <o:OLEObject Type="Embed" ProgID="Equation.DSMT4" ShapeID="_x0000_i1049" DrawAspect="Content" ObjectID="_1588104177" r:id="rId81"/>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50" type="#_x0000_t75" style="width:78pt;height:50.25pt" o:ole="">
            <v:imagedata r:id="rId82" o:title=""/>
          </v:shape>
          <o:OLEObject Type="Embed" ProgID="Equation.DSMT4" ShapeID="_x0000_i1050" DrawAspect="Content" ObjectID="_1588104178" r:id="rId83"/>
        </w:object>
      </w:r>
    </w:p>
    <w:p w:rsidR="00925C8A" w:rsidRPr="00545002" w:rsidRDefault="00925C8A" w:rsidP="00925C8A">
      <w:pPr>
        <w:rPr>
          <w:i/>
        </w:rPr>
      </w:pPr>
    </w:p>
    <w:p w:rsidR="00925C8A" w:rsidRDefault="00925C8A" w:rsidP="00925C8A">
      <w:pPr>
        <w:rPr>
          <w:i/>
        </w:rPr>
      </w:pPr>
      <w:r w:rsidRPr="00545002">
        <w:rPr>
          <w:i/>
        </w:rPr>
        <w:t xml:space="preserve">Ước lượng tham số </w:t>
      </w:r>
      <w:proofErr w:type="gramStart"/>
      <w:r w:rsidRPr="00545002">
        <w:rPr>
          <w:i/>
        </w:rPr>
        <w:t>A :</w:t>
      </w:r>
      <w:proofErr w:type="gramEnd"/>
    </w:p>
    <w:p w:rsidR="00473FE8" w:rsidRDefault="00D3019E" w:rsidP="00473FE8">
      <w:pPr>
        <w:jc w:val="center"/>
        <w:rPr>
          <w:i/>
        </w:rPr>
      </w:pPr>
      <w:r>
        <w:rPr>
          <w:i/>
        </w:rPr>
        <w:t xml:space="preserve">                                        </w:t>
      </w:r>
      <w:r w:rsidR="00473FE8" w:rsidRPr="00473FE8">
        <w:rPr>
          <w:i/>
          <w:position w:val="-60"/>
        </w:rPr>
        <w:object w:dxaOrig="1219" w:dyaOrig="1320">
          <v:shape id="_x0000_i1051" type="#_x0000_t75" style="width:61.5pt;height:66pt" o:ole="">
            <v:imagedata r:id="rId84" o:title=""/>
          </v:shape>
          <o:OLEObject Type="Embed" ProgID="Equation.DSMT4" ShapeID="_x0000_i1051" DrawAspect="Content" ObjectID="_1588104179" r:id="rId85"/>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52" type="#_x0000_t75" style="width:123.75pt;height:66pt" o:ole="">
            <v:imagedata r:id="rId86" o:title=""/>
          </v:shape>
          <o:OLEObject Type="Embed" ProgID="Equation.DSMT4" ShapeID="_x0000_i1052" DrawAspect="Content" ObjectID="_1588104180" r:id="rId87"/>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 xml:space="preserve">Ước lượng tham số </w:t>
      </w:r>
      <w:proofErr w:type="gramStart"/>
      <w:r w:rsidRPr="00545002">
        <w:rPr>
          <w:i/>
        </w:rPr>
        <w:t>B :</w:t>
      </w:r>
      <w:proofErr w:type="gramEnd"/>
    </w:p>
    <w:p w:rsidR="00925C8A" w:rsidRPr="00545002" w:rsidRDefault="00925C8A" w:rsidP="00925C8A">
      <w:pPr>
        <w:rPr>
          <w:i/>
          <w:lang w:val="it-IT"/>
        </w:rPr>
      </w:pPr>
      <w:r>
        <w:rPr>
          <w:i/>
          <w:noProof/>
          <w:lang w:eastAsia="zh-CN"/>
        </w:rPr>
        <w:lastRenderedPageBreak/>
        <w:drawing>
          <wp:inline distT="0" distB="0" distL="0" distR="0">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8"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61" w:name="_Toc367651270"/>
      <w:r>
        <w:t xml:space="preserve">C. </w:t>
      </w:r>
      <w:r w:rsidR="0083007F">
        <w:t xml:space="preserve">Cấu trúc các gói trong </w:t>
      </w:r>
      <w:proofErr w:type="gramStart"/>
      <w:r w:rsidR="0083007F">
        <w:t>thư</w:t>
      </w:r>
      <w:proofErr w:type="gramEnd"/>
      <w:r w:rsidR="0083007F">
        <w:t xml:space="preserve"> viện</w:t>
      </w:r>
      <w:r>
        <w:t xml:space="preserve"> LIA-RAL</w:t>
      </w:r>
      <w:bookmarkEnd w:id="61"/>
    </w:p>
    <w:p w:rsidR="00CB1D11" w:rsidRPr="00F12346" w:rsidRDefault="00F12346" w:rsidP="006E7DC6">
      <w:pPr>
        <w:pStyle w:val="C3"/>
        <w:numPr>
          <w:ilvl w:val="0"/>
          <w:numId w:val="0"/>
        </w:numPr>
        <w:ind w:left="720" w:hanging="720"/>
        <w:outlineLvl w:val="2"/>
      </w:pPr>
      <w:bookmarkStart w:id="62" w:name="_Toc367651271"/>
      <w:r>
        <w:t>C</w:t>
      </w:r>
      <w:r w:rsidRPr="00F12346">
        <w:t>.</w:t>
      </w:r>
      <w:r>
        <w:t>1.</w:t>
      </w:r>
      <w:r w:rsidRPr="00F12346">
        <w:t xml:space="preserve"> </w:t>
      </w:r>
      <w:r w:rsidR="00CB1D11" w:rsidRPr="00F12346">
        <w:t xml:space="preserve">Cấu trúc </w:t>
      </w:r>
      <w:r>
        <w:t>file NormFeat.cfg</w:t>
      </w:r>
      <w:bookmarkEnd w:id="62"/>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63" w:name="_Toc367651272"/>
      <w:r>
        <w:lastRenderedPageBreak/>
        <w:t>C</w:t>
      </w:r>
      <w:r w:rsidRPr="00F12346">
        <w:t>.</w:t>
      </w:r>
      <w:r>
        <w:t>2.</w:t>
      </w:r>
      <w:r w:rsidRPr="00F12346">
        <w:t xml:space="preserve"> Cấu trúc </w:t>
      </w:r>
      <w:r>
        <w:t xml:space="preserve">file </w:t>
      </w:r>
      <w:r w:rsidRPr="00F12346">
        <w:t>NormFeat_energy.cfg</w:t>
      </w:r>
      <w:bookmarkEnd w:id="63"/>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r>
        <w:t xml:space="preserve">C.3. </w:t>
      </w:r>
      <w:r w:rsidRPr="007405D4">
        <w:t xml:space="preserve">Cấu trúc </w:t>
      </w:r>
      <w:proofErr w:type="gramStart"/>
      <w:r w:rsidRPr="007405D4">
        <w:t xml:space="preserve">file  </w:t>
      </w:r>
      <w:r>
        <w:t>EnergyDetector.cfg</w:t>
      </w:r>
      <w:proofErr w:type="gramEnd"/>
      <w:r>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verbose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5440E" w:rsidRPr="007405D4" w:rsidRDefault="00F5440E" w:rsidP="006E7DC6">
      <w:pPr>
        <w:pStyle w:val="C3"/>
        <w:numPr>
          <w:ilvl w:val="0"/>
          <w:numId w:val="0"/>
        </w:numPr>
        <w:ind w:left="720" w:hanging="720"/>
        <w:outlineLvl w:val="2"/>
        <w:rPr>
          <w:i/>
        </w:rPr>
      </w:pPr>
      <w:bookmarkStart w:id="64" w:name="_Toc367651273"/>
      <w:r>
        <w:t>C.</w:t>
      </w:r>
      <w:r w:rsidR="00F06B3C">
        <w:t>4</w:t>
      </w:r>
      <w:r>
        <w:t xml:space="preserve">. </w:t>
      </w:r>
      <w:r w:rsidRPr="007405D4">
        <w:t>Cấu trúc file TrainWorld</w:t>
      </w:r>
      <w:r>
        <w:t>Init</w:t>
      </w:r>
      <w:r w:rsidRPr="007405D4">
        <w:t>.cfg</w:t>
      </w:r>
      <w:bookmarkEnd w:id="64"/>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distribType</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mixtureDistribCount</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loadMixtureFileExtension</w:t>
      </w:r>
      <w:proofErr w:type="gramEnd"/>
      <w:r w:rsidRPr="00B71977">
        <w:rPr>
          <w:rFonts w:cs="Times New Roman"/>
          <w:i/>
          <w:szCs w:val="26"/>
        </w:rPr>
        <w:t xml:space="preserve">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saveMixtureFileExtension</w:t>
      </w:r>
      <w:proofErr w:type="gramEnd"/>
      <w:r w:rsidRPr="00B71977">
        <w:rPr>
          <w:rFonts w:cs="Times New Roman"/>
          <w:i/>
          <w:szCs w:val="26"/>
        </w:rPr>
        <w:t xml:space="preserve">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loadFeatureFileExtension</w:t>
      </w:r>
      <w:proofErr w:type="gramEnd"/>
      <w:r w:rsidRPr="00B71977">
        <w:rPr>
          <w:rFonts w:cs="Times New Roman"/>
          <w:i/>
          <w:szCs w:val="26"/>
        </w:rPr>
        <w:t xml:space="preserve">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maxLLK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minLLK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bigEndian</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saveMixtureFileFormat</w:t>
      </w:r>
      <w:proofErr w:type="gramEnd"/>
      <w:r w:rsidRPr="00B71977">
        <w:rPr>
          <w:rFonts w:cs="Times New Roman"/>
          <w:i/>
          <w:szCs w:val="26"/>
        </w:rPr>
        <w:t xml:space="preserve">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loadMixtureFileFormat</w:t>
      </w:r>
      <w:proofErr w:type="gramEnd"/>
      <w:r w:rsidRPr="00B71977">
        <w:rPr>
          <w:rFonts w:cs="Times New Roman"/>
          <w:i/>
          <w:szCs w:val="26"/>
        </w:rPr>
        <w:t xml:space="preserve">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lastRenderedPageBreak/>
        <w:t>loadFeatureFileFormat</w:t>
      </w:r>
      <w:proofErr w:type="gramEnd"/>
      <w:r w:rsidRPr="00B71977">
        <w:rPr>
          <w:rFonts w:cs="Times New Roman"/>
          <w:i/>
          <w:szCs w:val="26"/>
        </w:rPr>
        <w:t xml:space="preserve">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featureServerBufferSize</w:t>
      </w:r>
      <w:proofErr w:type="gramEnd"/>
      <w:r w:rsidRPr="00B71977">
        <w:rPr>
          <w:rFonts w:cs="Times New Roman"/>
          <w:i/>
          <w:szCs w:val="26"/>
        </w:rPr>
        <w:t xml:space="preserve">         ALL_FEATURES</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featureServerMemAlloc</w:t>
      </w:r>
      <w:proofErr w:type="gramEnd"/>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labelFilesPath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frameLength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lstPath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labelSelectedFrames</w:t>
      </w:r>
      <w:proofErr w:type="gramEnd"/>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w:t>
      </w:r>
      <w:proofErr w:type="gramEnd"/>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baggedFrameProbabilityInit</w:t>
      </w:r>
      <w:proofErr w:type="gramEnd"/>
      <w:r w:rsidRPr="00B71977">
        <w:rPr>
          <w:rFonts w:cs="Times New Roman"/>
          <w:i/>
          <w:szCs w:val="26"/>
        </w:rPr>
        <w:t xml:space="preserve">      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initVarianceCeiling</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finalVarianceCeiling</w:t>
      </w:r>
      <w:proofErr w:type="gramEnd"/>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normalizeModel</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nbTrainIt</w:t>
      </w:r>
      <w:proofErr w:type="gramEnd"/>
      <w:r w:rsidRPr="00B71977">
        <w:rPr>
          <w:rFonts w:cs="Times New Roman"/>
          <w:i/>
          <w:szCs w:val="26"/>
        </w:rPr>
        <w:t xml:space="preserve">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use01</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verbose</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featureServerMask</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baggedMinimalLength</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baggedMaximalLength</w:t>
      </w:r>
      <w:proofErr w:type="gramEnd"/>
      <w:r w:rsidRPr="00B71977">
        <w:rPr>
          <w:rFonts w:cs="Times New Roman"/>
          <w:i/>
          <w:szCs w:val="26"/>
        </w:rPr>
        <w:t xml:space="preserve">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65" w:name="_Toc367651274"/>
      <w:r>
        <w:t>C.</w:t>
      </w:r>
      <w:r w:rsidR="006827F2">
        <w:t>5</w:t>
      </w:r>
      <w:r>
        <w:t xml:space="preserve">. </w:t>
      </w:r>
      <w:r w:rsidRPr="007405D4">
        <w:t>Cấu trúc file TrainWorldFinal.cfg</w:t>
      </w:r>
      <w:bookmarkEnd w:id="65"/>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20</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12346" w:rsidRDefault="00F12346" w:rsidP="006827F2">
      <w:pPr>
        <w:pStyle w:val="C3"/>
        <w:numPr>
          <w:ilvl w:val="0"/>
          <w:numId w:val="0"/>
        </w:numPr>
        <w:ind w:left="720" w:hanging="720"/>
        <w:outlineLvl w:val="2"/>
      </w:pPr>
      <w:bookmarkStart w:id="66" w:name="_Toc367651275"/>
      <w:r>
        <w:t>C</w:t>
      </w:r>
      <w:r w:rsidR="006827F2">
        <w:t>.6</w:t>
      </w:r>
      <w:proofErr w:type="gramStart"/>
      <w:r>
        <w:t xml:space="preserve">.  </w:t>
      </w:r>
      <w:r w:rsidR="00FE60C2">
        <w:t>Cấu</w:t>
      </w:r>
      <w:proofErr w:type="gramEnd"/>
      <w:r w:rsidR="00FE60C2">
        <w:t xml:space="preserve"> trúc gói </w:t>
      </w:r>
      <w:r w:rsidRPr="007405D4">
        <w:t>TrainTarget</w:t>
      </w:r>
      <w:bookmarkEnd w:id="66"/>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lastRenderedPageBreak/>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67" w:name="_Toc367651276"/>
      <w:r>
        <w:t>C</w:t>
      </w:r>
      <w:r w:rsidR="006827F2">
        <w:t>.7</w:t>
      </w:r>
      <w:proofErr w:type="gramStart"/>
      <w:r>
        <w:t>.  Cấu</w:t>
      </w:r>
      <w:proofErr w:type="gramEnd"/>
      <w:r>
        <w:t xml:space="preserve"> trúc gói </w:t>
      </w:r>
      <w:r w:rsidRPr="00302242">
        <w:t>ComputeTest</w:t>
      </w:r>
      <w:bookmarkEnd w:id="67"/>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distribType</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loadMixtureFileExtension</w:t>
      </w:r>
      <w:proofErr w:type="gramEnd"/>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saveMixtureFileExtension</w:t>
      </w:r>
      <w:proofErr w:type="gramEnd"/>
      <w:r w:rsidRPr="00302242">
        <w:rPr>
          <w:rFonts w:cs="Times New Roman"/>
          <w:i/>
          <w:szCs w:val="26"/>
        </w:rPr>
        <w:t xml:space="preserve">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loadFeatureFileExtension</w:t>
      </w:r>
      <w:proofErr w:type="gramEnd"/>
      <w:r w:rsidRPr="00302242">
        <w:rPr>
          <w:rFonts w:cs="Times New Roman"/>
          <w:i/>
          <w:szCs w:val="26"/>
        </w:rPr>
        <w:t xml:space="preserve">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mixtureDistribCount</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maxLLK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minLLK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bigEndian</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loadFeatureFileFormat</w:t>
      </w:r>
      <w:proofErr w:type="gramEnd"/>
      <w:r w:rsidRPr="00302242">
        <w:rPr>
          <w:rFonts w:cs="Times New Roman"/>
          <w:i/>
          <w:szCs w:val="26"/>
        </w:rPr>
        <w:t xml:space="preserve">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lastRenderedPageBreak/>
        <w:t>featureServerBufferSize</w:t>
      </w:r>
      <w:proofErr w:type="gramEnd"/>
      <w:r w:rsidRPr="00302242">
        <w:rPr>
          <w:rFonts w:cs="Times New Roman"/>
          <w:i/>
          <w:szCs w:val="26"/>
        </w:rPr>
        <w:t xml:space="preserv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labelSelectedFrames</w:t>
      </w:r>
      <w:proofErr w:type="gramEnd"/>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labelFilesPath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frameLength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segmentalMode</w:t>
      </w:r>
      <w:proofErr w:type="gramEnd"/>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topDistribsCount</w:t>
      </w:r>
      <w:proofErr w:type="gramEnd"/>
      <w:r w:rsidRPr="00302242">
        <w:rPr>
          <w:rFonts w:cs="Times New Roman"/>
          <w:i/>
          <w:szCs w:val="26"/>
        </w:rPr>
        <w:t xml:space="preserve">                     10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computeLLKWithTopDistribs</w:t>
      </w:r>
      <w:proofErr w:type="gramEnd"/>
      <w:r w:rsidRPr="00302242">
        <w:rPr>
          <w:rFonts w:cs="Times New Roman"/>
          <w:i/>
          <w:szCs w:val="26"/>
        </w:rPr>
        <w:t xml:space="preserve">   COMPLETE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ndxFileName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worldModelName</w:t>
      </w:r>
      <w:proofErr w:type="gramEnd"/>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outputFile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gender</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debug</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verbose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featureServerMask</w:t>
      </w:r>
      <w:proofErr w:type="gramEnd"/>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proofErr w:type="gramStart"/>
      <w:r w:rsidRPr="00302242">
        <w:rPr>
          <w:rFonts w:cs="Times New Roman"/>
          <w:i/>
          <w:szCs w:val="26"/>
        </w:rPr>
        <w:t>vectSize</w:t>
      </w:r>
      <w:proofErr w:type="gramEnd"/>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68" w:name="_Toc367651277"/>
      <w:r>
        <w:t>D. C</w:t>
      </w:r>
      <w:r w:rsidR="00413317">
        <w:t>ode</w:t>
      </w:r>
      <w:r>
        <w:t xml:space="preserve"> </w:t>
      </w:r>
      <w:r w:rsidR="00413317">
        <w:t>chương trình nhận dạng người nói tiếng Việt</w:t>
      </w:r>
      <w:bookmarkEnd w:id="68"/>
    </w:p>
    <w:p w:rsidR="002A0B7A" w:rsidRDefault="002A0B7A" w:rsidP="00972915">
      <w:pPr>
        <w:pStyle w:val="C3"/>
        <w:numPr>
          <w:ilvl w:val="0"/>
          <w:numId w:val="0"/>
        </w:numPr>
        <w:ind w:left="720" w:hanging="720"/>
      </w:pPr>
      <w:bookmarkStart w:id="69" w:name="_Toc367651278"/>
      <w:r>
        <w:t>D.1. Code chương trình tổng hợp xác suất của ALIZE và Sphinx</w:t>
      </w:r>
      <w:bookmarkEnd w:id="69"/>
    </w:p>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r>
        <w:tab/>
      </w:r>
    </w:p>
    <w:sectPr w:rsidR="00161BBE" w:rsidRPr="008739BB" w:rsidSect="00896A6B">
      <w:footerReference w:type="default" r:id="rId89"/>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680" w:rsidRDefault="009E0680" w:rsidP="0077556B">
      <w:pPr>
        <w:spacing w:line="240" w:lineRule="auto"/>
      </w:pPr>
      <w:r>
        <w:separator/>
      </w:r>
    </w:p>
  </w:endnote>
  <w:endnote w:type="continuationSeparator" w:id="0">
    <w:p w:rsidR="009E0680" w:rsidRDefault="009E0680"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7F6A0B" w:rsidRDefault="007F6A0B" w:rsidP="00A16A8E">
        <w:pPr>
          <w:pStyle w:val="Footer"/>
          <w:pBdr>
            <w:top w:val="dotted" w:sz="4" w:space="1" w:color="auto"/>
          </w:pBdr>
        </w:pPr>
        <w:r>
          <w:rPr>
            <w:i/>
            <w:sz w:val="20"/>
          </w:rPr>
          <w:t xml:space="preserve">Sinh viên thực hiện: Lại Văn Hải – 20131230 – K58 – Lớp IS2 </w:t>
        </w:r>
      </w:p>
      <w:p w:rsidR="007F6A0B" w:rsidRDefault="007F6A0B">
        <w:pPr>
          <w:pStyle w:val="Footer"/>
          <w:jc w:val="center"/>
        </w:pPr>
        <w:r>
          <w:fldChar w:fldCharType="begin"/>
        </w:r>
        <w:r>
          <w:instrText xml:space="preserve"> PAGE   \* MERGEFORMAT </w:instrText>
        </w:r>
        <w:r>
          <w:fldChar w:fldCharType="separate"/>
        </w:r>
        <w:r w:rsidR="00FA5378">
          <w:rPr>
            <w:noProof/>
          </w:rPr>
          <w:t>11</w:t>
        </w:r>
        <w:r>
          <w:rPr>
            <w:noProof/>
          </w:rPr>
          <w:fldChar w:fldCharType="end"/>
        </w:r>
      </w:p>
    </w:sdtContent>
  </w:sdt>
  <w:p w:rsidR="007F6A0B" w:rsidRDefault="007F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680" w:rsidRDefault="009E0680" w:rsidP="0077556B">
      <w:pPr>
        <w:spacing w:line="240" w:lineRule="auto"/>
      </w:pPr>
      <w:r>
        <w:separator/>
      </w:r>
    </w:p>
  </w:footnote>
  <w:footnote w:type="continuationSeparator" w:id="0">
    <w:p w:rsidR="009E0680" w:rsidRDefault="009E0680"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C2334"/>
    <w:multiLevelType w:val="hybridMultilevel"/>
    <w:tmpl w:val="288CDB1A"/>
    <w:lvl w:ilvl="0" w:tplc="B89250E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8172D07"/>
    <w:multiLevelType w:val="hybridMultilevel"/>
    <w:tmpl w:val="107E1D4C"/>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13B35"/>
    <w:multiLevelType w:val="hybridMultilevel"/>
    <w:tmpl w:val="38F8CFD0"/>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DA2579"/>
    <w:multiLevelType w:val="hybridMultilevel"/>
    <w:tmpl w:val="2CC01DA2"/>
    <w:lvl w:ilvl="0" w:tplc="A600D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BB93B4D"/>
    <w:multiLevelType w:val="hybridMultilevel"/>
    <w:tmpl w:val="F852E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20"/>
  </w:num>
  <w:num w:numId="4">
    <w:abstractNumId w:val="2"/>
  </w:num>
  <w:num w:numId="5">
    <w:abstractNumId w:val="16"/>
  </w:num>
  <w:num w:numId="6">
    <w:abstractNumId w:val="14"/>
  </w:num>
  <w:num w:numId="7">
    <w:abstractNumId w:val="12"/>
  </w:num>
  <w:num w:numId="8">
    <w:abstractNumId w:val="18"/>
  </w:num>
  <w:num w:numId="9">
    <w:abstractNumId w:val="17"/>
  </w:num>
  <w:num w:numId="10">
    <w:abstractNumId w:val="13"/>
  </w:num>
  <w:num w:numId="11">
    <w:abstractNumId w:val="11"/>
  </w:num>
  <w:num w:numId="12">
    <w:abstractNumId w:val="5"/>
  </w:num>
  <w:num w:numId="13">
    <w:abstractNumId w:val="26"/>
  </w:num>
  <w:num w:numId="14">
    <w:abstractNumId w:val="22"/>
  </w:num>
  <w:num w:numId="15">
    <w:abstractNumId w:val="1"/>
  </w:num>
  <w:num w:numId="16">
    <w:abstractNumId w:val="23"/>
  </w:num>
  <w:num w:numId="17">
    <w:abstractNumId w:val="19"/>
  </w:num>
  <w:num w:numId="18">
    <w:abstractNumId w:val="10"/>
  </w:num>
  <w:num w:numId="19">
    <w:abstractNumId w:val="2"/>
    <w:lvlOverride w:ilvl="0">
      <w:startOverride w:val="1"/>
    </w:lvlOverride>
  </w:num>
  <w:num w:numId="20">
    <w:abstractNumId w:val="15"/>
  </w:num>
  <w:num w:numId="21">
    <w:abstractNumId w:val="25"/>
  </w:num>
  <w:num w:numId="22">
    <w:abstractNumId w:val="0"/>
  </w:num>
  <w:num w:numId="23">
    <w:abstractNumId w:val="2"/>
    <w:lvlOverride w:ilvl="0">
      <w:startOverride w:val="1"/>
    </w:lvlOverride>
  </w:num>
  <w:num w:numId="24">
    <w:abstractNumId w:val="6"/>
  </w:num>
  <w:num w:numId="25">
    <w:abstractNumId w:val="30"/>
  </w:num>
  <w:num w:numId="26">
    <w:abstractNumId w:val="27"/>
  </w:num>
  <w:num w:numId="27">
    <w:abstractNumId w:val="2"/>
    <w:lvlOverride w:ilvl="0">
      <w:startOverride w:val="1"/>
    </w:lvlOverride>
  </w:num>
  <w:num w:numId="28">
    <w:abstractNumId w:val="29"/>
  </w:num>
  <w:num w:numId="29">
    <w:abstractNumId w:val="4"/>
  </w:num>
  <w:num w:numId="30">
    <w:abstractNumId w:val="9"/>
  </w:num>
  <w:num w:numId="31">
    <w:abstractNumId w:val="7"/>
  </w:num>
  <w:num w:numId="32">
    <w:abstractNumId w:val="24"/>
  </w:num>
  <w:num w:numId="33">
    <w:abstractNumId w:val="3"/>
  </w:num>
  <w:num w:numId="34">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7381"/>
    <w:rsid w:val="00030708"/>
    <w:rsid w:val="00030B65"/>
    <w:rsid w:val="00031D7A"/>
    <w:rsid w:val="00031FA4"/>
    <w:rsid w:val="000322C0"/>
    <w:rsid w:val="000326BF"/>
    <w:rsid w:val="000352CD"/>
    <w:rsid w:val="00035858"/>
    <w:rsid w:val="00035C17"/>
    <w:rsid w:val="00035C6C"/>
    <w:rsid w:val="00036A20"/>
    <w:rsid w:val="000372A5"/>
    <w:rsid w:val="00037383"/>
    <w:rsid w:val="0004125C"/>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37E0"/>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2CA9"/>
    <w:rsid w:val="00163106"/>
    <w:rsid w:val="001639F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33B"/>
    <w:rsid w:val="00185CAE"/>
    <w:rsid w:val="001907AF"/>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252E"/>
    <w:rsid w:val="001C2586"/>
    <w:rsid w:val="001D2423"/>
    <w:rsid w:val="001D2D69"/>
    <w:rsid w:val="001D329F"/>
    <w:rsid w:val="001D4AFB"/>
    <w:rsid w:val="001D6249"/>
    <w:rsid w:val="001D6850"/>
    <w:rsid w:val="001D69E2"/>
    <w:rsid w:val="001D6E3A"/>
    <w:rsid w:val="001D71C6"/>
    <w:rsid w:val="001E2F2E"/>
    <w:rsid w:val="001E6B04"/>
    <w:rsid w:val="001F175B"/>
    <w:rsid w:val="001F19B1"/>
    <w:rsid w:val="001F33F6"/>
    <w:rsid w:val="001F5645"/>
    <w:rsid w:val="001F5E3F"/>
    <w:rsid w:val="002001D2"/>
    <w:rsid w:val="002017D0"/>
    <w:rsid w:val="0020226A"/>
    <w:rsid w:val="00202C54"/>
    <w:rsid w:val="00202C93"/>
    <w:rsid w:val="00204638"/>
    <w:rsid w:val="00205A9A"/>
    <w:rsid w:val="00205C9C"/>
    <w:rsid w:val="00206FD8"/>
    <w:rsid w:val="002116A3"/>
    <w:rsid w:val="002124FC"/>
    <w:rsid w:val="00212DB2"/>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75B3"/>
    <w:rsid w:val="0023088D"/>
    <w:rsid w:val="00232D77"/>
    <w:rsid w:val="00232E7C"/>
    <w:rsid w:val="002335E4"/>
    <w:rsid w:val="00233EA7"/>
    <w:rsid w:val="002342A2"/>
    <w:rsid w:val="00242C4F"/>
    <w:rsid w:val="002508E9"/>
    <w:rsid w:val="002514B4"/>
    <w:rsid w:val="00252169"/>
    <w:rsid w:val="00255266"/>
    <w:rsid w:val="00256FC0"/>
    <w:rsid w:val="002577EA"/>
    <w:rsid w:val="00257B4C"/>
    <w:rsid w:val="0026034A"/>
    <w:rsid w:val="002621EF"/>
    <w:rsid w:val="00262FE0"/>
    <w:rsid w:val="00263EF9"/>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B10E3"/>
    <w:rsid w:val="002B270F"/>
    <w:rsid w:val="002B4089"/>
    <w:rsid w:val="002B438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F84"/>
    <w:rsid w:val="002E406D"/>
    <w:rsid w:val="002E428D"/>
    <w:rsid w:val="002E5BDE"/>
    <w:rsid w:val="002E7605"/>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FB8"/>
    <w:rsid w:val="00310624"/>
    <w:rsid w:val="00310E17"/>
    <w:rsid w:val="00312294"/>
    <w:rsid w:val="00313F6E"/>
    <w:rsid w:val="003145DC"/>
    <w:rsid w:val="00314F3F"/>
    <w:rsid w:val="00314F89"/>
    <w:rsid w:val="00315C55"/>
    <w:rsid w:val="0031631A"/>
    <w:rsid w:val="00316A7C"/>
    <w:rsid w:val="00320B78"/>
    <w:rsid w:val="00321934"/>
    <w:rsid w:val="0032222C"/>
    <w:rsid w:val="00322F8F"/>
    <w:rsid w:val="003251A8"/>
    <w:rsid w:val="00326998"/>
    <w:rsid w:val="00326D00"/>
    <w:rsid w:val="00333ACE"/>
    <w:rsid w:val="0033679F"/>
    <w:rsid w:val="0034059F"/>
    <w:rsid w:val="00342757"/>
    <w:rsid w:val="00343157"/>
    <w:rsid w:val="003471B8"/>
    <w:rsid w:val="00347DA5"/>
    <w:rsid w:val="00347ECF"/>
    <w:rsid w:val="00353617"/>
    <w:rsid w:val="00354425"/>
    <w:rsid w:val="003547FA"/>
    <w:rsid w:val="003548CF"/>
    <w:rsid w:val="00355648"/>
    <w:rsid w:val="00361AEB"/>
    <w:rsid w:val="00363EB7"/>
    <w:rsid w:val="00363F82"/>
    <w:rsid w:val="003645A5"/>
    <w:rsid w:val="00365764"/>
    <w:rsid w:val="003672CD"/>
    <w:rsid w:val="00367DBA"/>
    <w:rsid w:val="003747CF"/>
    <w:rsid w:val="00374B2F"/>
    <w:rsid w:val="00376746"/>
    <w:rsid w:val="00377524"/>
    <w:rsid w:val="003778CE"/>
    <w:rsid w:val="0038112D"/>
    <w:rsid w:val="0038300F"/>
    <w:rsid w:val="00384710"/>
    <w:rsid w:val="003851A5"/>
    <w:rsid w:val="00386215"/>
    <w:rsid w:val="003920B9"/>
    <w:rsid w:val="0039249C"/>
    <w:rsid w:val="003926DD"/>
    <w:rsid w:val="00394DC3"/>
    <w:rsid w:val="00396F56"/>
    <w:rsid w:val="003A0FBB"/>
    <w:rsid w:val="003A2A68"/>
    <w:rsid w:val="003A3155"/>
    <w:rsid w:val="003A5399"/>
    <w:rsid w:val="003B176B"/>
    <w:rsid w:val="003B23F0"/>
    <w:rsid w:val="003B3B66"/>
    <w:rsid w:val="003B4CE7"/>
    <w:rsid w:val="003B7549"/>
    <w:rsid w:val="003B773F"/>
    <w:rsid w:val="003C05C4"/>
    <w:rsid w:val="003C089E"/>
    <w:rsid w:val="003C105C"/>
    <w:rsid w:val="003C26E9"/>
    <w:rsid w:val="003C2B16"/>
    <w:rsid w:val="003C2E39"/>
    <w:rsid w:val="003C316B"/>
    <w:rsid w:val="003C35FE"/>
    <w:rsid w:val="003C4540"/>
    <w:rsid w:val="003C4CE0"/>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80126"/>
    <w:rsid w:val="0048067F"/>
    <w:rsid w:val="00484197"/>
    <w:rsid w:val="0048482B"/>
    <w:rsid w:val="00484842"/>
    <w:rsid w:val="00487885"/>
    <w:rsid w:val="00490C66"/>
    <w:rsid w:val="00491400"/>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6AF"/>
    <w:rsid w:val="005A4F44"/>
    <w:rsid w:val="005A59CC"/>
    <w:rsid w:val="005A6F5C"/>
    <w:rsid w:val="005B4DB3"/>
    <w:rsid w:val="005B54F4"/>
    <w:rsid w:val="005B57EF"/>
    <w:rsid w:val="005B634C"/>
    <w:rsid w:val="005B7E5C"/>
    <w:rsid w:val="005C2C0B"/>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A2A"/>
    <w:rsid w:val="00612163"/>
    <w:rsid w:val="006123B6"/>
    <w:rsid w:val="00613989"/>
    <w:rsid w:val="00615906"/>
    <w:rsid w:val="00617EEA"/>
    <w:rsid w:val="006224E7"/>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331F"/>
    <w:rsid w:val="006863E2"/>
    <w:rsid w:val="0069251A"/>
    <w:rsid w:val="00693B89"/>
    <w:rsid w:val="00694A8B"/>
    <w:rsid w:val="00695748"/>
    <w:rsid w:val="00697626"/>
    <w:rsid w:val="006A2D29"/>
    <w:rsid w:val="006A42C4"/>
    <w:rsid w:val="006A72EC"/>
    <w:rsid w:val="006B1286"/>
    <w:rsid w:val="006B14BB"/>
    <w:rsid w:val="006B1ECD"/>
    <w:rsid w:val="006B21AE"/>
    <w:rsid w:val="006B2B61"/>
    <w:rsid w:val="006B3EC8"/>
    <w:rsid w:val="006B4E70"/>
    <w:rsid w:val="006B4FB4"/>
    <w:rsid w:val="006B7FA1"/>
    <w:rsid w:val="006C0B6A"/>
    <w:rsid w:val="006C0F47"/>
    <w:rsid w:val="006C14B2"/>
    <w:rsid w:val="006C21F5"/>
    <w:rsid w:val="006C26A3"/>
    <w:rsid w:val="006C296A"/>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4A47"/>
    <w:rsid w:val="00737538"/>
    <w:rsid w:val="00737E87"/>
    <w:rsid w:val="00744B41"/>
    <w:rsid w:val="00744F69"/>
    <w:rsid w:val="00745C03"/>
    <w:rsid w:val="007464AD"/>
    <w:rsid w:val="00746A60"/>
    <w:rsid w:val="00746E40"/>
    <w:rsid w:val="00747D46"/>
    <w:rsid w:val="00751BC3"/>
    <w:rsid w:val="00751F83"/>
    <w:rsid w:val="00752358"/>
    <w:rsid w:val="00754E42"/>
    <w:rsid w:val="0075531D"/>
    <w:rsid w:val="00755335"/>
    <w:rsid w:val="007554EC"/>
    <w:rsid w:val="00757045"/>
    <w:rsid w:val="0075754A"/>
    <w:rsid w:val="0076215E"/>
    <w:rsid w:val="00764E2C"/>
    <w:rsid w:val="00765840"/>
    <w:rsid w:val="00765D5A"/>
    <w:rsid w:val="00767191"/>
    <w:rsid w:val="007713A3"/>
    <w:rsid w:val="0077165A"/>
    <w:rsid w:val="00774097"/>
    <w:rsid w:val="00774FA9"/>
    <w:rsid w:val="0077556B"/>
    <w:rsid w:val="007763FD"/>
    <w:rsid w:val="00777A31"/>
    <w:rsid w:val="0078044F"/>
    <w:rsid w:val="00783FFF"/>
    <w:rsid w:val="00787970"/>
    <w:rsid w:val="00791AA7"/>
    <w:rsid w:val="00792212"/>
    <w:rsid w:val="0079322A"/>
    <w:rsid w:val="00793893"/>
    <w:rsid w:val="00795D22"/>
    <w:rsid w:val="007A31DD"/>
    <w:rsid w:val="007A4CB7"/>
    <w:rsid w:val="007A4EBC"/>
    <w:rsid w:val="007A7D9D"/>
    <w:rsid w:val="007B0063"/>
    <w:rsid w:val="007B09DE"/>
    <w:rsid w:val="007B5DCE"/>
    <w:rsid w:val="007B6079"/>
    <w:rsid w:val="007B6725"/>
    <w:rsid w:val="007C02FC"/>
    <w:rsid w:val="007C2BFA"/>
    <w:rsid w:val="007C44E1"/>
    <w:rsid w:val="007C7763"/>
    <w:rsid w:val="007C7BB9"/>
    <w:rsid w:val="007C7F84"/>
    <w:rsid w:val="007D159B"/>
    <w:rsid w:val="007D298D"/>
    <w:rsid w:val="007D3318"/>
    <w:rsid w:val="007D3AFE"/>
    <w:rsid w:val="007D3CDC"/>
    <w:rsid w:val="007D4911"/>
    <w:rsid w:val="007D4CC4"/>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90501"/>
    <w:rsid w:val="00891BCA"/>
    <w:rsid w:val="008925C8"/>
    <w:rsid w:val="0089279D"/>
    <w:rsid w:val="0089473B"/>
    <w:rsid w:val="0089607E"/>
    <w:rsid w:val="008960EB"/>
    <w:rsid w:val="00896A6B"/>
    <w:rsid w:val="00897654"/>
    <w:rsid w:val="00897705"/>
    <w:rsid w:val="008A0B39"/>
    <w:rsid w:val="008A203E"/>
    <w:rsid w:val="008A35BC"/>
    <w:rsid w:val="008A4376"/>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31E4"/>
    <w:rsid w:val="00945006"/>
    <w:rsid w:val="009455D0"/>
    <w:rsid w:val="00946249"/>
    <w:rsid w:val="009471DE"/>
    <w:rsid w:val="009537D8"/>
    <w:rsid w:val="00953A47"/>
    <w:rsid w:val="00953A96"/>
    <w:rsid w:val="00953CE6"/>
    <w:rsid w:val="00954AB5"/>
    <w:rsid w:val="00957D5D"/>
    <w:rsid w:val="009609EA"/>
    <w:rsid w:val="00961F22"/>
    <w:rsid w:val="009622EF"/>
    <w:rsid w:val="0096352C"/>
    <w:rsid w:val="00963CD4"/>
    <w:rsid w:val="009647A3"/>
    <w:rsid w:val="0096484B"/>
    <w:rsid w:val="00964995"/>
    <w:rsid w:val="009669FA"/>
    <w:rsid w:val="00970EDD"/>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3848"/>
    <w:rsid w:val="009B384F"/>
    <w:rsid w:val="009B4DFB"/>
    <w:rsid w:val="009B685C"/>
    <w:rsid w:val="009B7ACD"/>
    <w:rsid w:val="009C306D"/>
    <w:rsid w:val="009C3D0E"/>
    <w:rsid w:val="009C7056"/>
    <w:rsid w:val="009C7466"/>
    <w:rsid w:val="009D1020"/>
    <w:rsid w:val="009D299E"/>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235"/>
    <w:rsid w:val="00A10FB9"/>
    <w:rsid w:val="00A11565"/>
    <w:rsid w:val="00A115AB"/>
    <w:rsid w:val="00A134F3"/>
    <w:rsid w:val="00A135BF"/>
    <w:rsid w:val="00A16A8E"/>
    <w:rsid w:val="00A210F3"/>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7463"/>
    <w:rsid w:val="00A527E3"/>
    <w:rsid w:val="00A52C07"/>
    <w:rsid w:val="00A533CD"/>
    <w:rsid w:val="00A548C6"/>
    <w:rsid w:val="00A56438"/>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4471"/>
    <w:rsid w:val="00A746F3"/>
    <w:rsid w:val="00A75296"/>
    <w:rsid w:val="00A75A81"/>
    <w:rsid w:val="00A76509"/>
    <w:rsid w:val="00A76BAD"/>
    <w:rsid w:val="00A77D14"/>
    <w:rsid w:val="00A80333"/>
    <w:rsid w:val="00A80345"/>
    <w:rsid w:val="00A81186"/>
    <w:rsid w:val="00A811FC"/>
    <w:rsid w:val="00A81A8D"/>
    <w:rsid w:val="00A82E40"/>
    <w:rsid w:val="00A8531A"/>
    <w:rsid w:val="00A86005"/>
    <w:rsid w:val="00A86DA0"/>
    <w:rsid w:val="00A87897"/>
    <w:rsid w:val="00A91D4C"/>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76B8"/>
    <w:rsid w:val="00B21473"/>
    <w:rsid w:val="00B21505"/>
    <w:rsid w:val="00B21E4E"/>
    <w:rsid w:val="00B22249"/>
    <w:rsid w:val="00B22401"/>
    <w:rsid w:val="00B229B4"/>
    <w:rsid w:val="00B233D8"/>
    <w:rsid w:val="00B274F4"/>
    <w:rsid w:val="00B27BAE"/>
    <w:rsid w:val="00B27FA6"/>
    <w:rsid w:val="00B30409"/>
    <w:rsid w:val="00B3053D"/>
    <w:rsid w:val="00B31193"/>
    <w:rsid w:val="00B32398"/>
    <w:rsid w:val="00B326F3"/>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42AF"/>
    <w:rsid w:val="00BC44FF"/>
    <w:rsid w:val="00BC45AF"/>
    <w:rsid w:val="00BC5320"/>
    <w:rsid w:val="00BC7C3E"/>
    <w:rsid w:val="00BD04F1"/>
    <w:rsid w:val="00BD0DD6"/>
    <w:rsid w:val="00BD20EE"/>
    <w:rsid w:val="00BD2156"/>
    <w:rsid w:val="00BD2781"/>
    <w:rsid w:val="00BD37BD"/>
    <w:rsid w:val="00BD4A3D"/>
    <w:rsid w:val="00BD4AC4"/>
    <w:rsid w:val="00BD7A87"/>
    <w:rsid w:val="00BD7BA9"/>
    <w:rsid w:val="00BE0A1C"/>
    <w:rsid w:val="00BE0CB5"/>
    <w:rsid w:val="00BE2070"/>
    <w:rsid w:val="00BE2701"/>
    <w:rsid w:val="00BE3537"/>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E8"/>
    <w:rsid w:val="00C5538A"/>
    <w:rsid w:val="00C55A83"/>
    <w:rsid w:val="00C55F22"/>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7261"/>
    <w:rsid w:val="00CC7785"/>
    <w:rsid w:val="00CD01E3"/>
    <w:rsid w:val="00CD4EF2"/>
    <w:rsid w:val="00CD519A"/>
    <w:rsid w:val="00CD5A0E"/>
    <w:rsid w:val="00CD5B74"/>
    <w:rsid w:val="00CD6CE1"/>
    <w:rsid w:val="00CD7098"/>
    <w:rsid w:val="00CD7C91"/>
    <w:rsid w:val="00CD7E1F"/>
    <w:rsid w:val="00CE0C3E"/>
    <w:rsid w:val="00CE4452"/>
    <w:rsid w:val="00CE63D1"/>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F59"/>
    <w:rsid w:val="00D3310A"/>
    <w:rsid w:val="00D3520D"/>
    <w:rsid w:val="00D3528E"/>
    <w:rsid w:val="00D3657D"/>
    <w:rsid w:val="00D36AC9"/>
    <w:rsid w:val="00D4217E"/>
    <w:rsid w:val="00D42B2B"/>
    <w:rsid w:val="00D43646"/>
    <w:rsid w:val="00D453E2"/>
    <w:rsid w:val="00D47225"/>
    <w:rsid w:val="00D47FE9"/>
    <w:rsid w:val="00D530C4"/>
    <w:rsid w:val="00D537B7"/>
    <w:rsid w:val="00D5426B"/>
    <w:rsid w:val="00D55C23"/>
    <w:rsid w:val="00D565C4"/>
    <w:rsid w:val="00D56C59"/>
    <w:rsid w:val="00D60004"/>
    <w:rsid w:val="00D602EB"/>
    <w:rsid w:val="00D61046"/>
    <w:rsid w:val="00D63178"/>
    <w:rsid w:val="00D63E45"/>
    <w:rsid w:val="00D64BD5"/>
    <w:rsid w:val="00D670F8"/>
    <w:rsid w:val="00D6765D"/>
    <w:rsid w:val="00D7232B"/>
    <w:rsid w:val="00D72620"/>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A01D6"/>
    <w:rsid w:val="00DA02F8"/>
    <w:rsid w:val="00DA11B0"/>
    <w:rsid w:val="00DA1F12"/>
    <w:rsid w:val="00DA3A22"/>
    <w:rsid w:val="00DA4325"/>
    <w:rsid w:val="00DA4C56"/>
    <w:rsid w:val="00DA5A66"/>
    <w:rsid w:val="00DA63BD"/>
    <w:rsid w:val="00DA7D07"/>
    <w:rsid w:val="00DB1E85"/>
    <w:rsid w:val="00DC1A97"/>
    <w:rsid w:val="00DC26B8"/>
    <w:rsid w:val="00DC4695"/>
    <w:rsid w:val="00DC4A2A"/>
    <w:rsid w:val="00DC4A99"/>
    <w:rsid w:val="00DC5166"/>
    <w:rsid w:val="00DC68EA"/>
    <w:rsid w:val="00DC6F63"/>
    <w:rsid w:val="00DD1932"/>
    <w:rsid w:val="00DD1D10"/>
    <w:rsid w:val="00DD207C"/>
    <w:rsid w:val="00DD2EB1"/>
    <w:rsid w:val="00DD3425"/>
    <w:rsid w:val="00DD5624"/>
    <w:rsid w:val="00DD6D55"/>
    <w:rsid w:val="00DD6D80"/>
    <w:rsid w:val="00DD717E"/>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4C2B"/>
    <w:rsid w:val="00E66067"/>
    <w:rsid w:val="00E66E31"/>
    <w:rsid w:val="00E70CC2"/>
    <w:rsid w:val="00E743A1"/>
    <w:rsid w:val="00E75170"/>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B20C1"/>
    <w:rsid w:val="00EB2636"/>
    <w:rsid w:val="00EB289A"/>
    <w:rsid w:val="00EB3C02"/>
    <w:rsid w:val="00EB4CFB"/>
    <w:rsid w:val="00EB65C5"/>
    <w:rsid w:val="00EB7F4E"/>
    <w:rsid w:val="00EC05CB"/>
    <w:rsid w:val="00EC22F0"/>
    <w:rsid w:val="00EC2A5A"/>
    <w:rsid w:val="00EC3235"/>
    <w:rsid w:val="00EC35AF"/>
    <w:rsid w:val="00EC3684"/>
    <w:rsid w:val="00ED24B8"/>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AD5"/>
    <w:rsid w:val="00F44FCA"/>
    <w:rsid w:val="00F47092"/>
    <w:rsid w:val="00F47667"/>
    <w:rsid w:val="00F5131A"/>
    <w:rsid w:val="00F51644"/>
    <w:rsid w:val="00F5440E"/>
    <w:rsid w:val="00F54776"/>
    <w:rsid w:val="00F54C56"/>
    <w:rsid w:val="00F55895"/>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378"/>
    <w:rsid w:val="00FA5C3F"/>
    <w:rsid w:val="00FA65E5"/>
    <w:rsid w:val="00FA67E1"/>
    <w:rsid w:val="00FA7302"/>
    <w:rsid w:val="00FA78FA"/>
    <w:rsid w:val="00FB26E7"/>
    <w:rsid w:val="00FB5AE2"/>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6"/>
    <o:shapelayout v:ext="edit">
      <o:idmap v:ext="edit" data="1,2"/>
      <o:rules v:ext="edit">
        <o:r id="V:Rule1" type="connector" idref="#_x0000_s2066"/>
        <o:r id="V:Rule2" type="connector" idref="#_x0000_s2160"/>
        <o:r id="V:Rule3" type="connector" idref="#_x0000_s2163"/>
        <o:r id="V:Rule4" type="connector" idref="#_x0000_s2115"/>
        <o:r id="V:Rule5" type="connector" idref="#_x0000_s1172"/>
        <o:r id="V:Rule6" type="connector" idref="#_x0000_s2169"/>
        <o:r id="V:Rule7" type="connector" idref="#_x0000_s1154"/>
        <o:r id="V:Rule8" type="connector" idref="#_x0000_s1163"/>
        <o:r id="V:Rule9" type="connector" idref="#_x0000_s1169"/>
        <o:r id="V:Rule10" type="connector" idref="#_x0000_s2052"/>
        <o:r id="V:Rule11" type="connector" idref="#_x0000_s2167"/>
        <o:r id="V:Rule12" type="connector" idref="#_x0000_s2119"/>
        <o:r id="V:Rule13" type="connector" idref="#_x0000_s1982"/>
        <o:r id="V:Rule14" type="connector" idref="#_x0000_s2116"/>
        <o:r id="V:Rule15" type="connector" idref="#_x0000_s2070"/>
        <o:r id="V:Rule16" type="connector" idref="#_x0000_s2068"/>
        <o:r id="V:Rule17" type="connector" idref="#_x0000_s2069"/>
        <o:r id="V:Rule18" type="connector" idref="#_x0000_s1171"/>
        <o:r id="V:Rule19" type="connector" idref="#_x0000_s2062"/>
        <o:r id="V:Rule20" type="connector" idref="#_x0000_s2157"/>
        <o:r id="V:Rule21" type="connector" idref="#_x0000_s1981"/>
        <o:r id="V:Rule22" type="connector" idref="#_x0000_s1174"/>
        <o:r id="V:Rule23" type="connector" idref="#_x0000_s2171"/>
        <o:r id="V:Rule24" type="connector" idref="#_x0000_s2054"/>
        <o:r id="V:Rule25" type="connector" idref="#_x0000_s2156"/>
        <o:r id="V:Rule26" type="connector" idref="#_x0000_s2064"/>
        <o:r id="V:Rule27" type="connector" idref="#_x0000_s2017"/>
        <o:r id="V:Rule28" type="connector" idref="#_x0000_s2121"/>
        <o:r id="V:Rule29" type="connector" idref="#_x0000_s2030"/>
        <o:r id="V:Rule30" type="connector" idref="#_x0000_s2071"/>
        <o:r id="V:Rule31" type="connector" idref="#_x0000_s1979"/>
        <o:r id="V:Rule32" type="connector" idref="#_x0000_s1161"/>
        <o:r id="V:Rule33" type="connector" idref="#_x0000_s2072"/>
        <o:r id="V:Rule34" type="connector" idref="#_x0000_s2114"/>
        <o:r id="V:Rule35" type="connector" idref="#_x0000_s1170"/>
        <o:r id="V:Rule36" type="connector" idref="#_x0000_s2031"/>
        <o:r id="V:Rule37" type="connector" idref="#_x0000_s1165"/>
        <o:r id="V:Rule38" type="connector" idref="#_x0000_s2118"/>
        <o:r id="V:Rule39" type="connector" idref="#_x0000_s1162"/>
        <o:r id="V:Rule40" type="connector" idref="#_x0000_s2020"/>
        <o:r id="V:Rule41" type="connector" idref="#_x0000_s2063"/>
        <o:r id="V:Rule42" type="connector" idref="#_x0000_s1443"/>
        <o:r id="V:Rule43" type="connector" idref="#_x0000_s2023"/>
        <o:r id="V:Rule44" type="connector" idref="#_x0000_s2120"/>
        <o:r id="V:Rule45" type="connector" idref="#_x0000_s2034"/>
        <o:r id="V:Rule46" type="connector" idref="#_x0000_s2050"/>
        <o:r id="V:Rule47" type="connector" idref="#_x0000_s2022"/>
        <o:r id="V:Rule48" type="connector" idref="#_x0000_s1980"/>
        <o:r id="V:Rule49" type="connector" idref="#_x0000_s2117"/>
        <o:r id="V:Rule50" type="connector" idref="#_x0000_s2024"/>
        <o:r id="V:Rule51" type="connector" idref="#_x0000_s2040"/>
        <o:r id="V:Rule52" type="connector" idref="#_x0000_s2067"/>
        <o:r id="V:Rule53" type="connector" idref="#_x0000_s2061"/>
        <o:r id="V:Rule54" type="connector" idref="#_x0000_s2153"/>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0A77AD"/>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3.png"/><Relationship Id="rId42" Type="http://schemas.openxmlformats.org/officeDocument/2006/relationships/oleObject" Target="embeddings/oleObject9.bin"/><Relationship Id="rId47" Type="http://schemas.openxmlformats.org/officeDocument/2006/relationships/image" Target="media/image18.wmf"/><Relationship Id="rId63" Type="http://schemas.openxmlformats.org/officeDocument/2006/relationships/image" Target="media/image27.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footer" Target="footer1.xml"/><Relationship Id="rId16" Type="http://schemas.openxmlformats.org/officeDocument/2006/relationships/hyperlink" Target="http://mistral.univ-avignon.fr/index_en.html" TargetMode="External"/><Relationship Id="rId11" Type="http://schemas.openxmlformats.org/officeDocument/2006/relationships/hyperlink" Target="http://arxiv.org/ftp/arxiv/papers/1205/1205.3316.pdf" TargetMode="External"/><Relationship Id="rId32" Type="http://schemas.openxmlformats.org/officeDocument/2006/relationships/oleObject" Target="embeddings/oleObject5.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17.bin"/><Relationship Id="rId74" Type="http://schemas.openxmlformats.org/officeDocument/2006/relationships/image" Target="media/image34.wmf"/><Relationship Id="rId79" Type="http://schemas.openxmlformats.org/officeDocument/2006/relationships/oleObject" Target="embeddings/oleObject25.bin"/><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en.wikipedia.org/wiki/Speech_recognition" TargetMode="Externa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image" Target="media/image1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image" Target="media/image28.png"/><Relationship Id="rId69" Type="http://schemas.openxmlformats.org/officeDocument/2006/relationships/oleObject" Target="embeddings/oleObject20.bin"/><Relationship Id="rId77" Type="http://schemas.openxmlformats.org/officeDocument/2006/relationships/oleObject" Target="embeddings/oleObject24.bin"/><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cmusphinx.sourceforge.net/wiki/tutorialpocketsphinx" TargetMode="External"/><Relationship Id="rId17" Type="http://schemas.openxmlformats.org/officeDocument/2006/relationships/hyperlink" Target="http://ronaldramdhan.wordpress.com/2010/03/11/sphinxtrain/" TargetMode="Externa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4.wmf"/><Relationship Id="rId67" Type="http://schemas.openxmlformats.org/officeDocument/2006/relationships/oleObject" Target="embeddings/oleObject19.bin"/><Relationship Id="rId20" Type="http://schemas.openxmlformats.org/officeDocument/2006/relationships/hyperlink" Target="http://www.fon.hum.uva.nl/praat/" TargetMode="External"/><Relationship Id="rId41" Type="http://schemas.openxmlformats.org/officeDocument/2006/relationships/image" Target="media/image15.wmf"/><Relationship Id="rId54" Type="http://schemas.openxmlformats.org/officeDocument/2006/relationships/oleObject" Target="embeddings/oleObject15.bin"/><Relationship Id="rId62" Type="http://schemas.openxmlformats.org/officeDocument/2006/relationships/image" Target="media/image26.png"/><Relationship Id="rId70" Type="http://schemas.openxmlformats.org/officeDocument/2006/relationships/image" Target="media/image32.wmf"/><Relationship Id="rId75" Type="http://schemas.openxmlformats.org/officeDocument/2006/relationships/oleObject" Target="embeddings/oleObject23.bin"/><Relationship Id="rId83" Type="http://schemas.openxmlformats.org/officeDocument/2006/relationships/oleObject" Target="embeddings/oleObject27.bin"/><Relationship Id="rId88" Type="http://schemas.openxmlformats.org/officeDocument/2006/relationships/image" Target="media/image41.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home.iitb.ac.in/~jigar23/documents/Sphinx_Guideline_v1.pdf" TargetMode="External"/><Relationship Id="rId23" Type="http://schemas.openxmlformats.org/officeDocument/2006/relationships/oleObject" Target="embeddings/oleObject1.bin"/><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yperlink" Target="http://ieeexplore.ieee.org/xpl/mostRecentIssue.jsp?punumber=9711" TargetMode="External"/><Relationship Id="rId31" Type="http://schemas.openxmlformats.org/officeDocument/2006/relationships/image" Target="media/image9.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9.png"/><Relationship Id="rId73" Type="http://schemas.openxmlformats.org/officeDocument/2006/relationships/oleObject" Target="embeddings/oleObject22.bin"/><Relationship Id="rId78" Type="http://schemas.openxmlformats.org/officeDocument/2006/relationships/image" Target="media/image36.wmf"/><Relationship Id="rId81" Type="http://schemas.openxmlformats.org/officeDocument/2006/relationships/oleObject" Target="embeddings/oleObject26.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cmusphinx.sourceforge.net/" TargetMode="External"/><Relationship Id="rId18" Type="http://schemas.openxmlformats.org/officeDocument/2006/relationships/hyperlink" Target="http://www.irisa.fr/metiss/guig/spro/spro-4.0.1/spro_1.html" TargetMode="External"/><Relationship Id="rId39" Type="http://schemas.openxmlformats.org/officeDocument/2006/relationships/image" Target="media/image14.wmf"/><Relationship Id="rId34" Type="http://schemas.openxmlformats.org/officeDocument/2006/relationships/image" Target="media/image11.wmf"/><Relationship Id="rId50"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5.wmf"/><Relationship Id="rId40" Type="http://schemas.openxmlformats.org/officeDocument/2006/relationships/oleObject" Target="embeddings/oleObject8.bin"/><Relationship Id="rId45" Type="http://schemas.openxmlformats.org/officeDocument/2006/relationships/image" Target="media/image17.wmf"/><Relationship Id="rId66" Type="http://schemas.openxmlformats.org/officeDocument/2006/relationships/image" Target="media/image30.wmf"/><Relationship Id="rId87" Type="http://schemas.openxmlformats.org/officeDocument/2006/relationships/oleObject" Target="embeddings/oleObject29.bin"/><Relationship Id="rId61" Type="http://schemas.openxmlformats.org/officeDocument/2006/relationships/image" Target="media/image25.png"/><Relationship Id="rId82" Type="http://schemas.openxmlformats.org/officeDocument/2006/relationships/image" Target="media/image38.wmf"/><Relationship Id="rId19" Type="http://schemas.openxmlformats.org/officeDocument/2006/relationships/hyperlink" Target="http://www.speech.cs.cmu.edu/sphinx/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27FA73-BC18-4BC8-9202-5B1296A2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Pages>
  <Words>11561</Words>
  <Characters>65899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281</cp:revision>
  <dcterms:created xsi:type="dcterms:W3CDTF">2013-09-20T13:32:00Z</dcterms:created>
  <dcterms:modified xsi:type="dcterms:W3CDTF">2018-05-17T16:14:00Z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