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PADRÕES ARQUITETURAIS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MVC: </w:t>
      </w:r>
      <w:r w:rsidDel="00000000" w:rsidR="00000000" w:rsidRPr="00000000">
        <w:rPr>
          <w:sz w:val="26"/>
          <w:szCs w:val="26"/>
          <w:rtl w:val="0"/>
        </w:rPr>
        <w:t xml:space="preserve"> Esse padrão de arquitetura que divide o software em três camadas: 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Um modelo (Model), onde acontece a manipulação de dados;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Uma interface para o usuário (View) interagir com o programa e visualizá-lo;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 E uma camada de controle (Controller) que intermédia a View com a Model.</w:t>
      </w:r>
    </w:p>
    <w:p w:rsidR="00000000" w:rsidDel="00000000" w:rsidP="00000000" w:rsidRDefault="00000000" w:rsidRPr="00000000" w14:paraId="00000007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Nesse modelo de arquitetura, a informação solicitada/inserida pelo usuário é enviada para o Controller e em seguida manipulada na Model, nunca pode ser acessada diretamente pela interface e precisa passar pela cama de controle.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MVVM: </w:t>
      </w:r>
      <w:r w:rsidDel="00000000" w:rsidR="00000000" w:rsidRPr="00000000">
        <w:rPr>
          <w:sz w:val="26"/>
          <w:szCs w:val="26"/>
          <w:rtl w:val="0"/>
        </w:rPr>
        <w:t xml:space="preserve">A arquitetura MVVM é baseada em três elementos: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elemento Model é a camada de manipulação de dados e a lógica que gerencia o software;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camada View é a permite a interação com o usuário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a camada ViewModel gerencia as informações entre a camada View e a camada Model.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Nesse padrão de arquitetura o conteúdo da View é apresentado pela ViewModel que aplica uma lógica de validação para exibir determinadas informações contidas na Model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MVP: </w:t>
      </w:r>
      <w:r w:rsidDel="00000000" w:rsidR="00000000" w:rsidRPr="00000000">
        <w:rPr>
          <w:sz w:val="26"/>
          <w:szCs w:val="26"/>
          <w:rtl w:val="0"/>
        </w:rPr>
        <w:t xml:space="preserve">Esse padrão de arquitetura é composto por três partes que moldam o software: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Um modelo(model), onde há a manipulação de dados;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Uma interface de comunicação com o usuário(View)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E uma camada de atualização de dados(Presenter), ou seja, quando modificado determinado dado é enviado para a camada Presenter que atualizará as informações na View.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Nesse modelo a camada presenter é responsável por modificar a interface quando a camada modelo é atualizada. A model apresenta à camada Presenter os dados a serem modificados, e quando alterados na View, serão atualizados na camada Model por mediação da camada Presenter.  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