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42"/>
          <w:szCs w:val="20"/>
          <w:u w:val="single"/>
        </w:rPr>
      </w:pPr>
      <w:r w:rsidRPr="00ED6E56">
        <w:rPr>
          <w:rFonts w:ascii="Times New Roman" w:hAnsi="Times New Roman" w:cs="Times New Roman"/>
          <w:b/>
          <w:sz w:val="42"/>
          <w:szCs w:val="20"/>
          <w:u w:val="single"/>
        </w:rPr>
        <w:t>INFORMATION SYSTEM SECURTIY</w:t>
      </w: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42"/>
          <w:szCs w:val="20"/>
          <w:u w:val="single"/>
        </w:rPr>
      </w:pPr>
      <w:r w:rsidRPr="00ED6E56">
        <w:rPr>
          <w:rFonts w:ascii="Times New Roman" w:hAnsi="Times New Roman" w:cs="Times New Roman"/>
          <w:b/>
          <w:sz w:val="42"/>
          <w:szCs w:val="20"/>
          <w:u w:val="single"/>
        </w:rPr>
        <w:t xml:space="preserve"> </w:t>
      </w: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42"/>
          <w:szCs w:val="20"/>
          <w:u w:val="single"/>
        </w:rPr>
      </w:pPr>
      <w:r>
        <w:rPr>
          <w:rFonts w:ascii="Times New Roman" w:hAnsi="Times New Roman" w:cs="Times New Roman"/>
          <w:b/>
          <w:sz w:val="42"/>
          <w:szCs w:val="20"/>
          <w:u w:val="single"/>
        </w:rPr>
        <w:t>ASSIGNMENT 4</w:t>
      </w: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6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6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6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6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6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6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6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C0336B" w:rsidRDefault="00C0336B" w:rsidP="00C0336B">
      <w:pPr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A012C7" w:rsidRPr="00ED6E56" w:rsidRDefault="00A012C7" w:rsidP="00C0336B">
      <w:pPr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C0336B" w:rsidRPr="00ED6E56" w:rsidRDefault="00C0336B" w:rsidP="00C0336B">
      <w:pPr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C0336B" w:rsidRPr="00ED6E56" w:rsidRDefault="00C0336B" w:rsidP="00C0336B">
      <w:pPr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</w:p>
    <w:p w:rsidR="00C0336B" w:rsidRPr="00ED6E56" w:rsidRDefault="00C0336B" w:rsidP="00C0336B">
      <w:pPr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      </w:t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 xml:space="preserve">         </w:t>
      </w:r>
      <w:r w:rsidRPr="00ED6E56">
        <w:rPr>
          <w:rFonts w:ascii="Times New Roman" w:hAnsi="Times New Roman" w:cs="Times New Roman"/>
          <w:b/>
          <w:sz w:val="24"/>
          <w:szCs w:val="20"/>
        </w:rPr>
        <w:t xml:space="preserve">Name: </w:t>
      </w:r>
      <w:r w:rsidRPr="00ED6E56">
        <w:rPr>
          <w:rFonts w:ascii="Times New Roman" w:hAnsi="Times New Roman" w:cs="Times New Roman"/>
          <w:sz w:val="24"/>
          <w:szCs w:val="20"/>
        </w:rPr>
        <w:t>Ayesha Ausaf</w:t>
      </w:r>
    </w:p>
    <w:p w:rsidR="00C0336B" w:rsidRPr="00ED6E56" w:rsidRDefault="00C0336B" w:rsidP="00C0336B">
      <w:pPr>
        <w:ind w:left="6480"/>
        <w:jc w:val="center"/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ED6E56">
        <w:rPr>
          <w:rFonts w:ascii="Times New Roman" w:hAnsi="Times New Roman" w:cs="Times New Roman"/>
          <w:b/>
          <w:sz w:val="24"/>
          <w:szCs w:val="20"/>
        </w:rPr>
        <w:t xml:space="preserve">     Roll No:</w:t>
      </w:r>
      <w:r w:rsidRPr="00ED6E56">
        <w:rPr>
          <w:rFonts w:ascii="Times New Roman" w:hAnsi="Times New Roman" w:cs="Times New Roman"/>
          <w:sz w:val="24"/>
          <w:szCs w:val="20"/>
        </w:rPr>
        <w:t xml:space="preserve"> 17k-3867</w:t>
      </w:r>
      <w:r w:rsidRPr="00ED6E56">
        <w:rPr>
          <w:rFonts w:ascii="Times New Roman" w:hAnsi="Times New Roman" w:cs="Times New Roman"/>
          <w:b/>
          <w:sz w:val="24"/>
          <w:szCs w:val="20"/>
          <w:u w:val="single"/>
        </w:rPr>
        <w:t xml:space="preserve"> </w:t>
      </w:r>
    </w:p>
    <w:p w:rsidR="00C0336B" w:rsidRPr="00ED6E56" w:rsidRDefault="00C0336B" w:rsidP="00C0336B">
      <w:pPr>
        <w:ind w:left="5760"/>
        <w:jc w:val="center"/>
        <w:rPr>
          <w:rFonts w:ascii="Times New Roman" w:hAnsi="Times New Roman" w:cs="Times New Roman"/>
          <w:sz w:val="24"/>
          <w:szCs w:val="20"/>
        </w:rPr>
      </w:pPr>
      <w:r w:rsidRPr="00ED6E56">
        <w:rPr>
          <w:rFonts w:ascii="Times New Roman" w:hAnsi="Times New Roman" w:cs="Times New Roman"/>
          <w:b/>
          <w:sz w:val="24"/>
          <w:szCs w:val="20"/>
        </w:rPr>
        <w:t xml:space="preserve">   Section:</w:t>
      </w:r>
      <w:r w:rsidRPr="00ED6E56">
        <w:rPr>
          <w:rFonts w:ascii="Times New Roman" w:hAnsi="Times New Roman" w:cs="Times New Roman"/>
          <w:sz w:val="24"/>
          <w:szCs w:val="20"/>
        </w:rPr>
        <w:t xml:space="preserve"> F</w:t>
      </w:r>
    </w:p>
    <w:p w:rsidR="00287FF5" w:rsidRDefault="00C0336B">
      <w:r>
        <w:lastRenderedPageBreak/>
        <w:t>Attaching screen shots of the first step done of</w:t>
      </w:r>
      <w:r w:rsidR="00287FF5">
        <w:t>:</w:t>
      </w:r>
    </w:p>
    <w:p w:rsidR="00287FF5" w:rsidRDefault="00287FF5" w:rsidP="00287FF5">
      <w:pPr>
        <w:pStyle w:val="ListParagraph"/>
        <w:numPr>
          <w:ilvl w:val="0"/>
          <w:numId w:val="2"/>
        </w:numPr>
      </w:pPr>
      <w:r>
        <w:t>S</w:t>
      </w:r>
      <w:r w:rsidR="00C0336B">
        <w:t xml:space="preserve">etting up the </w:t>
      </w:r>
      <w:r>
        <w:t xml:space="preserve">email </w:t>
      </w:r>
      <w:r w:rsidR="00C0336B">
        <w:t>client</w:t>
      </w:r>
      <w:r>
        <w:t>.</w:t>
      </w:r>
    </w:p>
    <w:p w:rsidR="00287FF5" w:rsidRDefault="00287FF5" w:rsidP="00287FF5">
      <w:pPr>
        <w:pStyle w:val="ListParagraph"/>
        <w:numPr>
          <w:ilvl w:val="0"/>
          <w:numId w:val="2"/>
        </w:numPr>
      </w:pPr>
      <w:r>
        <w:t>G</w:t>
      </w:r>
      <w:r w:rsidR="00C0336B">
        <w:t>enerating key</w:t>
      </w:r>
      <w:r>
        <w:t xml:space="preserve"> pair</w:t>
      </w:r>
    </w:p>
    <w:p w:rsidR="00144C7A" w:rsidRDefault="00287FF5" w:rsidP="00287FF5">
      <w:pPr>
        <w:pStyle w:val="ListParagraph"/>
        <w:numPr>
          <w:ilvl w:val="0"/>
          <w:numId w:val="2"/>
        </w:numPr>
      </w:pPr>
      <w:r>
        <w:t>V</w:t>
      </w:r>
      <w:r w:rsidR="00C0336B">
        <w:t>erifying the</w:t>
      </w:r>
      <w:r w:rsidR="009B454A">
        <w:t xml:space="preserve"> signed</w:t>
      </w:r>
      <w:r w:rsidR="00C0336B">
        <w:t xml:space="preserve"> email. </w:t>
      </w:r>
    </w:p>
    <w:p w:rsidR="00033832" w:rsidRDefault="001C23A9" w:rsidP="001C23A9">
      <w:r>
        <w:t xml:space="preserve">For the next step of assignment, I’ve sent the encrypted mail. </w:t>
      </w:r>
    </w:p>
    <w:p w:rsidR="00033832" w:rsidRDefault="00033832" w:rsidP="001C23A9"/>
    <w:p w:rsidR="00033832" w:rsidRDefault="00033832" w:rsidP="001C23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85pt;height:320.85pt">
            <v:imagedata r:id="rId5" o:title="1"/>
          </v:shape>
        </w:pict>
      </w:r>
    </w:p>
    <w:p w:rsidR="00033832" w:rsidRDefault="00033832" w:rsidP="001C23A9"/>
    <w:p w:rsidR="00033832" w:rsidRDefault="00033832" w:rsidP="001C23A9">
      <w:r>
        <w:lastRenderedPageBreak/>
        <w:pict>
          <v:shape id="_x0000_i1026" type="#_x0000_t75" style="width:460.95pt;height:333.4pt">
            <v:imagedata r:id="rId6" o:title="2"/>
          </v:shape>
        </w:pict>
      </w:r>
    </w:p>
    <w:p w:rsidR="00033832" w:rsidRDefault="00033832" w:rsidP="001C23A9"/>
    <w:p w:rsidR="00033832" w:rsidRDefault="00033832" w:rsidP="001C23A9"/>
    <w:p w:rsidR="00033832" w:rsidRDefault="00033832" w:rsidP="001C23A9">
      <w:r>
        <w:pict>
          <v:shape id="_x0000_i1027" type="#_x0000_t75" style="width:456.25pt;height:256.7pt">
            <v:imagedata r:id="rId7" o:title="3"/>
          </v:shape>
        </w:pict>
      </w:r>
      <w:bookmarkStart w:id="0" w:name="_GoBack"/>
      <w:bookmarkEnd w:id="0"/>
    </w:p>
    <w:sectPr w:rsidR="0003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D09CE"/>
    <w:multiLevelType w:val="hybridMultilevel"/>
    <w:tmpl w:val="8830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7045C"/>
    <w:multiLevelType w:val="hybridMultilevel"/>
    <w:tmpl w:val="23D88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5B"/>
    <w:rsid w:val="00033832"/>
    <w:rsid w:val="00144C7A"/>
    <w:rsid w:val="001C23A9"/>
    <w:rsid w:val="00287FF5"/>
    <w:rsid w:val="00353F52"/>
    <w:rsid w:val="009B454A"/>
    <w:rsid w:val="00A012C7"/>
    <w:rsid w:val="00C0336B"/>
    <w:rsid w:val="00FC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FB1EA-E2FF-4FF8-B2EC-C0703EA3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</dc:creator>
  <cp:keywords/>
  <dc:description/>
  <cp:lastModifiedBy>Faraz</cp:lastModifiedBy>
  <cp:revision>8</cp:revision>
  <dcterms:created xsi:type="dcterms:W3CDTF">2020-12-06T18:07:00Z</dcterms:created>
  <dcterms:modified xsi:type="dcterms:W3CDTF">2020-12-07T20:25:00Z</dcterms:modified>
</cp:coreProperties>
</file>