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sz w:val="56"/>
          <w:szCs w:val="56"/>
          <w:lang w:val="en-GB"/>
        </w:rPr>
      </w:pPr>
      <w:r>
        <w:rPr>
          <w:sz w:val="56"/>
          <w:szCs w:val="56"/>
          <w:lang w:val="en-GB"/>
        </w:rPr>
        <w:t>JUDAISM</w:t>
      </w:r>
    </w:p>
    <w:p>
      <w:pPr>
        <w:pStyle w:val="3"/>
        <w:rPr>
          <w:sz w:val="48"/>
          <w:szCs w:val="48"/>
          <w:lang w:val="en-GB"/>
        </w:rPr>
      </w:pPr>
      <w:r>
        <w:rPr>
          <w:sz w:val="48"/>
          <w:szCs w:val="48"/>
          <w:lang w:val="en-GB"/>
        </w:rPr>
        <w:t>Shabbat</w:t>
      </w:r>
    </w:p>
    <w:p>
      <w:pPr>
        <w:rPr>
          <w:rFonts w:ascii="Arial" w:hAnsi="Arial" w:cs="Arial"/>
          <w:color w:val="202124"/>
          <w:sz w:val="36"/>
          <w:szCs w:val="36"/>
          <w:shd w:val="clear" w:color="auto" w:fill="FFFFFF"/>
        </w:rPr>
      </w:pPr>
      <w:r>
        <w:rPr>
          <w:rFonts w:ascii="Arial" w:hAnsi="Arial" w:cs="Arial"/>
          <w:color w:val="202124"/>
          <w:sz w:val="36"/>
          <w:szCs w:val="36"/>
          <w:shd w:val="clear" w:color="auto" w:fill="FFFFFF"/>
        </w:rPr>
        <w:t>Shabbat is </w:t>
      </w:r>
      <w:r>
        <w:rPr>
          <w:rFonts w:ascii="Arial" w:hAnsi="Arial" w:cs="Arial"/>
          <w:color w:val="040C28"/>
          <w:sz w:val="36"/>
          <w:szCs w:val="36"/>
          <w:shd w:val="clear" w:color="auto" w:fill="D3E3FD"/>
        </w:rPr>
        <w:t>a festive day when Jews exercise their freedom from the regular labours of everyday life</w:t>
      </w:r>
      <w:r>
        <w:rPr>
          <w:rFonts w:ascii="Arial" w:hAnsi="Arial" w:cs="Arial"/>
          <w:color w:val="202124"/>
          <w:sz w:val="36"/>
          <w:szCs w:val="36"/>
          <w:shd w:val="clear" w:color="auto" w:fill="FFFFFF"/>
        </w:rPr>
        <w:t xml:space="preserve">. It offers an opportunity to contemplate </w:t>
      </w:r>
      <w:r>
        <w:rPr>
          <w:rFonts w:ascii="Arial" w:hAnsi="Arial" w:cs="Arial"/>
          <w:color w:val="202124"/>
          <w:sz w:val="36"/>
          <w:szCs w:val="36"/>
          <w:shd w:val="clear" w:color="auto" w:fill="FFFFFF"/>
          <w:lang w:val="en-GB"/>
        </w:rPr>
        <w:t>Shabbat</w:t>
      </w:r>
      <w:r>
        <w:rPr>
          <w:rFonts w:ascii="Arial" w:hAnsi="Arial" w:cs="Arial"/>
          <w:color w:val="4D5156"/>
          <w:sz w:val="36"/>
          <w:szCs w:val="36"/>
          <w:shd w:val="clear" w:color="auto" w:fill="FFFFFF"/>
        </w:rPr>
        <w:t xml:space="preserve"> or the Sabbath, also called Shabbos by Ashkenazim, is Judaism's day of rest on the seventh day of the week—i.e., Saturday</w:t>
      </w:r>
      <w:r>
        <w:rPr>
          <w:rFonts w:ascii="Arial" w:hAnsi="Arial" w:cs="Arial"/>
          <w:color w:val="202124"/>
          <w:sz w:val="36"/>
          <w:szCs w:val="36"/>
          <w:shd w:val="clear" w:color="auto" w:fill="FFFFFF"/>
        </w:rPr>
        <w:t>e spiritual aspects of life and to spend time with family.</w:t>
      </w:r>
      <w:r>
        <w:rPr>
          <w:rFonts w:ascii="Arial" w:hAnsi="Arial" w:cs="Arial"/>
          <w:color w:val="4D5156"/>
          <w:sz w:val="36"/>
          <w:szCs w:val="36"/>
          <w:shd w:val="clear" w:color="auto" w:fill="FFFFFF"/>
        </w:rPr>
        <w:t xml:space="preserve"> Shabbat is the Jewish Day of Rest. Shabbat happens each week from sunset on Friday to sunset on Saturday. During Shabbat, Jewish people remember the story of creation from the Torah where God created the world in 6 days and rested on the 7</w:t>
      </w:r>
      <w:r>
        <w:rPr>
          <w:rFonts w:ascii="Arial" w:hAnsi="Arial" w:cs="Arial"/>
          <w:color w:val="4D5156"/>
          <w:sz w:val="36"/>
          <w:szCs w:val="36"/>
          <w:shd w:val="clear" w:color="auto" w:fill="FFFFFF"/>
          <w:vertAlign w:val="superscript"/>
        </w:rPr>
        <w:t>th</w:t>
      </w:r>
      <w:r>
        <w:rPr>
          <w:rFonts w:ascii="Arial" w:hAnsi="Arial" w:cs="Arial"/>
          <w:color w:val="4D5156"/>
          <w:sz w:val="36"/>
          <w:szCs w:val="36"/>
          <w:shd w:val="clear" w:color="auto" w:fill="FFFFFF"/>
        </w:rPr>
        <w:t> day. Additionally, there is a mitzvah to "add from the profane to the holy." In simple words, this means that we celebrate Shabbat and Jewish holidays for at least a bit longer than the prescribed time, to show how precious these days are to us.</w:t>
      </w:r>
      <w:r>
        <w:rPr>
          <w:rFonts w:ascii="Arial" w:hAnsi="Arial" w:cs="Arial"/>
          <w:color w:val="202124"/>
          <w:sz w:val="36"/>
          <w:szCs w:val="36"/>
          <w:shd w:val="clear" w:color="auto" w:fill="FFFFFF"/>
        </w:rPr>
        <w:t xml:space="preserve"> The origins of Shabbat and a seven-day week are not clear to scholars; </w:t>
      </w:r>
      <w:r>
        <w:rPr>
          <w:rFonts w:ascii="Arial" w:hAnsi="Arial" w:cs="Arial"/>
          <w:color w:val="040C28"/>
          <w:sz w:val="36"/>
          <w:szCs w:val="36"/>
          <w:shd w:val="clear" w:color="auto" w:fill="D3E3FD"/>
        </w:rPr>
        <w:t>the Mosaic tradition claims an origin from the Genesis creation narrative</w:t>
      </w:r>
      <w:r>
        <w:rPr>
          <w:rFonts w:ascii="Arial" w:hAnsi="Arial" w:cs="Arial"/>
          <w:color w:val="202124"/>
          <w:sz w:val="36"/>
          <w:szCs w:val="36"/>
          <w:shd w:val="clear" w:color="auto" w:fill="FFFFFF"/>
        </w:rPr>
        <w:t>. The first non-Biblical reference to Sabbath is in an ostracon found in excavations at Mesad Hashavyahu, which has been dated to approximately 630 BCE.</w:t>
      </w:r>
    </w:p>
    <w:p>
      <w:pPr>
        <w:rPr>
          <w:rFonts w:ascii="Arial" w:hAnsi="Arial" w:cs="Arial"/>
          <w:color w:val="202124"/>
          <w:sz w:val="36"/>
          <w:szCs w:val="36"/>
          <w:shd w:val="clear" w:color="auto" w:fill="FFFFFF"/>
        </w:rPr>
      </w:pPr>
    </w:p>
    <w:p>
      <w:pPr>
        <w:rPr>
          <w:rFonts w:ascii="Arial" w:hAnsi="Arial" w:cs="Arial"/>
          <w:color w:val="202124"/>
          <w:sz w:val="36"/>
          <w:szCs w:val="36"/>
          <w:shd w:val="clear" w:color="auto" w:fill="FFFFFF"/>
        </w:rPr>
      </w:pPr>
    </w:p>
    <w:p>
      <w:pPr>
        <w:rPr>
          <w:rFonts w:ascii="Arial" w:hAnsi="Arial" w:cs="Arial"/>
          <w:color w:val="202124"/>
          <w:sz w:val="36"/>
          <w:szCs w:val="36"/>
          <w:shd w:val="clear" w:color="auto" w:fill="FFFFFF"/>
        </w:rPr>
      </w:pPr>
    </w:p>
    <w:p>
      <w:pPr>
        <w:pStyle w:val="2"/>
        <w:rPr>
          <w:rFonts w:eastAsia="Times New Roman"/>
          <w:sz w:val="56"/>
          <w:szCs w:val="56"/>
        </w:rPr>
      </w:pPr>
      <w:r>
        <w:rPr>
          <w:rFonts w:eastAsia="Times New Roman"/>
          <w:sz w:val="56"/>
          <w:szCs w:val="56"/>
        </w:rPr>
        <w:t>SUKKOT.</w:t>
      </w:r>
    </w:p>
    <w:p>
      <w:pPr>
        <w:numPr>
          <w:ilvl w:val="0"/>
          <w:numId w:val="1"/>
        </w:numPr>
        <w:shd w:val="clear" w:color="auto" w:fill="FFFFFF"/>
        <w:spacing w:after="120" w:line="330" w:lineRule="atLeast"/>
        <w:ind w:left="0"/>
        <w:textAlignment w:val="top"/>
        <w:rPr>
          <w:rFonts w:ascii="Helvetica" w:hAnsi="Helvetica" w:eastAsia="Times New Roman" w:cs="Helvetica"/>
          <w:color w:val="4D5156"/>
          <w:sz w:val="36"/>
          <w:szCs w:val="36"/>
        </w:rPr>
      </w:pPr>
      <w:r>
        <w:rPr>
          <w:rFonts w:ascii="Helvetica" w:hAnsi="Helvetica" w:eastAsia="Times New Roman" w:cs="Helvetica"/>
          <w:color w:val="4D5156"/>
          <w:sz w:val="36"/>
          <w:szCs w:val="36"/>
        </w:rPr>
        <w:t>Sukkot History The origins of Sukkot are found in an ancient autumnal harvest festival. Indeed it is often referred to as hag ha-asif, “The Harvest Festival.” Much of the imagery and ritual of the holiday revolves around rejoicing and thanking God for the completed harvest.</w:t>
      </w:r>
    </w:p>
    <w:p>
      <w:pPr>
        <w:shd w:val="clear" w:color="auto" w:fill="FFFFFF"/>
        <w:spacing w:after="120" w:line="330" w:lineRule="atLeast"/>
        <w:textAlignment w:val="top"/>
        <w:rPr>
          <w:rFonts w:ascii="Helvetica" w:hAnsi="Helvetica" w:eastAsia="Times New Roman" w:cs="Helvetica"/>
          <w:color w:val="4D5156"/>
          <w:sz w:val="36"/>
          <w:szCs w:val="36"/>
        </w:rPr>
      </w:pPr>
    </w:p>
    <w:p>
      <w:pPr>
        <w:numPr>
          <w:ilvl w:val="0"/>
          <w:numId w:val="2"/>
        </w:numPr>
        <w:shd w:val="clear" w:color="auto" w:fill="FFFFFF"/>
        <w:spacing w:after="120" w:line="330" w:lineRule="atLeast"/>
        <w:ind w:left="0"/>
        <w:textAlignment w:val="top"/>
        <w:rPr>
          <w:rFonts w:ascii="Helvetica" w:hAnsi="Helvetica" w:eastAsia="Times New Roman" w:cs="Helvetica"/>
          <w:color w:val="4D5156"/>
          <w:sz w:val="36"/>
          <w:szCs w:val="36"/>
        </w:rPr>
      </w:pPr>
      <w:r>
        <w:rPr>
          <w:rFonts w:ascii="Helvetica" w:hAnsi="Helvetica" w:eastAsia="Times New Roman" w:cs="Helvetica"/>
          <w:color w:val="4D5156"/>
          <w:sz w:val="36"/>
          <w:szCs w:val="36"/>
        </w:rPr>
        <w:t>Sukkot is a seven-day festival. Inside the Land of Israel, the first day is celebrated as a full festival with special prayer services and holiday meals. Outside the Land of Israel, the first two days are celebrated as full festivals.</w:t>
      </w:r>
      <w:r>
        <w:rPr>
          <w:rFonts w:ascii="Helvetica" w:hAnsi="Helvetica" w:cs="Helvetica"/>
          <w:color w:val="4D5156"/>
          <w:sz w:val="36"/>
          <w:szCs w:val="36"/>
        </w:rPr>
        <w:t xml:space="preserve"> </w:t>
      </w:r>
      <w:r>
        <w:rPr>
          <w:rFonts w:ascii="Helvetica" w:hAnsi="Helvetica" w:eastAsia="Times New Roman" w:cs="Helvetica"/>
          <w:color w:val="4D5156"/>
          <w:sz w:val="36"/>
          <w:szCs w:val="36"/>
        </w:rPr>
        <w:t>Sukkot is a weeklong Jewish holiday that comes five days after Yom Kippur. Sukkot celebrates the gathering of the harvest and commemorates the miraculous protection G</w:t>
      </w:r>
      <w:r>
        <w:rPr>
          <w:rFonts w:ascii="Helvetica" w:hAnsi="Helvetica" w:eastAsia="Times New Roman" w:cs="Helvetica"/>
          <w:color w:val="4D5156"/>
          <w:sz w:val="36"/>
          <w:szCs w:val="36"/>
        </w:rPr>
        <w:noBreakHyphen/>
      </w:r>
      <w:r>
        <w:rPr>
          <w:rFonts w:ascii="Helvetica" w:hAnsi="Helvetica" w:eastAsia="Times New Roman" w:cs="Helvetica"/>
          <w:color w:val="4D5156"/>
          <w:sz w:val="36"/>
          <w:szCs w:val="36"/>
        </w:rPr>
        <w:t>d provided for the children of Israel when they left Egypt.</w:t>
      </w:r>
    </w:p>
    <w:p>
      <w:pPr>
        <w:numPr>
          <w:ilvl w:val="0"/>
          <w:numId w:val="2"/>
        </w:numPr>
        <w:shd w:val="clear" w:color="auto" w:fill="FFFFFF"/>
        <w:spacing w:after="120" w:line="330" w:lineRule="atLeast"/>
        <w:ind w:left="0"/>
        <w:textAlignment w:val="top"/>
        <w:rPr>
          <w:rFonts w:ascii="Helvetica" w:hAnsi="Helvetica" w:eastAsia="Times New Roman" w:cs="Helvetica"/>
          <w:color w:val="4D5156"/>
          <w:sz w:val="36"/>
          <w:szCs w:val="36"/>
        </w:rPr>
      </w:pPr>
    </w:p>
    <w:p>
      <w:pPr>
        <w:numPr>
          <w:ilvl w:val="0"/>
          <w:numId w:val="2"/>
        </w:numPr>
        <w:shd w:val="clear" w:color="auto" w:fill="FFFFFF"/>
        <w:spacing w:after="120" w:line="330" w:lineRule="atLeast"/>
        <w:textAlignment w:val="top"/>
        <w:rPr>
          <w:rFonts w:ascii="Helvetica" w:hAnsi="Helvetica" w:eastAsia="Times New Roman" w:cs="Helvetica"/>
          <w:color w:val="4D5156"/>
          <w:sz w:val="36"/>
          <w:szCs w:val="36"/>
        </w:rPr>
      </w:pPr>
      <w:r>
        <w:rPr>
          <w:rFonts w:ascii="Helvetica" w:hAnsi="Helvetica" w:eastAsia="Times New Roman" w:cs="Helvetica"/>
          <w:color w:val="4D5156"/>
          <w:sz w:val="36"/>
          <w:szCs w:val="36"/>
        </w:rPr>
        <w:t>The Torah tells us that after the seven days of Sukkot, we should celebrate an eighth day. In the diaspora, this eighth day is doubled, making two days of yom tov, when candles are lit and no work is done.</w:t>
      </w:r>
    </w:p>
    <w:p>
      <w:pPr>
        <w:numPr>
          <w:ilvl w:val="0"/>
          <w:numId w:val="2"/>
        </w:numPr>
        <w:shd w:val="clear" w:color="auto" w:fill="FFFFFF"/>
        <w:spacing w:after="120" w:line="330" w:lineRule="atLeast"/>
        <w:textAlignment w:val="top"/>
        <w:rPr>
          <w:rFonts w:ascii="Helvetica" w:hAnsi="Helvetica" w:eastAsia="Times New Roman" w:cs="Helvetica"/>
          <w:color w:val="4D5156"/>
          <w:sz w:val="36"/>
          <w:szCs w:val="36"/>
        </w:rPr>
      </w:pPr>
      <w:r>
        <w:rPr>
          <w:rFonts w:ascii="Helvetica" w:hAnsi="Helvetica" w:eastAsia="Times New Roman" w:cs="Helvetica"/>
          <w:color w:val="4D5156"/>
          <w:sz w:val="36"/>
          <w:szCs w:val="36"/>
        </w:rPr>
        <w:t>Sukkot [a] is a Torah -commanded holiday celebrated for seven days, beginning on the 15th day of the month of Tishrei. It is one of the Three Pilgrimage Festivals on which Israelites were commanded to make a pilgrimage to the Temple in Jerusalem.</w:t>
      </w:r>
    </w:p>
    <w:p>
      <w:pPr>
        <w:shd w:val="clear" w:color="auto" w:fill="FFFFFF"/>
        <w:spacing w:after="120" w:line="330" w:lineRule="atLeast"/>
        <w:textAlignment w:val="top"/>
        <w:rPr>
          <w:rFonts w:ascii="Helvetica" w:hAnsi="Helvetica" w:eastAsia="Times New Roman" w:cs="Helvetica"/>
          <w:color w:val="4D5156"/>
          <w:sz w:val="24"/>
          <w:szCs w:val="24"/>
        </w:rPr>
      </w:pPr>
    </w:p>
    <w:p>
      <w:pPr>
        <w:rPr>
          <w:sz w:val="36"/>
          <w:szCs w:val="36"/>
          <w:lang w:val="en-GB"/>
        </w:rPr>
      </w:pPr>
    </w:p>
    <w:p>
      <w:pPr>
        <w:rPr>
          <w:sz w:val="36"/>
          <w:szCs w:val="36"/>
          <w:lang w:val="en-GB"/>
        </w:rPr>
      </w:pPr>
    </w:p>
    <w:p>
      <w:pPr>
        <w:pStyle w:val="2"/>
        <w:rPr>
          <w:sz w:val="52"/>
          <w:szCs w:val="52"/>
          <w:lang w:val="en-GB"/>
        </w:rPr>
      </w:pPr>
      <w:r>
        <w:rPr>
          <w:sz w:val="52"/>
          <w:szCs w:val="52"/>
          <w:lang w:val="en-GB"/>
        </w:rPr>
        <w:t>YOM KIPPUR</w:t>
      </w:r>
    </w:p>
    <w:p>
      <w:pPr>
        <w:numPr>
          <w:ilvl w:val="0"/>
          <w:numId w:val="3"/>
        </w:numPr>
        <w:shd w:val="clear" w:color="auto" w:fill="FFFFFF"/>
        <w:spacing w:after="120" w:line="330" w:lineRule="atLeast"/>
        <w:ind w:left="0"/>
        <w:textAlignment w:val="top"/>
        <w:rPr>
          <w:rFonts w:ascii="Helvetica" w:hAnsi="Helvetica" w:eastAsia="Times New Roman" w:cs="Helvetica"/>
          <w:color w:val="4D5156"/>
          <w:sz w:val="32"/>
          <w:szCs w:val="32"/>
        </w:rPr>
      </w:pPr>
      <w:r>
        <w:rPr>
          <w:rFonts w:ascii="Helvetica" w:hAnsi="Helvetica" w:cs="Helvetica"/>
          <w:color w:val="4D5156"/>
          <w:sz w:val="32"/>
          <w:szCs w:val="32"/>
          <w:shd w:val="clear" w:color="auto" w:fill="FFFFFF"/>
        </w:rPr>
        <w:t>Yom Kippur ( YAHM kip-OOR, YAWM KIP-ər, YOHM-;, lit. Day of Atonement) is the holiest day of the year in Judaism and Samaritanism. It occurs annually on the 10th of Tishrei, corresponding to a date in late September or early October. For traditional Jewish people, it is primarily centered on atonement and repentance. The day's main observances consist of full fasting and asceticism, both accompany.</w:t>
      </w:r>
      <w:r>
        <w:rPr>
          <w:rFonts w:ascii="Helvetica" w:hAnsi="Helvetica" w:cs="Helvetica"/>
          <w:color w:val="4D5156"/>
          <w:sz w:val="32"/>
          <w:szCs w:val="32"/>
        </w:rPr>
        <w:t xml:space="preserve"> </w:t>
      </w:r>
      <w:r>
        <w:rPr>
          <w:rFonts w:ascii="Helvetica" w:hAnsi="Helvetica" w:eastAsia="Times New Roman" w:cs="Helvetica"/>
          <w:color w:val="4D5156"/>
          <w:sz w:val="32"/>
          <w:szCs w:val="32"/>
        </w:rPr>
        <w:t>Yom Kippur, most solemn of Jewish religious holidays, observed on the 10th day of the lunar month of Tishri (in the course of September and October), when Jews seek to expiate their sins and achieve reconciliation with God. Yom Kippur concludes the “10 days of repentance” that begin with Rosh Hashana (New Year’s Day) on the first day of Tishri.</w:t>
      </w:r>
    </w:p>
    <w:p>
      <w:pPr>
        <w:rPr>
          <w:rFonts w:ascii="Helvetica" w:hAnsi="Helvetica" w:cs="Helvetica"/>
          <w:color w:val="4D5156"/>
          <w:sz w:val="32"/>
          <w:szCs w:val="32"/>
          <w:shd w:val="clear" w:color="auto" w:fill="FFFFFF"/>
        </w:rPr>
      </w:pPr>
      <w:r>
        <w:rPr>
          <w:rFonts w:ascii="Helvetica" w:hAnsi="Helvetica" w:cs="Helvetica"/>
          <w:color w:val="4D5156"/>
          <w:sz w:val="32"/>
          <w:szCs w:val="32"/>
          <w:shd w:val="clear" w:color="auto" w:fill="FFFFFF"/>
        </w:rPr>
        <w:t>Alongside the related holiday of Rosh HaShanah, Yom Kippur is one of the two components of the High Holy Days of Judaism. It is also the last of the Ten Days of Repentance . The formal Hebrew name of the holiday is Yom HaKippurim, 'day [of] the atonements'. This name is used in the Bible, Mishnah, and Shulchan Aruch</w:t>
      </w:r>
    </w:p>
    <w:p>
      <w:pPr>
        <w:numPr>
          <w:ilvl w:val="0"/>
          <w:numId w:val="4"/>
        </w:numPr>
        <w:shd w:val="clear" w:color="auto" w:fill="FFFFFF"/>
        <w:spacing w:after="0" w:line="240" w:lineRule="auto"/>
        <w:ind w:left="0"/>
        <w:textAlignment w:val="top"/>
        <w:rPr>
          <w:rFonts w:ascii="Helvetica" w:hAnsi="Helvetica" w:eastAsia="Times New Roman" w:cs="Helvetica"/>
          <w:color w:val="4D5156"/>
          <w:sz w:val="32"/>
          <w:szCs w:val="32"/>
        </w:rPr>
      </w:pPr>
      <w:r>
        <w:rPr>
          <w:rFonts w:ascii="Helvetica" w:hAnsi="Helvetica" w:eastAsia="Times New Roman" w:cs="Helvetica"/>
          <w:color w:val="4D5156"/>
          <w:sz w:val="32"/>
          <w:szCs w:val="32"/>
        </w:rPr>
        <w:t>begins Friday, October 11</w:t>
      </w:r>
    </w:p>
    <w:p>
      <w:pPr>
        <w:shd w:val="clear" w:color="auto" w:fill="FFFFFF"/>
        <w:spacing w:after="0" w:line="240" w:lineRule="auto"/>
        <w:textAlignment w:val="top"/>
        <w:rPr>
          <w:rFonts w:ascii="Helvetica" w:hAnsi="Helvetica" w:eastAsia="Times New Roman" w:cs="Helvetica"/>
          <w:color w:val="1C2229"/>
          <w:sz w:val="32"/>
          <w:szCs w:val="32"/>
        </w:rPr>
      </w:pPr>
      <w:r>
        <w:rPr>
          <w:rFonts w:ascii="Helvetica" w:hAnsi="Helvetica" w:eastAsia="Times New Roman" w:cs="Helvetica"/>
          <w:color w:val="1C2229"/>
          <w:sz w:val="32"/>
          <w:szCs w:val="32"/>
        </w:rPr>
        <w:t>at sunset</w:t>
      </w:r>
    </w:p>
    <w:p>
      <w:pPr>
        <w:rPr>
          <w:sz w:val="32"/>
          <w:szCs w:val="32"/>
          <w:lang w:val="en-GB"/>
        </w:rPr>
      </w:pPr>
      <w:r>
        <w:rPr>
          <w:rFonts w:ascii="Segoe UI" w:hAnsi="Segoe UI" w:cs="Segoe UI"/>
          <w:color w:val="181818"/>
          <w:sz w:val="32"/>
          <w:szCs w:val="32"/>
          <w:shd w:val="clear" w:color="auto" w:fill="FFFFFF"/>
        </w:rPr>
        <w:t>Yom Kippur—the Day of Atonement—is considered the most important holiday in the Jewish faith. Falling in the month of Tishrei (September or October in the Gregorian calendar), it marks the culmination of the 10 Days of Awe, a period of introspection and repentance that follows Rosh Hashanah, the Jewish New Year. According to tradition, it is on Yom Kippur that God decides each person’s fate, so Jews are encouraged to make amends and ask forgiveness for sins committed during the past year. The holiday is observed with a 25-hour fast and a special religious service. Yom Kippur and Rosh Hashanah are known as Judaism’s “High Holy Days.” Yom Kippur 2023 begins on the evening of Sunday, September 24 and ends on the evening of Monday, September 25.</w:t>
      </w:r>
    </w:p>
    <w:p>
      <w:pPr>
        <w:pStyle w:val="2"/>
        <w:rPr>
          <w:sz w:val="52"/>
          <w:szCs w:val="52"/>
          <w:lang w:val="en-GB"/>
        </w:rPr>
      </w:pPr>
      <w:r>
        <w:rPr>
          <w:sz w:val="52"/>
          <w:szCs w:val="52"/>
          <w:lang w:val="en-GB"/>
        </w:rPr>
        <w:t>HANUKKAH</w:t>
      </w:r>
    </w:p>
    <w:p>
      <w:pPr>
        <w:rPr>
          <w:lang w:val="en-GB"/>
        </w:rPr>
      </w:pPr>
    </w:p>
    <w:p>
      <w:pPr>
        <w:rPr>
          <w:rFonts w:ascii="Arial" w:hAnsi="Arial" w:cs="Arial"/>
          <w:color w:val="4D5156"/>
          <w:sz w:val="36"/>
          <w:szCs w:val="36"/>
          <w:shd w:val="clear" w:color="auto" w:fill="FFFFFF"/>
        </w:rPr>
      </w:pPr>
      <w:r>
        <w:rPr>
          <w:rFonts w:ascii="Arial" w:hAnsi="Arial" w:cs="Arial"/>
          <w:color w:val="4D5156"/>
          <w:sz w:val="36"/>
          <w:szCs w:val="36"/>
          <w:shd w:val="clear" w:color="auto" w:fill="FFFFFF"/>
        </w:rPr>
        <w:t>Hanukkah is a Jewish festival commemorating the recovery of Jerusalem and subsequent rededication of the Second Temple at the beginning of the M</w:t>
      </w:r>
      <w:bookmarkStart w:id="0" w:name="_GoBack"/>
      <w:bookmarkEnd w:id="0"/>
      <w:r>
        <w:rPr>
          <w:rFonts w:ascii="Arial" w:hAnsi="Arial" w:cs="Arial"/>
          <w:color w:val="4D5156"/>
          <w:sz w:val="36"/>
          <w:szCs w:val="36"/>
          <w:shd w:val="clear" w:color="auto" w:fill="FFFFFF"/>
        </w:rPr>
        <w:t>accabean Revolt against the Seleucid Empire in the 2nd century BCE. n Hebrew, Hanukkah means “dedication,” and the holiday marks the rededication of the Temple in Jerusalem in the 2nd century BC, after a small group of Jewish fighters liberated it from occupying foreign forces. Normally it occurs between late November and December, although the exact dates change every year. This is because Hanukkah is always on the 25th day of Kislev in the Hebrew calendar. 25 Kislev is a date from the Hebrew calendar.</w:t>
      </w:r>
    </w:p>
    <w:p>
      <w:pPr>
        <w:shd w:val="clear" w:color="auto" w:fill="FFFFFF"/>
        <w:spacing w:line="240" w:lineRule="auto"/>
        <w:rPr>
          <w:rFonts w:ascii="Arial" w:hAnsi="Arial" w:eastAsia="Times New Roman" w:cs="Arial"/>
          <w:color w:val="1A73E8"/>
          <w:sz w:val="36"/>
          <w:szCs w:val="36"/>
        </w:rPr>
      </w:pPr>
      <w:r>
        <w:rPr>
          <w:rFonts w:ascii="Arial" w:hAnsi="Arial" w:eastAsia="Times New Roman" w:cs="Arial"/>
          <w:color w:val="1A73E8"/>
          <w:sz w:val="36"/>
          <w:szCs w:val="36"/>
          <w:rtl/>
          <w:lang w:bidi="ur-PK"/>
        </w:rPr>
        <w:t>ا</w:t>
      </w:r>
    </w:p>
    <w:p>
      <w:pPr>
        <w:rPr>
          <w:sz w:val="36"/>
          <w:szCs w:val="36"/>
          <w:lang w:val="en-GB"/>
        </w:rPr>
      </w:pPr>
      <w:r>
        <w:rPr>
          <w:rFonts w:ascii="Arial" w:hAnsi="Arial" w:eastAsia="Times New Roman" w:cs="Arial"/>
          <w:color w:val="202124"/>
          <w:sz w:val="36"/>
          <w:szCs w:val="36"/>
          <w:shd w:val="clear" w:color="auto" w:fill="FFFFFF"/>
        </w:rPr>
        <w:t>Hanukkah, which means “dedication,” </w:t>
      </w:r>
      <w:r>
        <w:rPr>
          <w:rFonts w:ascii="Arial" w:hAnsi="Arial" w:eastAsia="Times New Roman" w:cs="Arial"/>
          <w:color w:val="040C28"/>
          <w:sz w:val="36"/>
          <w:szCs w:val="36"/>
          <w:shd w:val="clear" w:color="auto" w:fill="D3E3FD"/>
        </w:rPr>
        <w:t>commemorates the miracle of light that occurred when Judah rededicated the Temple to the Hebrew god</w:t>
      </w:r>
      <w:r>
        <w:rPr>
          <w:rFonts w:ascii="Arial" w:hAnsi="Arial" w:eastAsia="Times New Roman" w:cs="Arial"/>
          <w:color w:val="202124"/>
          <w:sz w:val="36"/>
          <w:szCs w:val="36"/>
          <w:shd w:val="clear" w:color="auto" w:fill="FFFFFF"/>
        </w:rPr>
        <w:t>. According to the Talmud (one of Judaism's holy texts), the Seleucids left only one intact vial of oil, just enough to light the Temple's candelabrum for one day.</w:t>
      </w:r>
    </w:p>
    <w:p>
      <w:pPr>
        <w:rPr>
          <w:sz w:val="36"/>
          <w:szCs w:val="36"/>
          <w:lang w:val="en-GB"/>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Helvetica">
    <w:altName w:val="Arial"/>
    <w:panose1 w:val="020B0604020202020204"/>
    <w:charset w:val="00"/>
    <w:family w:val="swiss"/>
    <w:pitch w:val="default"/>
    <w:sig w:usb0="00000000" w:usb1="00000000" w:usb2="00000009" w:usb3="00000000" w:csb0="000001FF" w:csb1="00000000"/>
  </w:font>
  <w:font w:name="Segoe UI">
    <w:panose1 w:val="020B0502040204020203"/>
    <w:charset w:val="00"/>
    <w:family w:val="swiss"/>
    <w:pitch w:val="default"/>
    <w:sig w:usb0="E4002EFF" w:usb1="C000E47F" w:usb2="00000009" w:usb3="00000000" w:csb0="200001FF" w:csb1="00000000"/>
  </w:font>
  <w:font w:name="Arial Unicode MS">
    <w:panose1 w:val="020B0604020202020204"/>
    <w:charset w:val="86"/>
    <w:family w:val="auto"/>
    <w:pitch w:val="default"/>
    <w:sig w:usb0="FFFFFFFF" w:usb1="E9FFFFFF" w:usb2="0000003F" w:usb3="00000000" w:csb0="603F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21B3D45"/>
    <w:multiLevelType w:val="multilevel"/>
    <w:tmpl w:val="721B3D4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72226221"/>
    <w:multiLevelType w:val="multilevel"/>
    <w:tmpl w:val="7222622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760313C0"/>
    <w:multiLevelType w:val="multilevel"/>
    <w:tmpl w:val="760313C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7B181291"/>
    <w:multiLevelType w:val="multilevel"/>
    <w:tmpl w:val="7B18129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4"/>
  <w:doNotDisplayPageBoundaries w:val="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C0C"/>
    <w:rsid w:val="000A1C45"/>
    <w:rsid w:val="004914DB"/>
    <w:rsid w:val="00873D9F"/>
    <w:rsid w:val="00C62C0C"/>
    <w:rsid w:val="00F41F25"/>
    <w:rsid w:val="048037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6"/>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7"/>
    <w:autoRedefine/>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character" w:customStyle="1" w:styleId="6">
    <w:name w:val="Heading 1 Char"/>
    <w:basedOn w:val="4"/>
    <w:link w:val="2"/>
    <w:uiPriority w:val="9"/>
    <w:rPr>
      <w:rFonts w:asciiTheme="majorHAnsi" w:hAnsiTheme="majorHAnsi" w:eastAsiaTheme="majorEastAsia" w:cstheme="majorBidi"/>
      <w:color w:val="2E75B6" w:themeColor="accent1" w:themeShade="BF"/>
      <w:sz w:val="32"/>
      <w:szCs w:val="32"/>
    </w:rPr>
  </w:style>
  <w:style w:type="character" w:customStyle="1" w:styleId="7">
    <w:name w:val="Heading 2 Char"/>
    <w:basedOn w:val="4"/>
    <w:link w:val="3"/>
    <w:autoRedefine/>
    <w:uiPriority w:val="9"/>
    <w:rPr>
      <w:rFonts w:asciiTheme="majorHAnsi" w:hAnsiTheme="majorHAnsi" w:eastAsiaTheme="majorEastAsia" w:cstheme="majorBidi"/>
      <w:color w:val="2E75B6" w:themeColor="accent1" w:themeShade="BF"/>
      <w:sz w:val="26"/>
      <w:szCs w:val="26"/>
    </w:rPr>
  </w:style>
  <w:style w:type="character" w:customStyle="1" w:styleId="8">
    <w:name w:val="fz-4xl"/>
    <w:basedOn w:val="4"/>
    <w:uiPriority w:val="0"/>
  </w:style>
  <w:style w:type="character" w:customStyle="1" w:styleId="9">
    <w:name w:val="bkhx0d"/>
    <w:basedOn w:val="4"/>
    <w:uiPriority w:val="0"/>
  </w:style>
  <w:style w:type="character" w:customStyle="1" w:styleId="10">
    <w:name w:val="hgkelc"/>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771</Words>
  <Characters>4397</Characters>
  <Lines>36</Lines>
  <Paragraphs>10</Paragraphs>
  <TotalTime>25</TotalTime>
  <ScaleCrop>false</ScaleCrop>
  <LinksUpToDate>false</LinksUpToDate>
  <CharactersWithSpaces>5158</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2024-05-03T15:12:00Z</dcterms:created>
  <dc:creator>toshiba</dc:creator>
  <cp:lastModifiedBy>Laibaa</cp:lastModifiedBy>
  <dcterms:modified xsi:type="dcterms:W3CDTF">2024-05-03T18:53:49Z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F3DA49825CE944E18FA821F926D209E5_12</vt:lpwstr>
  </property>
</Properties>
</file>