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2C3" w:rsidRPr="00C56E32" w:rsidRDefault="004D2B57" w:rsidP="00C56E32">
      <w:pPr>
        <w:jc w:val="center"/>
        <w:rPr>
          <w:b/>
          <w:color w:val="4472C4" w:themeColor="accent5"/>
          <w:sz w:val="40"/>
          <w:u w:val="single"/>
        </w:rPr>
      </w:pPr>
      <w:r w:rsidRPr="00C56E32">
        <w:rPr>
          <w:b/>
          <w:color w:val="4472C4" w:themeColor="accent5"/>
          <w:sz w:val="40"/>
          <w:u w:val="single"/>
        </w:rPr>
        <w:t xml:space="preserve">Steps to crack Modelsim </w:t>
      </w:r>
      <w:r w:rsidR="00C56E32" w:rsidRPr="00C56E32">
        <w:rPr>
          <w:b/>
          <w:color w:val="4472C4" w:themeColor="accent5"/>
          <w:sz w:val="40"/>
          <w:u w:val="single"/>
        </w:rPr>
        <w:t>6.5</w:t>
      </w:r>
      <w:r w:rsidR="00C56E32">
        <w:rPr>
          <w:b/>
          <w:color w:val="4472C4" w:themeColor="accent5"/>
          <w:sz w:val="40"/>
          <w:u w:val="single"/>
        </w:rPr>
        <w:t>cc</w:t>
      </w:r>
      <w:r w:rsidR="00C56E32" w:rsidRPr="00C56E32">
        <w:rPr>
          <w:b/>
          <w:color w:val="4472C4" w:themeColor="accent5"/>
          <w:sz w:val="40"/>
          <w:u w:val="single"/>
        </w:rPr>
        <w:t>:</w:t>
      </w:r>
    </w:p>
    <w:p w:rsidR="00C56E32" w:rsidRDefault="00C56E32">
      <w:pPr>
        <w:rPr>
          <w:b/>
          <w:color w:val="4472C4" w:themeColor="accent5"/>
          <w:sz w:val="28"/>
          <w:u w:val="single"/>
        </w:rPr>
      </w:pPr>
    </w:p>
    <w:p w:rsidR="00C56E32" w:rsidRDefault="00C56E32" w:rsidP="00C56E32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>Go to start, Find Modelsim 6.5cc in the all programs</w:t>
      </w:r>
      <w:r>
        <w:rPr>
          <w:sz w:val="28"/>
        </w:rPr>
        <w:br/>
      </w:r>
    </w:p>
    <w:p w:rsidR="00C56E32" w:rsidRPr="00C56E32" w:rsidRDefault="00C56E32" w:rsidP="00C56E32">
      <w:pPr>
        <w:pStyle w:val="ListParagraph"/>
        <w:ind w:left="1440"/>
        <w:rPr>
          <w:b/>
          <w:sz w:val="28"/>
          <w:u w:val="single"/>
        </w:rPr>
      </w:pPr>
    </w:p>
    <w:p w:rsidR="00C56E32" w:rsidRPr="00C56E32" w:rsidRDefault="00C56E32" w:rsidP="00C56E32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 xml:space="preserve">Open Modelsim, you will find License Wizard </w:t>
      </w:r>
    </w:p>
    <w:p w:rsidR="00C56E32" w:rsidRDefault="00C56E32" w:rsidP="00C56E32">
      <w:pPr>
        <w:rPr>
          <w:b/>
          <w:sz w:val="28"/>
          <w:u w:val="single"/>
        </w:rPr>
      </w:pPr>
    </w:p>
    <w:p w:rsidR="00C56E32" w:rsidRPr="00C56E32" w:rsidRDefault="00C56E32" w:rsidP="00C56E32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C56E32">
        <w:rPr>
          <w:sz w:val="28"/>
        </w:rPr>
        <w:t>Run the License Wizard by pressing the “</w:t>
      </w:r>
      <w:r w:rsidRPr="00C56E32">
        <w:rPr>
          <w:b/>
          <w:sz w:val="28"/>
        </w:rPr>
        <w:t>Allow</w:t>
      </w:r>
      <w:r>
        <w:rPr>
          <w:sz w:val="28"/>
        </w:rPr>
        <w:t>” button</w:t>
      </w:r>
    </w:p>
    <w:p w:rsidR="00C56E32" w:rsidRPr="00C56E32" w:rsidRDefault="00C56E32" w:rsidP="00C56E32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br/>
      </w:r>
    </w:p>
    <w:p w:rsidR="00C56E32" w:rsidRPr="00C56E32" w:rsidRDefault="00C56E32" w:rsidP="00C56E32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 xml:space="preserve">Next, you will be prompt to a new window there will be an option for </w:t>
      </w:r>
    </w:p>
    <w:p w:rsidR="00C56E32" w:rsidRDefault="00C56E32" w:rsidP="00C56E32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Browse.</w:t>
      </w:r>
    </w:p>
    <w:p w:rsidR="00C56E32" w:rsidRDefault="00C56E32" w:rsidP="00C56E32">
      <w:pPr>
        <w:pStyle w:val="ListParagraph"/>
        <w:ind w:left="1440"/>
        <w:rPr>
          <w:b/>
          <w:sz w:val="28"/>
        </w:rPr>
      </w:pPr>
    </w:p>
    <w:p w:rsidR="00C56E32" w:rsidRPr="00C56E32" w:rsidRDefault="00C56E32" w:rsidP="00C56E32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 xml:space="preserve">Browse through the option it will direct you to C: </w:t>
      </w:r>
    </w:p>
    <w:p w:rsidR="00C56E32" w:rsidRDefault="00C56E32" w:rsidP="00C56E32">
      <w:pPr>
        <w:rPr>
          <w:b/>
          <w:sz w:val="28"/>
          <w:u w:val="single"/>
        </w:rPr>
      </w:pPr>
    </w:p>
    <w:p w:rsidR="00C56E32" w:rsidRDefault="00980AAF" w:rsidP="00C56E3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Under C: you have to find modelsim6.5cc folder in that folder ther</w:t>
      </w:r>
      <w:r w:rsidR="00B6370F">
        <w:rPr>
          <w:sz w:val="28"/>
        </w:rPr>
        <w:t>e will be file named license.txt</w:t>
      </w:r>
      <w:r>
        <w:rPr>
          <w:sz w:val="28"/>
        </w:rPr>
        <w:t xml:space="preserve"> select the file</w:t>
      </w:r>
    </w:p>
    <w:p w:rsidR="00980AAF" w:rsidRDefault="00980AAF" w:rsidP="00980AAF">
      <w:pPr>
        <w:rPr>
          <w:sz w:val="28"/>
        </w:rPr>
      </w:pPr>
      <w:bookmarkStart w:id="0" w:name="_GoBack"/>
      <w:bookmarkEnd w:id="0"/>
    </w:p>
    <w:p w:rsidR="00980AAF" w:rsidRDefault="00980AAF" w:rsidP="00980AA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After selecting the file, you will have your software cracked just at its first launch there will be a prompt window for updating registration just press “</w:t>
      </w:r>
      <w:r w:rsidRPr="00980AAF">
        <w:rPr>
          <w:b/>
          <w:sz w:val="28"/>
        </w:rPr>
        <w:t>No</w:t>
      </w:r>
      <w:r>
        <w:rPr>
          <w:sz w:val="28"/>
        </w:rPr>
        <w:t>” to it.</w:t>
      </w:r>
    </w:p>
    <w:p w:rsidR="00980AAF" w:rsidRPr="00980AAF" w:rsidRDefault="00980AAF" w:rsidP="00980AAF">
      <w:pPr>
        <w:pStyle w:val="ListParagraph"/>
        <w:rPr>
          <w:sz w:val="28"/>
        </w:rPr>
      </w:pPr>
    </w:p>
    <w:p w:rsidR="00980AAF" w:rsidRPr="00980AAF" w:rsidRDefault="00980AAF" w:rsidP="00980AAF">
      <w:pPr>
        <w:rPr>
          <w:sz w:val="28"/>
        </w:rPr>
      </w:pPr>
      <w:r>
        <w:rPr>
          <w:sz w:val="28"/>
        </w:rPr>
        <w:t>You can use the full featured software after following the above mentioned steps.</w:t>
      </w:r>
    </w:p>
    <w:sectPr w:rsidR="00980AAF" w:rsidRPr="0098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C2553"/>
    <w:multiLevelType w:val="hybridMultilevel"/>
    <w:tmpl w:val="1588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E66F0"/>
    <w:multiLevelType w:val="hybridMultilevel"/>
    <w:tmpl w:val="2AEAD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MTc3MTQyNzEwMDBX0lEKTi0uzszPAykwrAUADG4xzywAAAA="/>
  </w:docVars>
  <w:rsids>
    <w:rsidRoot w:val="004D2B57"/>
    <w:rsid w:val="001462C3"/>
    <w:rsid w:val="004D2B57"/>
    <w:rsid w:val="00980AAF"/>
    <w:rsid w:val="00B6370F"/>
    <w:rsid w:val="00C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29AB"/>
  <w15:chartTrackingRefBased/>
  <w15:docId w15:val="{E9CF3611-CB5D-46FA-9B8B-CDA6ABFD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Waseem Khan</dc:creator>
  <cp:keywords/>
  <dc:description/>
  <cp:lastModifiedBy>Usama Waseem Khan</cp:lastModifiedBy>
  <cp:revision>2</cp:revision>
  <dcterms:created xsi:type="dcterms:W3CDTF">2018-09-04T09:50:00Z</dcterms:created>
  <dcterms:modified xsi:type="dcterms:W3CDTF">2020-01-16T11:29:00Z</dcterms:modified>
</cp:coreProperties>
</file>