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AI That Broke Language Barriers</w:t>
      </w:r>
    </w:p>
    <w:p>
      <w:r>
        <w:t>INTRODUCTION</w:t>
      </w:r>
    </w:p>
    <w:p/>
    <w:p>
      <w:r>
        <w:t>StoryBoom AI, a global pioneer in the field of artificial intelligence, was faced with an intriguing challenge. A multinational corporation sought their expertise to solve a critical issue hampering their productivity - communication barriers among their diverse workforce. The corporation was in dire need of a solution that would foster seamless communication across its global teams.</w:t>
      </w:r>
    </w:p>
    <w:p/>
    <w:p>
      <w:r>
        <w:t>RESEARCH AND DEVELOPMENT</w:t>
      </w:r>
    </w:p>
    <w:p/>
    <w:p>
      <w:r>
        <w:t>The challenge was not a minor one. It was a significant hurdle given the scale of the corporation's operations and its commitment to fostering an inclusive work environment. StoryBoom AI, with its commitment to leveraging AI to solve real-world problems, was ready to take on the task.</w:t>
      </w:r>
    </w:p>
    <w:p/>
    <w:p>
      <w:r>
        <w:t>CLIENT CONTEXT AND CHALLENGES</w:t>
      </w:r>
    </w:p>
    <w:p/>
    <w:p>
      <w:r>
        <w:t>The multinational corporation was battling with communication barriers within their diverse workforce. This lack of effective communication was hindering collaboration and productivity as employees struggled to understand each other due to language differences. The challenge was to create a solution that would not only facilitate communication but also promote inclusivity within the organization.</w:t>
      </w:r>
    </w:p>
    <w:p/>
    <w:p>
      <w:r>
        <w:t>THE SOLUTION</w:t>
      </w:r>
    </w:p>
    <w:p/>
    <w:p>
      <w:r>
        <w:t>StoryBoom AI proposed an innovative solution: a multilingual AI chatbot. This AI chatbot was designed to engage users in their preferred language, thereby breaking down the communication barriers that had previously hampered collaboration and productivity within the client's organization.</w:t>
      </w:r>
    </w:p>
    <w:p/>
    <w:p>
      <w:r>
        <w:t>IMPLEMENTATION &amp; COLLABORATION</w:t>
      </w:r>
    </w:p>
    <w:p/>
    <w:p>
      <w:r>
        <w:t>The implementation process was smooth and collaborative. StoryBoom AI worked closely with the client to understand their specific needs and preferences. This partnership approach ensured that the final product met the client's expectations and seamlessly integrated into their existing communication infrastructure.</w:t>
      </w:r>
    </w:p>
    <w:p/>
    <w:p>
      <w:r>
        <w:t>RESULTS &amp; IMPACT</w:t>
      </w:r>
    </w:p>
    <w:p/>
    <w:p>
      <w:r>
        <w:t>The introduction of the multilingual AI chatbot transformed communication within the client's organization. Employees could now converse effectively in their preferred language, fostering an inclusive work environment and boosting productivity. While no specific metrics were shared, the impact on employee collaboration and engagement was significant.</w:t>
      </w:r>
    </w:p>
    <w:p/>
    <w:p>
      <w:r>
        <w:t>CUSTOMER/CLIENT REFLECTION</w:t>
      </w:r>
    </w:p>
    <w:p/>
    <w:p>
      <w:r>
        <w:t>Thanks to StoryBoom AI, we've broken down language barriers within our organization. We're now communicating more effectively than ever before.</w:t>
      </w:r>
    </w:p>
    <w:p/>
    <w:p>
      <w:r>
        <w:t>TESTIMONIAL/PROVIDER REFLECTION</w:t>
      </w:r>
    </w:p>
    <w:p/>
    <w:p>
      <w:r>
        <w:t>This project underscored our commitment to leveraging artificial intelligence to solve real-world problems. The success of this project has inspired us to continue developing innovative solutions that drive business transformation and foster inclusivity.</w:t>
      </w:r>
    </w:p>
    <w:p/>
    <w:p>
      <w:r>
        <w:t>CALL TO ACTION</w:t>
      </w:r>
    </w:p>
    <w:p/>
    <w:p>
      <w:r>
        <w:t>StoryBoom AI continues to leverage its expertise in artificial intelligence to create innovative solutions that address real-world business challenges. If you're facing a similar challenge in your organization, reach out to StoryBoom AI today and discover how their AI solutions can transform your business.</w:t>
      </w:r>
    </w:p>
    <w:p/>
    <w:p>
      <w:r>
        <w:t>Provider: Our partnership approach ensured that the final product met the client's expectations and seamlessly integrated into their existing communication infrastructure.</w:t>
        <w:br/>
        <w:t>- Provider: The introduction of the multilingual AI chatbot transformed communication within the client's organization.</w:t>
        <w:br/>
        <w:t>- Provider: The success of this project has inspired us to continue developing innovative solutions that drive business transformation and foster inclusivity.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