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Boosting Customer Interaction with StoryBoom AI</w:t>
      </w:r>
    </w:p>
    <w:p>
      <w:r>
        <w:t>INTRODUCTION</w:t>
      </w:r>
    </w:p>
    <w:p/>
    <w:p>
      <w:r>
        <w:t>In the rapidly evolving tech landscape, customer interaction is key to success. As a leading tech company, StoryBoom AI understood this well and sought to enhance their customer engagement by developing a solution that could cater to their increasingly diverse user base. The result was an AI system capable of conducting dynamic, language-specific conversations with users, transforming the way they interact with their customers.</w:t>
      </w:r>
    </w:p>
    <w:p/>
    <w:p>
      <w:r>
        <w:t>RESEARCH AND DEVELOPMENT</w:t>
      </w:r>
    </w:p>
    <w:p/>
    <w:p>
      <w:r>
        <w:t>Recognizing the diversity of their customer base, StoryBoom AI set out to create a solution that would make each interaction personalized and engaging. The research and development phase saw a collaboration between developers, linguists, and customer service representatives. Their collective efforts were geared towards developing an AI system capable of initiating conversations with users and identifying their preferred language, thereby providing a personalized experience.</w:t>
      </w:r>
    </w:p>
    <w:p/>
    <w:p>
      <w:r>
        <w:t>CLIENT CONTEXT AND CHALLENGES</w:t>
      </w:r>
    </w:p>
    <w:p/>
    <w:p>
      <w:r>
        <w:t>StoryBoom AI's customers hailed from various countries and spoke different languages. Ensuring these customers felt comfortable and engaged during interactions with the company was a significant challenge. The goal was to create an AI system that could communicate effectively in the user's preferred language, enhancing customer experience and satisfaction.</w:t>
      </w:r>
    </w:p>
    <w:p/>
    <w:p>
      <w:r>
        <w:t>THE SOLUTION</w:t>
      </w:r>
    </w:p>
    <w:p/>
    <w:p>
      <w:r>
        <w:t>StoryBoom AI developed an interactive AI system capable of initiating conversations with users and identifying their preferred language for communication. This innovative system could then continue the conversation in the selected language, providing a personalized experience for each user.</w:t>
      </w:r>
    </w:p>
    <w:p/>
    <w:p>
      <w:r>
        <w:t>IMPLEMENTATION &amp; COLLABORATION</w:t>
      </w:r>
    </w:p>
    <w:p/>
    <w:p>
      <w:r>
        <w:t>The new AI system was integrated into StoryBoom AI's existing infrastructure, ensuring seamless interaction with users across various platforms. The successful implementation was a result of close collaboration between different teams within the company, including developers, linguists, and customer service representatives.</w:t>
      </w:r>
    </w:p>
    <w:p/>
    <w:p>
      <w:r>
        <w:t>RESULTS &amp; IMPACT</w:t>
      </w:r>
    </w:p>
    <w:p/>
    <w:p>
      <w:r>
        <w:t>The introduction of the interactive AI system significantly enhanced customer engagement and satisfaction. Users appreciated the personalized approach to customer service, which made them feel valued and understood. Although specific metrics were not provided, it was clear that the new system had a positive impact on StoryBoom AI's customer relationships.</w:t>
      </w:r>
    </w:p>
    <w:p/>
    <w:p>
      <w:r>
        <w:t>CUSTOMER/CLIENT REFLECTION</w:t>
      </w:r>
    </w:p>
    <w:p/>
    <w:p>
      <w:r>
        <w:t>As a customer, I've seen a remarkable improvement in our interactions since implementing the new AI system. The ability to communicate in my preferred language has greatly enhanced my overall experience, a satisfied customer reflected.</w:t>
      </w:r>
    </w:p>
    <w:p/>
    <w:p>
      <w:r>
        <w:t>TESTIMONIAL/PROVIDER REFLECTION</w:t>
      </w:r>
    </w:p>
    <w:p/>
    <w:p>
      <w:r>
        <w:t>Reflecting on the project, a representative from StoryBoom AI said, This project was a testament to our commitment to innovation and customer satisfaction. The successful implementation of the interactive AI system not only improved customer interactions but also set a new standard for personalized customer service in the tech industry.</w:t>
      </w:r>
    </w:p>
    <w:p/>
    <w:p>
      <w:r>
        <w:t>CALL TO ACTION</w:t>
      </w:r>
    </w:p>
    <w:p/>
    <w:p>
      <w:r>
        <w:t>As StoryBoom AI continues to innovate, they invite other businesses to experience the transformative power of AI in enhancing customer engagement and satisfaction.</w:t>
      </w:r>
    </w:p>
    <w:p/>
    <w:p>
      <w:r>
        <w:t>Provider: The diversity of our customer base was a challenge, but it was also an opportunity to innovate and improve our customer service.</w:t>
        <w:br/>
        <w:t>- Provider: The integration of the new AI system into our existing infrastructure was a critical step in ensuring seamless interaction with users across various platforms.</w:t>
        <w:br/>
        <w:t>- Provider: Looking to the future, we are excited about the potential of further leveraging AI to meet our customers' evolving needs.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