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3A" w:rsidRDefault="00DD7C35" w:rsidP="00A5713A">
      <w:pPr>
        <w:ind w:left="426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2.05pt;margin-top:97.7pt;width:68.85pt;height:.3pt;flip:y;z-index:251662336" o:connectortype="straight"/>
        </w:pict>
      </w:r>
      <w:r>
        <w:rPr>
          <w:noProof/>
          <w:sz w:val="20"/>
        </w:rPr>
        <w:pict>
          <v:shape id="_x0000_s1045" type="#_x0000_t32" style="position:absolute;left:0;text-align:left;margin-left:22.05pt;margin-top:.6pt;width:68.85pt;height:0;z-index:251661312" o:connectortype="straight"/>
        </w:pict>
      </w:r>
      <w:r>
        <w:rPr>
          <w:sz w:val="20"/>
        </w:rPr>
      </w:r>
      <w:r>
        <w:rPr>
          <w:sz w:val="20"/>
        </w:rPr>
        <w:pict>
          <v:group id="_x0000_s1041" style="width:62.4pt;height:97.6pt;mso-position-horizontal-relative:char;mso-position-vertical-relative:line" coordsize="1233,1952">
            <v:line id="_x0000_s1042" style="position:absolute" from="5,0" to="5,1952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9;top:338;width:1154;height:1305" strokeweight=".5pt">
              <v:imagedata r:id="rId5" o:title=""/>
            </v:shape>
            <w10:wrap type="none"/>
            <w10:anchorlock/>
          </v:group>
        </w:pict>
      </w:r>
      <w:r w:rsidRPr="00DD7C35">
        <w:rPr>
          <w:spacing w:val="70"/>
          <w:sz w:val="20"/>
        </w:rPr>
      </w:r>
      <w:r w:rsidRPr="00DD7C35">
        <w:rPr>
          <w:spacing w:val="7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356.1pt;height:97.1pt;mso-position-horizontal-relative:char;mso-position-vertical-relative:line" filled="f" strokeweight=".48pt">
            <v:textbox inset="0,0,0,0">
              <w:txbxContent>
                <w:p w:rsidR="00A5713A" w:rsidRDefault="00A5713A" w:rsidP="00A5713A">
                  <w:pPr>
                    <w:spacing w:line="273" w:lineRule="exact"/>
                    <w:ind w:left="362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Министерство образования и науки Российской Федерации</w:t>
                  </w:r>
                </w:p>
                <w:p w:rsidR="00A5713A" w:rsidRDefault="00A5713A" w:rsidP="00A5713A">
                  <w:pPr>
                    <w:ind w:left="364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  <w:p w:rsidR="00A5713A" w:rsidRDefault="00A5713A" w:rsidP="00A5713A">
                  <w:pPr>
                    <w:ind w:left="1084" w:right="109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«Московский государственный технический университет имени Н.Э. Баумана</w:t>
                  </w:r>
                </w:p>
                <w:p w:rsidR="00A5713A" w:rsidRDefault="00A5713A" w:rsidP="00A5713A">
                  <w:pPr>
                    <w:ind w:left="1488" w:right="150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(национальный исследовательский университет)» (МГТУ им. Н.Э. Баумана)</w:t>
                  </w:r>
                </w:p>
              </w:txbxContent>
            </v:textbox>
            <w10:wrap type="none"/>
            <w10:anchorlock/>
          </v:shape>
        </w:pict>
      </w:r>
    </w:p>
    <w:p w:rsidR="00A5713A" w:rsidRDefault="00DD7C35" w:rsidP="00A5713A">
      <w:pPr>
        <w:pStyle w:val="a9"/>
        <w:spacing w:before="3"/>
        <w:rPr>
          <w:sz w:val="10"/>
        </w:rPr>
      </w:pPr>
      <w:r w:rsidRPr="00DD7C35">
        <w:rPr>
          <w:position w:val="-1"/>
          <w:sz w:val="8"/>
        </w:rPr>
      </w:r>
      <w:r w:rsidRPr="00DD7C35">
        <w:rPr>
          <w:position w:val="-1"/>
          <w:sz w:val="8"/>
        </w:rPr>
        <w:pict>
          <v:group id="_x0000_s1047" style="width:484.75pt;height:4.35pt;mso-position-horizontal-relative:char;mso-position-vertical-relative:line" coordsize="9695,87">
            <v:line id="_x0000_s1048" style="position:absolute" from="0,72" to="9695,72" strokeweight="1.44pt"/>
            <v:line id="_x0000_s1049" style="position:absolute" from="0,14" to="9695,14" strokeweight="1.44pt"/>
            <w10:wrap type="none"/>
            <w10:anchorlock/>
          </v:group>
        </w:pict>
      </w:r>
    </w:p>
    <w:p w:rsidR="00A5713A" w:rsidRDefault="00A5713A" w:rsidP="00A5713A">
      <w:pPr>
        <w:pStyle w:val="a9"/>
        <w:spacing w:line="87" w:lineRule="exact"/>
        <w:ind w:left="535"/>
        <w:rPr>
          <w:sz w:val="8"/>
        </w:rPr>
      </w:pPr>
    </w:p>
    <w:p w:rsidR="00A5713A" w:rsidRDefault="00A5713A" w:rsidP="00A5713A">
      <w:pPr>
        <w:pStyle w:val="a9"/>
        <w:spacing w:before="7"/>
        <w:rPr>
          <w:sz w:val="19"/>
        </w:rPr>
      </w:pPr>
    </w:p>
    <w:p w:rsidR="00A5713A" w:rsidRDefault="00A5713A" w:rsidP="00671C96">
      <w:pPr>
        <w:pStyle w:val="a9"/>
        <w:tabs>
          <w:tab w:val="left" w:pos="3872"/>
        </w:tabs>
        <w:spacing w:before="90"/>
      </w:pPr>
      <w:r>
        <w:rPr>
          <w:color w:val="000009"/>
        </w:rPr>
        <w:t>ФАКУЛЬТЕТ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>Информатика и системы управления</w:t>
      </w:r>
    </w:p>
    <w:p w:rsidR="00A5713A" w:rsidRDefault="00A5713A" w:rsidP="00671C96">
      <w:pPr>
        <w:pStyle w:val="a9"/>
        <w:tabs>
          <w:tab w:val="left" w:pos="2078"/>
          <w:tab w:val="left" w:pos="2798"/>
        </w:tabs>
      </w:pPr>
      <w:r>
        <w:rPr>
          <w:color w:val="000009"/>
        </w:rPr>
        <w:t>КАФЕДРА</w:t>
      </w:r>
      <w:r>
        <w:rPr>
          <w:color w:val="000009"/>
        </w:rPr>
        <w:tab/>
      </w:r>
      <w:r w:rsidR="00671C96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Программное обеспечение ЭВМ и информационные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u w:val="single" w:color="000009"/>
        </w:rPr>
        <w:t>технологии</w:t>
      </w: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Pr="0074502E" w:rsidRDefault="00A5713A" w:rsidP="0027307D">
      <w:pPr>
        <w:spacing w:before="236" w:line="413" w:lineRule="exact"/>
        <w:ind w:left="248"/>
        <w:jc w:val="center"/>
        <w:rPr>
          <w:b/>
          <w:sz w:val="36"/>
        </w:rPr>
      </w:pPr>
      <w:r>
        <w:rPr>
          <w:color w:val="000009"/>
          <w:spacing w:val="-90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 xml:space="preserve">ОТЧЕТ ПО </w:t>
      </w:r>
      <w:r w:rsidR="0027307D">
        <w:rPr>
          <w:b/>
          <w:color w:val="000009"/>
          <w:sz w:val="36"/>
          <w:u w:val="thick" w:color="000009"/>
        </w:rPr>
        <w:t>ЛАБОРАТОРНОЙ РАБОТЕ №</w:t>
      </w:r>
      <w:r w:rsidR="0074502E">
        <w:rPr>
          <w:b/>
          <w:color w:val="000009"/>
          <w:sz w:val="36"/>
          <w:u w:val="thick" w:color="000009"/>
        </w:rPr>
        <w:t>3</w:t>
      </w:r>
    </w:p>
    <w:p w:rsidR="00A5713A" w:rsidRDefault="00A5713A" w:rsidP="00A5713A">
      <w:pPr>
        <w:pStyle w:val="a9"/>
        <w:rPr>
          <w:b/>
          <w:sz w:val="20"/>
        </w:rPr>
      </w:pPr>
    </w:p>
    <w:p w:rsidR="00A5713A" w:rsidRDefault="00A5713A" w:rsidP="00A5713A">
      <w:pPr>
        <w:pStyle w:val="a9"/>
        <w:spacing w:before="10"/>
        <w:rPr>
          <w:b/>
          <w:sz w:val="27"/>
        </w:rPr>
      </w:pPr>
    </w:p>
    <w:p w:rsidR="00A5713A" w:rsidRDefault="00A5713A" w:rsidP="00671C96">
      <w:pPr>
        <w:pStyle w:val="Heading3"/>
        <w:tabs>
          <w:tab w:val="left" w:pos="3804"/>
        </w:tabs>
        <w:spacing w:before="89"/>
        <w:ind w:hanging="578"/>
      </w:pPr>
      <w:r>
        <w:rPr>
          <w:color w:val="000009"/>
        </w:rPr>
        <w:t>Студент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proofErr w:type="spellStart"/>
      <w:r>
        <w:rPr>
          <w:color w:val="000009"/>
          <w:u w:val="single" w:color="000009"/>
        </w:rPr>
        <w:t>Завойских</w:t>
      </w:r>
      <w:proofErr w:type="spellEnd"/>
      <w:r>
        <w:rPr>
          <w:color w:val="000009"/>
          <w:u w:val="single" w:color="000009"/>
        </w:rPr>
        <w:t xml:space="preserve"> Евгения Васильевна</w:t>
      </w:r>
    </w:p>
    <w:p w:rsidR="00A5713A" w:rsidRDefault="00A5713A" w:rsidP="00671C96">
      <w:pPr>
        <w:spacing w:before="1"/>
        <w:ind w:left="689" w:hanging="578"/>
        <w:jc w:val="center"/>
        <w:rPr>
          <w:i/>
        </w:rPr>
      </w:pPr>
      <w:r>
        <w:rPr>
          <w:i/>
          <w:color w:val="000009"/>
        </w:rPr>
        <w:t>фамилия, имя, отчество</w:t>
      </w:r>
    </w:p>
    <w:p w:rsidR="00A5713A" w:rsidRPr="00671C96" w:rsidRDefault="00A5713A" w:rsidP="00671C96">
      <w:pPr>
        <w:pStyle w:val="a9"/>
        <w:ind w:hanging="578"/>
        <w:rPr>
          <w:i/>
          <w:sz w:val="28"/>
          <w:szCs w:val="28"/>
        </w:rPr>
      </w:pPr>
    </w:p>
    <w:p w:rsidR="00A5713A" w:rsidRPr="00671C96" w:rsidRDefault="00A5713A" w:rsidP="00671C96">
      <w:pPr>
        <w:pStyle w:val="Heading3"/>
        <w:tabs>
          <w:tab w:val="left" w:pos="2004"/>
        </w:tabs>
        <w:ind w:hanging="578"/>
      </w:pPr>
      <w:r w:rsidRPr="00671C96">
        <w:rPr>
          <w:color w:val="000009"/>
        </w:rPr>
        <w:t>Группа</w:t>
      </w:r>
      <w:r w:rsidR="00671C96" w:rsidRPr="00671C96">
        <w:rPr>
          <w:color w:val="000009"/>
          <w:u w:val="single" w:color="000009"/>
        </w:rPr>
        <w:t xml:space="preserve"> </w:t>
      </w:r>
      <w:r w:rsidR="00671C96" w:rsidRPr="00671C96">
        <w:rPr>
          <w:color w:val="000009"/>
          <w:u w:val="single" w:color="000009"/>
        </w:rPr>
        <w:tab/>
        <w:t>ИУ7-3</w:t>
      </w:r>
      <w:r w:rsidRPr="00671C96">
        <w:rPr>
          <w:color w:val="000009"/>
          <w:u w:val="single" w:color="000009"/>
        </w:rPr>
        <w:t>3Б</w:t>
      </w:r>
    </w:p>
    <w:p w:rsidR="00A5713A" w:rsidRPr="00671C96" w:rsidRDefault="00A5713A" w:rsidP="00671C96">
      <w:pPr>
        <w:pStyle w:val="a9"/>
        <w:rPr>
          <w:sz w:val="28"/>
          <w:szCs w:val="28"/>
        </w:rPr>
      </w:pPr>
    </w:p>
    <w:p w:rsidR="00A5713A" w:rsidRPr="00671C96" w:rsidRDefault="00A5713A" w:rsidP="00671C96">
      <w:pPr>
        <w:pStyle w:val="a9"/>
        <w:spacing w:before="2"/>
        <w:ind w:hanging="578"/>
        <w:rPr>
          <w:sz w:val="28"/>
          <w:szCs w:val="28"/>
        </w:rPr>
      </w:pPr>
    </w:p>
    <w:p w:rsidR="00671C96" w:rsidRPr="00671C96" w:rsidRDefault="00A5713A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  <w:r w:rsidRPr="00671C96">
        <w:rPr>
          <w:rFonts w:ascii="Times New Roman" w:hAnsi="Times New Roman" w:cs="Times New Roman"/>
          <w:color w:val="000009"/>
          <w:sz w:val="28"/>
          <w:szCs w:val="28"/>
        </w:rPr>
        <w:t xml:space="preserve">Студент                  </w:t>
      </w:r>
      <w:r w:rsid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                                                        </w:t>
      </w:r>
      <w:proofErr w:type="spellStart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>Завойских</w:t>
      </w:r>
      <w:proofErr w:type="spellEnd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Е.В.</w:t>
      </w:r>
    </w:p>
    <w:p w:rsidR="00A5713A" w:rsidRDefault="00671C96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i/>
          <w:color w:val="000009"/>
          <w:sz w:val="28"/>
          <w:szCs w:val="28"/>
        </w:rPr>
      </w:pPr>
      <w:r>
        <w:rPr>
          <w:rFonts w:ascii="Times New Roman" w:hAnsi="Times New Roman" w:cs="Times New Roman"/>
          <w:color w:val="000009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подпись,</w:t>
      </w:r>
      <w:r w:rsidR="00A5713A" w:rsidRPr="00671C96"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дата           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фамилия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и.о.</w:t>
      </w:r>
    </w:p>
    <w:p w:rsidR="009D3659" w:rsidRDefault="009D3659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9C20D3" w:rsidRDefault="009C20D3" w:rsidP="009C20D3">
      <w:pPr>
        <w:pStyle w:val="Heading3"/>
        <w:tabs>
          <w:tab w:val="left" w:pos="4827"/>
          <w:tab w:val="left" w:pos="7343"/>
          <w:tab w:val="left" w:pos="7834"/>
        </w:tabs>
        <w:ind w:hanging="578"/>
        <w:rPr>
          <w:u w:val="single"/>
        </w:rPr>
      </w:pPr>
      <w:r>
        <w:rPr>
          <w:color w:val="000009"/>
        </w:rPr>
        <w:t>Руководитель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практики</w:t>
      </w:r>
      <w:r>
        <w:rPr>
          <w:color w:val="000009"/>
          <w:u w:val="single" w:color="000009"/>
        </w:rPr>
        <w:t xml:space="preserve">   </w:t>
      </w:r>
      <w:r>
        <w:rPr>
          <w:color w:val="000009"/>
          <w:u w:val="single" w:color="000009"/>
        </w:rPr>
        <w:tab/>
      </w:r>
      <w:r>
        <w:rPr>
          <w:color w:val="000009"/>
          <w:u w:val="single"/>
        </w:rPr>
        <w:t xml:space="preserve">              Барышникова М.Ю.</w:t>
      </w:r>
    </w:p>
    <w:p w:rsidR="009C20D3" w:rsidRDefault="009C20D3" w:rsidP="009C20D3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                                        подпись,</w:t>
      </w:r>
      <w:r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>дата                   фамилия, и.о.</w:t>
      </w:r>
    </w:p>
    <w:p w:rsidR="009D3659" w:rsidRPr="00671C96" w:rsidRDefault="009D3659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A5713A" w:rsidRPr="00671C96" w:rsidRDefault="00A5713A" w:rsidP="00671C96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</w:p>
    <w:p w:rsidR="00A5713A" w:rsidRDefault="00A5713A" w:rsidP="00671C96">
      <w:pPr>
        <w:pStyle w:val="a9"/>
        <w:ind w:hanging="578"/>
        <w:rPr>
          <w:i/>
          <w:sz w:val="22"/>
        </w:rPr>
      </w:pPr>
    </w:p>
    <w:p w:rsidR="00A5713A" w:rsidRPr="00671C96" w:rsidRDefault="00A5713A" w:rsidP="00671C96">
      <w:pPr>
        <w:pStyle w:val="Heading3"/>
        <w:tabs>
          <w:tab w:val="left" w:pos="6428"/>
        </w:tabs>
        <w:ind w:hanging="578"/>
      </w:pPr>
      <w:r>
        <w:rPr>
          <w:color w:val="000009"/>
        </w:rPr>
        <w:t xml:space="preserve">Оценка </w:t>
      </w:r>
      <w:r>
        <w:rPr>
          <w:color w:val="000009"/>
          <w:spacing w:val="-1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A5713A" w:rsidRDefault="00A5713A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C627D7" w:rsidRDefault="00C627D7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spacing w:before="3"/>
        <w:rPr>
          <w:sz w:val="22"/>
        </w:rPr>
      </w:pPr>
    </w:p>
    <w:p w:rsidR="00A5713A" w:rsidRPr="00C70E0E" w:rsidRDefault="00671C96" w:rsidP="00C70E0E">
      <w:pPr>
        <w:spacing w:before="89"/>
        <w:ind w:left="251"/>
        <w:jc w:val="center"/>
        <w:rPr>
          <w:rFonts w:ascii="Times New Roman" w:hAnsi="Times New Roman" w:cs="Times New Roman"/>
          <w:i/>
          <w:sz w:val="28"/>
        </w:rPr>
      </w:pPr>
      <w:r w:rsidRPr="00671C96">
        <w:rPr>
          <w:rFonts w:ascii="Times New Roman" w:hAnsi="Times New Roman" w:cs="Times New Roman"/>
          <w:i/>
          <w:color w:val="000009"/>
          <w:sz w:val="28"/>
        </w:rPr>
        <w:t>2021</w:t>
      </w:r>
      <w:r w:rsidR="00A5713A" w:rsidRPr="00671C96">
        <w:rPr>
          <w:rFonts w:ascii="Times New Roman" w:hAnsi="Times New Roman" w:cs="Times New Roman"/>
          <w:i/>
          <w:color w:val="000009"/>
          <w:sz w:val="28"/>
        </w:rPr>
        <w:t xml:space="preserve"> г.</w:t>
      </w: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 w:rsidRPr="00445097">
        <w:rPr>
          <w:b/>
          <w:color w:val="000000"/>
          <w:sz w:val="32"/>
          <w:szCs w:val="32"/>
          <w:u w:val="single"/>
        </w:rPr>
        <w:lastRenderedPageBreak/>
        <w:t>Условие задачи</w:t>
      </w:r>
    </w:p>
    <w:p w:rsidR="00215DFA" w:rsidRDefault="00215DFA" w:rsidP="00215DFA">
      <w:pPr>
        <w:pStyle w:val="a3"/>
        <w:ind w:left="-567"/>
      </w:pPr>
      <w:r>
        <w:t xml:space="preserve">Разреженная (содержащая много нулей) матрица хранится в форме 3-х объектов: </w:t>
      </w:r>
    </w:p>
    <w:p w:rsidR="00215DFA" w:rsidRDefault="00215DFA" w:rsidP="00215DFA">
      <w:pPr>
        <w:pStyle w:val="a3"/>
        <w:ind w:left="-567"/>
      </w:pPr>
      <w:r>
        <w:t xml:space="preserve">- вектор A содержит значения ненулевых элементов; </w:t>
      </w:r>
    </w:p>
    <w:p w:rsidR="00215DFA" w:rsidRDefault="00215DFA" w:rsidP="00215DFA">
      <w:pPr>
        <w:pStyle w:val="a3"/>
        <w:ind w:left="-567"/>
      </w:pPr>
      <w:r>
        <w:t xml:space="preserve">- вектор JA содержит номера столбцов для элементов вектора A; </w:t>
      </w:r>
    </w:p>
    <w:p w:rsidR="00215DFA" w:rsidRDefault="00215DFA" w:rsidP="00215DFA">
      <w:pPr>
        <w:pStyle w:val="a3"/>
        <w:ind w:left="-567"/>
      </w:pPr>
      <w:r>
        <w:t xml:space="preserve">- связный список IA, в элементе </w:t>
      </w:r>
      <w:proofErr w:type="spellStart"/>
      <w:r>
        <w:t>Nk</w:t>
      </w:r>
      <w:proofErr w:type="spellEnd"/>
      <w:r>
        <w:t xml:space="preserve"> которого находится номер компонент в A и JA, с которых начинается описание строки </w:t>
      </w:r>
      <w:proofErr w:type="spellStart"/>
      <w:r>
        <w:t>Nk</w:t>
      </w:r>
      <w:proofErr w:type="spellEnd"/>
      <w:r>
        <w:t xml:space="preserve"> матрицы A. </w:t>
      </w:r>
    </w:p>
    <w:p w:rsidR="00215DFA" w:rsidRDefault="00215DFA" w:rsidP="00215DFA">
      <w:pPr>
        <w:pStyle w:val="a3"/>
        <w:ind w:left="-567"/>
      </w:pPr>
      <w:r>
        <w:t xml:space="preserve">1. Смоделировать операцию умножения матрицы и вектора-столбца, </w:t>
      </w:r>
      <w:proofErr w:type="gramStart"/>
      <w:r>
        <w:t>хранящихся</w:t>
      </w:r>
      <w:proofErr w:type="gramEnd"/>
      <w:r>
        <w:t xml:space="preserve"> в этой форме, с получением результата в той же форме. </w:t>
      </w:r>
    </w:p>
    <w:p w:rsidR="00215DFA" w:rsidRDefault="00215DFA" w:rsidP="00215DFA">
      <w:pPr>
        <w:pStyle w:val="a3"/>
        <w:ind w:left="-567"/>
      </w:pPr>
      <w:r>
        <w:t xml:space="preserve">2. Произвести операцию умножения, применяя стандартный алгоритм работы с матрицами. </w:t>
      </w:r>
    </w:p>
    <w:p w:rsidR="00215DFA" w:rsidRDefault="00215DFA" w:rsidP="00215DFA">
      <w:pPr>
        <w:pStyle w:val="a3"/>
        <w:ind w:left="-567"/>
        <w:rPr>
          <w:b/>
          <w:color w:val="000000"/>
          <w:sz w:val="32"/>
          <w:szCs w:val="32"/>
          <w:u w:val="single"/>
        </w:rPr>
      </w:pPr>
      <w: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Внешняя спецификация программы</w:t>
      </w:r>
    </w:p>
    <w:p w:rsidR="00445097" w:rsidRDefault="002569E0" w:rsidP="002569E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  <w:u w:val="single"/>
        </w:rPr>
      </w:pPr>
      <w:r w:rsidRPr="002569E0">
        <w:rPr>
          <w:color w:val="000000"/>
          <w:sz w:val="28"/>
          <w:szCs w:val="28"/>
          <w:u w:val="single"/>
        </w:rPr>
        <w:t>Входные данные</w:t>
      </w:r>
    </w:p>
    <w:p w:rsidR="00215DFA" w:rsidRDefault="00215DFA" w:rsidP="00215DFA">
      <w:pPr>
        <w:pStyle w:val="a3"/>
        <w:ind w:left="-567"/>
        <w:rPr>
          <w:color w:val="000000"/>
        </w:rPr>
      </w:pPr>
      <w:r>
        <w:rPr>
          <w:color w:val="000000"/>
        </w:rPr>
        <w:t>При вызове программы выводится меню, каждый раз пользователь выбирает один из пунктов.</w:t>
      </w:r>
    </w:p>
    <w:p w:rsidR="00215DFA" w:rsidRDefault="00215DFA" w:rsidP="00215DFA">
      <w:pPr>
        <w:pStyle w:val="a3"/>
        <w:ind w:left="-567"/>
        <w:rPr>
          <w:color w:val="000000"/>
        </w:rPr>
      </w:pPr>
      <w:r>
        <w:rPr>
          <w:color w:val="000000"/>
        </w:rPr>
        <w:t>Матрица и вектор-столбец вводятся с клавиатуры или считываются из файла в формате:</w:t>
      </w:r>
    </w:p>
    <w:p w:rsidR="00215DFA" w:rsidRDefault="00215DFA" w:rsidP="00215DFA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Число строк и столбцов матрицы, количество ненулевых элементов в матрице и векторе;</w:t>
      </w:r>
    </w:p>
    <w:p w:rsidR="00215DFA" w:rsidRDefault="00215DFA" w:rsidP="00215DFA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Инде</w:t>
      </w:r>
      <w:proofErr w:type="gramStart"/>
      <w:r>
        <w:rPr>
          <w:color w:val="000000"/>
        </w:rPr>
        <w:t>кс стр</w:t>
      </w:r>
      <w:proofErr w:type="gramEnd"/>
      <w:r>
        <w:rPr>
          <w:color w:val="000000"/>
        </w:rPr>
        <w:t>оки, столбца и значение очередного ненулевого элемента матрицы;</w:t>
      </w:r>
    </w:p>
    <w:p w:rsidR="00F01208" w:rsidRDefault="00215DFA" w:rsidP="00F01208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Инде</w:t>
      </w:r>
      <w:proofErr w:type="gramStart"/>
      <w:r>
        <w:rPr>
          <w:color w:val="000000"/>
        </w:rPr>
        <w:t>кс стр</w:t>
      </w:r>
      <w:proofErr w:type="gramEnd"/>
      <w:r>
        <w:rPr>
          <w:color w:val="000000"/>
        </w:rPr>
        <w:t xml:space="preserve">оки и значение очередного ненулевого элемента </w:t>
      </w:r>
      <w:r w:rsidR="00C627D7">
        <w:rPr>
          <w:color w:val="000000"/>
        </w:rPr>
        <w:t>вектора</w:t>
      </w:r>
      <w:r>
        <w:rPr>
          <w:color w:val="000000"/>
        </w:rPr>
        <w:t>.</w:t>
      </w:r>
    </w:p>
    <w:p w:rsidR="00F01208" w:rsidRDefault="00F01208" w:rsidP="00F01208">
      <w:pPr>
        <w:pStyle w:val="a3"/>
        <w:ind w:left="-567"/>
        <w:rPr>
          <w:color w:val="000000"/>
        </w:rPr>
      </w:pPr>
      <w:r>
        <w:rPr>
          <w:color w:val="000000"/>
        </w:rPr>
        <w:t>Матрица и вектор-столбец также могут заполняться случайными числами, формат ввода с клавиатуры:</w:t>
      </w:r>
    </w:p>
    <w:p w:rsidR="00F01208" w:rsidRPr="00F01208" w:rsidRDefault="00F01208" w:rsidP="00F01208">
      <w:pPr>
        <w:pStyle w:val="a3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Число строк и столбцов матрицы, количество ненулевых элементов в матрице и векторе.</w:t>
      </w:r>
    </w:p>
    <w:p w:rsidR="003E6940" w:rsidRPr="00F01208" w:rsidRDefault="003E6940" w:rsidP="003E694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Выходные данные</w:t>
      </w:r>
    </w:p>
    <w:p w:rsidR="00F01208" w:rsidRPr="00F01208" w:rsidRDefault="00F01208" w:rsidP="00F01208">
      <w:pPr>
        <w:pStyle w:val="a3"/>
        <w:ind w:left="-567"/>
        <w:rPr>
          <w:color w:val="000000"/>
        </w:rPr>
      </w:pPr>
      <w:r>
        <w:rPr>
          <w:color w:val="000000"/>
        </w:rPr>
        <w:t>На экран выводятся исходные матрица и вектор-столбец в обычном формате (в виде матрицы), а также в заданной по условию форме. После умножения выводится результат использования двух способов умножения</w:t>
      </w:r>
      <w:r w:rsidR="00DA788F">
        <w:rPr>
          <w:color w:val="000000"/>
        </w:rPr>
        <w:t>. При вызове вывода со сравнением способов умножения по времени и памяти выводится таблица со столбцами размерности матрицы и вектора-столбца, процента наполнения, времени выполнения обоих способов умножения и затрат по памяти.</w:t>
      </w:r>
    </w:p>
    <w:p w:rsidR="00EB2CFB" w:rsidRPr="00EB2CFB" w:rsidRDefault="00EB2CFB" w:rsidP="00EB2CFB">
      <w:pPr>
        <w:pStyle w:val="a3"/>
        <w:ind w:left="-567"/>
        <w:rPr>
          <w:color w:val="000000"/>
        </w:rPr>
      </w:pPr>
      <w:r>
        <w:rPr>
          <w:color w:val="000000"/>
        </w:rPr>
        <w:t xml:space="preserve">В случае некорректного ввода </w:t>
      </w:r>
      <w:r w:rsidR="00D008E3">
        <w:rPr>
          <w:color w:val="000000"/>
        </w:rPr>
        <w:t>команды меню</w:t>
      </w:r>
      <w:r w:rsidR="00DA788F">
        <w:rPr>
          <w:color w:val="000000"/>
        </w:rPr>
        <w:t xml:space="preserve"> выводится сообщение об ошибке и предоставляется возможность выбрать команду еще раз. В случае некорректного ввода матрицы или вектора-столбца также выводится соответствующее сообщение об ошибке. </w:t>
      </w:r>
      <w:r w:rsidR="00D008E3">
        <w:t xml:space="preserve">При ошибке </w:t>
      </w:r>
      <w:r w:rsidR="00DA788F">
        <w:t xml:space="preserve">открытия </w:t>
      </w:r>
      <w:r w:rsidR="00D008E3">
        <w:t xml:space="preserve">файла </w:t>
      </w:r>
      <w:r w:rsidR="00557ACB">
        <w:t xml:space="preserve">и выделения памяти </w:t>
      </w:r>
      <w:r w:rsidR="00D008E3">
        <w:t>выводится сообщение об ошибке</w:t>
      </w:r>
      <w:r w:rsidR="00D008E3" w:rsidRPr="00D008E3">
        <w:t>.</w:t>
      </w:r>
      <w:r w:rsidR="00DA788F">
        <w:t xml:space="preserve"> </w:t>
      </w:r>
      <w:proofErr w:type="gramStart"/>
      <w:r w:rsidR="00DA788F">
        <w:t>При получение нулевой матрицы при умножении выводится соответствующее сообщение.</w:t>
      </w:r>
      <w:proofErr w:type="gramEnd"/>
    </w:p>
    <w:p w:rsidR="00EB2CFB" w:rsidRDefault="003E6940" w:rsidP="00EB2CFB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3E6940">
        <w:rPr>
          <w:color w:val="000000"/>
          <w:sz w:val="28"/>
          <w:szCs w:val="28"/>
          <w:u w:val="single"/>
        </w:rPr>
        <w:t>Задача, реализуемая программой</w:t>
      </w:r>
    </w:p>
    <w:p w:rsidR="00D008E3" w:rsidRPr="00D008E3" w:rsidRDefault="00D008E3" w:rsidP="00D008E3">
      <w:pPr>
        <w:ind w:left="-567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lastRenderedPageBreak/>
        <w:t>Данная програ</w:t>
      </w:r>
      <w:r w:rsidR="00DA788F">
        <w:rPr>
          <w:rFonts w:ascii="Times New Roman" w:hAnsi="Times New Roman" w:cs="Times New Roman"/>
          <w:sz w:val="24"/>
          <w:szCs w:val="24"/>
        </w:rPr>
        <w:t xml:space="preserve">мма предназначена для работы с матрицей и вектором-столбцом </w:t>
      </w:r>
      <w:r w:rsidRPr="00D008E3">
        <w:rPr>
          <w:rFonts w:ascii="Times New Roman" w:hAnsi="Times New Roman" w:cs="Times New Roman"/>
          <w:sz w:val="24"/>
          <w:szCs w:val="24"/>
        </w:rPr>
        <w:t>и представляет собой приложение со следующими возможными операциями:</w:t>
      </w:r>
    </w:p>
    <w:p w:rsidR="00D008E3" w:rsidRPr="00D008E3" w:rsidRDefault="00DA788F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матрицу и вектор-столбец с клавиатуры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A788F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Считать матрицу и вектор-столбец из файла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A788F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матрицу и вектор-столбец случайными числами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A788F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Произвести умножение двумя способами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557ACB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результаты умножения двумя способами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557ACB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результаты сравнения двух способов умножения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>В</w:t>
      </w:r>
      <w:r w:rsidR="00557ACB">
        <w:rPr>
          <w:rFonts w:ascii="Times New Roman" w:hAnsi="Times New Roman" w:cs="Times New Roman"/>
          <w:sz w:val="24"/>
          <w:szCs w:val="24"/>
        </w:rPr>
        <w:t>ывести матрицу и вектор-столбец в обычном виде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557ACB" w:rsidRPr="00D008E3" w:rsidRDefault="00557ACB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матрицу и вектор-столбец в разреженном виде.</w:t>
      </w:r>
    </w:p>
    <w:p w:rsidR="00EB2CFB" w:rsidRPr="00EB2CFB" w:rsidRDefault="00D008E3" w:rsidP="00D008E3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br/>
      </w:r>
    </w:p>
    <w:p w:rsidR="003E6940" w:rsidRPr="003E6940" w:rsidRDefault="003E6940" w:rsidP="003E6940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Способ обращения к программе</w:t>
      </w:r>
    </w:p>
    <w:p w:rsidR="003E6940" w:rsidRDefault="003E6940" w:rsidP="003E6940">
      <w:pPr>
        <w:pStyle w:val="a3"/>
        <w:ind w:left="-567"/>
        <w:rPr>
          <w:color w:val="000000"/>
        </w:rPr>
      </w:pPr>
      <w:r w:rsidRPr="003E6940">
        <w:rPr>
          <w:color w:val="000000"/>
        </w:rPr>
        <w:t xml:space="preserve">Программа может быть вызвана </w:t>
      </w:r>
      <w:r>
        <w:rPr>
          <w:color w:val="000000"/>
        </w:rPr>
        <w:t>из консоли или запущена в любой среде</w:t>
      </w:r>
      <w:r w:rsidRPr="003E6940">
        <w:rPr>
          <w:color w:val="000000"/>
        </w:rPr>
        <w:t xml:space="preserve"> разработки</w:t>
      </w:r>
      <w:r>
        <w:rPr>
          <w:color w:val="000000"/>
        </w:rPr>
        <w:t>, поддерживающей</w:t>
      </w:r>
      <w:r w:rsidR="00A41879">
        <w:rPr>
          <w:color w:val="000000"/>
        </w:rPr>
        <w:t xml:space="preserve"> язык</w:t>
      </w:r>
      <w:r w:rsidRPr="003E6940">
        <w:rPr>
          <w:color w:val="000000"/>
        </w:rPr>
        <w:t xml:space="preserve"> С.</w:t>
      </w:r>
    </w:p>
    <w:p w:rsidR="00A41879" w:rsidRPr="00A41879" w:rsidRDefault="00A41879" w:rsidP="00A41879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A41879">
        <w:rPr>
          <w:color w:val="000000"/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>озможные аварийные ситуации и ошибки</w:t>
      </w:r>
      <w:r w:rsidRPr="00A41879">
        <w:rPr>
          <w:sz w:val="28"/>
          <w:szCs w:val="28"/>
          <w:u w:val="single"/>
        </w:rPr>
        <w:t xml:space="preserve"> пользователя</w:t>
      </w:r>
    </w:p>
    <w:p w:rsidR="00A41879" w:rsidRDefault="00AB7FF7" w:rsidP="00A41879">
      <w:pPr>
        <w:pStyle w:val="a3"/>
        <w:ind w:left="-567"/>
        <w:rPr>
          <w:color w:val="000000"/>
        </w:rPr>
      </w:pPr>
      <w:r w:rsidRPr="00AB7FF7">
        <w:rPr>
          <w:color w:val="000000"/>
        </w:rPr>
        <w:t xml:space="preserve">В случае аварийной ситуации программа выводит сообщение о произошедшей ошибке. </w:t>
      </w:r>
      <w:r w:rsidR="00F51992">
        <w:rPr>
          <w:color w:val="000000"/>
        </w:rPr>
        <w:t xml:space="preserve">Ошибка может </w:t>
      </w:r>
      <w:r w:rsidRPr="00AB7FF7">
        <w:rPr>
          <w:color w:val="000000"/>
        </w:rPr>
        <w:t>в</w:t>
      </w:r>
      <w:r w:rsidR="00F51992">
        <w:rPr>
          <w:color w:val="000000"/>
        </w:rPr>
        <w:t>озникнуть в</w:t>
      </w:r>
      <w:r w:rsidRPr="00AB7FF7">
        <w:rPr>
          <w:color w:val="000000"/>
        </w:rPr>
        <w:t xml:space="preserve"> результате некорректного ввод</w:t>
      </w:r>
      <w:r w:rsidR="00F51992">
        <w:rPr>
          <w:color w:val="000000"/>
        </w:rPr>
        <w:t xml:space="preserve">а (не соответствующего формату), </w:t>
      </w:r>
      <w:r w:rsidR="00557ACB">
        <w:rPr>
          <w:color w:val="000000"/>
        </w:rPr>
        <w:t>п</w:t>
      </w:r>
      <w:r w:rsidR="00557ACB">
        <w:t>ри получении нулевой матрицы при умножении</w:t>
      </w:r>
      <w:r w:rsidR="00D008E3">
        <w:rPr>
          <w:color w:val="000000"/>
        </w:rPr>
        <w:t xml:space="preserve">, присутствии некорректных </w:t>
      </w:r>
      <w:r w:rsidR="00557ACB">
        <w:rPr>
          <w:color w:val="000000"/>
        </w:rPr>
        <w:t>данных в файле, открытии файла, выделении динамической памяти.</w:t>
      </w:r>
    </w:p>
    <w:p w:rsidR="00C3013B" w:rsidRPr="00113386" w:rsidRDefault="00C3013B" w:rsidP="00D008E3">
      <w:pPr>
        <w:pStyle w:val="a3"/>
        <w:rPr>
          <w:b/>
          <w:color w:val="000000"/>
          <w:sz w:val="32"/>
          <w:szCs w:val="32"/>
          <w:u w:val="single"/>
        </w:rPr>
      </w:pPr>
    </w:p>
    <w:p w:rsidR="00C3013B" w:rsidRPr="00113386" w:rsidRDefault="00C3013B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</w:p>
    <w:p w:rsidR="00F51992" w:rsidRPr="00FF68F6" w:rsidRDefault="00F51992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Внутренние структуры данных</w:t>
      </w:r>
    </w:p>
    <w:p w:rsidR="003B2B33" w:rsidRDefault="00F51992" w:rsidP="0015346C">
      <w:pPr>
        <w:pStyle w:val="a3"/>
        <w:ind w:left="-567"/>
      </w:pPr>
      <w:r>
        <w:rPr>
          <w:color w:val="000000"/>
        </w:rPr>
        <w:t>В программе</w:t>
      </w:r>
      <w:r w:rsidR="00557ACB">
        <w:rPr>
          <w:color w:val="000000"/>
        </w:rPr>
        <w:t xml:space="preserve"> используются структуры для хранения матрицы/вектора в обычном виде и разреженном</w:t>
      </w:r>
      <w:r w:rsidR="003B2B33">
        <w:t>.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 структура для определения обычной матрицы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struct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matrix</w:t>
      </w:r>
      <w:proofErr w:type="spellEnd"/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rows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число строк матрицы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columns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число столбцов матрицы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not_zero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число ненулевых элементов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proofErr w:type="gram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</w:t>
      </w:r>
      <w:proofErr w:type="spellEnd"/>
      <w:proofErr w:type="gram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**</w:t>
      </w:r>
      <w:r w:rsidRPr="0015346C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matrix</w:t>
      </w: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 xml:space="preserve"> // 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сама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 xml:space="preserve"> 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матрица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15346C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matrix</w:t>
      </w: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matrix_s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 структура для определения разреженной матрицы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struct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sparse_matrix</w:t>
      </w:r>
      <w:proofErr w:type="spellEnd"/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lastRenderedPageBreak/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rows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число строк матрицы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columns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число столбцов матрицы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not_zero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число ненулевых элементов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*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массив ненулевых элементов матрицы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*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ja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массив индексов столбцов ненулевых элементов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*</w:t>
      </w:r>
      <w:proofErr w:type="spellStart"/>
      <w:r w:rsidRPr="0015346C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ia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массив индексов в </w:t>
      </w:r>
      <w:proofErr w:type="spellStart"/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a</w:t>
      </w:r>
      <w:proofErr w:type="spellEnd"/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и </w:t>
      </w:r>
      <w:proofErr w:type="spellStart"/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ja</w:t>
      </w:r>
      <w:proofErr w:type="spellEnd"/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, с которых начинается </w:t>
      </w:r>
      <w:proofErr w:type="spellStart"/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i-ая</w:t>
      </w:r>
      <w:proofErr w:type="spellEnd"/>
      <w:r w:rsidRPr="0015346C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строка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15346C" w:rsidRPr="0015346C" w:rsidRDefault="0015346C" w:rsidP="0015346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sparse_matrix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15346C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sparse_matrix_s</w:t>
      </w:r>
      <w:proofErr w:type="spellEnd"/>
      <w:r w:rsidRPr="0015346C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482248" w:rsidRDefault="003B2B33" w:rsidP="003B2B33">
      <w:pPr>
        <w:pStyle w:val="a3"/>
        <w:rPr>
          <w:color w:val="000000"/>
          <w:lang w:val="en-US"/>
        </w:rPr>
      </w:pPr>
    </w:p>
    <w:p w:rsidR="00C27041" w:rsidRPr="003B2B33" w:rsidRDefault="00C27041" w:rsidP="00F51992">
      <w:pPr>
        <w:pStyle w:val="a3"/>
        <w:ind w:left="-567"/>
        <w:rPr>
          <w:color w:val="000000"/>
          <w:lang w:val="en-US"/>
        </w:rPr>
      </w:pPr>
    </w:p>
    <w:p w:rsidR="00C27041" w:rsidRDefault="00C27041" w:rsidP="00C27041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Алгоритм</w:t>
      </w:r>
    </w:p>
    <w:p w:rsidR="00B70BFB" w:rsidRDefault="0015346C" w:rsidP="00B70BFB">
      <w:pPr>
        <w:pStyle w:val="a3"/>
        <w:ind w:left="-567"/>
      </w:pPr>
      <w:r>
        <w:t xml:space="preserve">Пока пользователь не решит завершить программу, </w:t>
      </w:r>
      <w:r w:rsidR="001577B5">
        <w:t>выполняется действие, выбранное из меню:</w:t>
      </w:r>
    </w:p>
    <w:p w:rsidR="001577B5" w:rsidRDefault="0015346C" w:rsidP="001577B5">
      <w:pPr>
        <w:pStyle w:val="a3"/>
        <w:numPr>
          <w:ilvl w:val="0"/>
          <w:numId w:val="10"/>
        </w:numPr>
      </w:pPr>
      <w:proofErr w:type="gramStart"/>
      <w:r>
        <w:t>Ввести матрицу и вектор-столбец с клавиатуры</w:t>
      </w:r>
      <w:r w:rsidR="001577B5">
        <w:t xml:space="preserve">: </w:t>
      </w:r>
      <w:r>
        <w:t>с клавиатуры вводятся размеры матрицы, количество ненулевых элементов в матрице и векторе, далее в каждой строке вводится сначала индекс строки, столбца и значение очередного ненулевого элемента матрицы, потом – индекс строки и значение очередного ненулевого элемента вектора</w:t>
      </w:r>
      <w:r w:rsidR="00146894">
        <w:t>; затем по обычной матрице и вектору формируются разреженные матрица и вектор</w:t>
      </w:r>
      <w:proofErr w:type="gramEnd"/>
    </w:p>
    <w:p w:rsidR="001577B5" w:rsidRDefault="00183A57" w:rsidP="00146894">
      <w:pPr>
        <w:pStyle w:val="a3"/>
        <w:numPr>
          <w:ilvl w:val="0"/>
          <w:numId w:val="10"/>
        </w:numPr>
      </w:pPr>
      <w:proofErr w:type="gramStart"/>
      <w:r>
        <w:t>Считать матрицу и вектор-столбец из файла</w:t>
      </w:r>
      <w:r w:rsidR="001577B5">
        <w:t xml:space="preserve">: </w:t>
      </w:r>
      <w:r>
        <w:t>вводится имя файла, из него считываются размеры матрицы, количество ненулевых элементов в матрице и векторе, далее в каждой строке считываются сначала индекс строки, столбца и значение очередного ненулевого элемента матрицы, потом – индекс строки и значение очередного ненулевого элемента вектора</w:t>
      </w:r>
      <w:r w:rsidR="00146894">
        <w:t>; затем по обычной матрице и вектору формируются разреженные матрица и вектор</w:t>
      </w:r>
      <w:proofErr w:type="gramEnd"/>
    </w:p>
    <w:p w:rsidR="001577B5" w:rsidRDefault="00183A57" w:rsidP="00146894">
      <w:pPr>
        <w:pStyle w:val="a3"/>
        <w:numPr>
          <w:ilvl w:val="0"/>
          <w:numId w:val="10"/>
        </w:numPr>
      </w:pPr>
      <w:r>
        <w:t>Заполнить матрицу и вектор-столбец случайными числами</w:t>
      </w:r>
      <w:r w:rsidR="001577B5">
        <w:t xml:space="preserve">: </w:t>
      </w:r>
      <w:r>
        <w:t>с клавиатуры вводятся размеры матрицы, количество ненулевых элементов в матрице и векторе</w:t>
      </w:r>
      <w:r w:rsidR="00146894">
        <w:t xml:space="preserve">, соответствующее количество элементов в матрице и векторе заполняется случайными числами, потом каждый второй элемент меняется с </w:t>
      </w:r>
      <w:proofErr w:type="gramStart"/>
      <w:r w:rsidR="00146894">
        <w:t>симметричным</w:t>
      </w:r>
      <w:proofErr w:type="gramEnd"/>
      <w:r w:rsidR="00146894">
        <w:t>; затем по обычной матрице и вектору формируются разреженные матрица и вектор</w:t>
      </w:r>
    </w:p>
    <w:p w:rsidR="001577B5" w:rsidRDefault="00183A57" w:rsidP="001577B5">
      <w:pPr>
        <w:pStyle w:val="a3"/>
        <w:numPr>
          <w:ilvl w:val="0"/>
          <w:numId w:val="10"/>
        </w:numPr>
      </w:pPr>
      <w:proofErr w:type="gramStart"/>
      <w:r>
        <w:t>Произвести умножение двумя способами</w:t>
      </w:r>
      <w:r w:rsidR="001577B5">
        <w:t>:</w:t>
      </w:r>
      <w:r>
        <w:t xml:space="preserve"> если матрица и вектор уже заполнены, выполняется сначала умножение обычным способом</w:t>
      </w:r>
      <w:r w:rsidR="00533F0A">
        <w:t xml:space="preserve"> (каждая строка матрицы умножается на вектор-столбец поэлементно</w:t>
      </w:r>
      <w:r w:rsidR="004459A4">
        <w:t>, произведения складываются</w:t>
      </w:r>
      <w:r w:rsidR="00533F0A">
        <w:t>)</w:t>
      </w:r>
      <w:r>
        <w:t>, затем – в разреженном формате</w:t>
      </w:r>
      <w:r w:rsidR="00533F0A">
        <w:t xml:space="preserve"> (просматриваются все ненулевые элементы очередной строки матрицы, смотрят индекс столбца очередного элемента, если в строке вектора с таким же индексом есть ненулевой элемент – элементы перемножаются и добавляются к сумме в соответствующем элементе</w:t>
      </w:r>
      <w:proofErr w:type="gramEnd"/>
      <w:r w:rsidR="00533F0A">
        <w:t xml:space="preserve"> вектора результата)</w:t>
      </w:r>
    </w:p>
    <w:p w:rsidR="001577B5" w:rsidRDefault="00183A57" w:rsidP="001577B5">
      <w:pPr>
        <w:pStyle w:val="a3"/>
        <w:numPr>
          <w:ilvl w:val="0"/>
          <w:numId w:val="10"/>
        </w:numPr>
      </w:pPr>
      <w:r>
        <w:t>Вывести результаты умножения двумя способами</w:t>
      </w:r>
      <w:r w:rsidR="001577B5">
        <w:t xml:space="preserve">: </w:t>
      </w:r>
      <w:r>
        <w:t>если умножение было выполнено, выводится сначала результат обычного способа</w:t>
      </w:r>
      <w:r w:rsidR="00146894">
        <w:t xml:space="preserve"> (в виде матрицы)</w:t>
      </w:r>
      <w:r>
        <w:t>, затем – в разреженном формате</w:t>
      </w:r>
    </w:p>
    <w:p w:rsidR="001577B5" w:rsidRDefault="00183A57" w:rsidP="001577B5">
      <w:pPr>
        <w:pStyle w:val="a3"/>
        <w:numPr>
          <w:ilvl w:val="0"/>
          <w:numId w:val="10"/>
        </w:numPr>
      </w:pPr>
      <w:r>
        <w:t>Вывести результаты сравнения двух способов умножения</w:t>
      </w:r>
      <w:r w:rsidR="001577B5">
        <w:t xml:space="preserve">: </w:t>
      </w:r>
      <w:r w:rsidR="002A355F">
        <w:t xml:space="preserve">выводится таблица </w:t>
      </w:r>
      <w:r w:rsidR="00533F0A">
        <w:rPr>
          <w:color w:val="000000"/>
        </w:rPr>
        <w:t>со столбцами размерности матрицы и вектора-столбца, процента наполнения, времени выполнения обоих способов умножения и затрат по памяти. Матрица и вектор заполняются случайными числами</w:t>
      </w:r>
    </w:p>
    <w:p w:rsidR="001577B5" w:rsidRDefault="00146894" w:rsidP="001577B5">
      <w:pPr>
        <w:pStyle w:val="a3"/>
        <w:numPr>
          <w:ilvl w:val="0"/>
          <w:numId w:val="10"/>
        </w:numPr>
      </w:pPr>
      <w:r w:rsidRPr="00D008E3">
        <w:t>В</w:t>
      </w:r>
      <w:r>
        <w:t>ывести матрицу и вектор-столбец в обычном виде</w:t>
      </w:r>
      <w:r w:rsidR="001577B5">
        <w:t>:</w:t>
      </w:r>
      <w:r w:rsidR="001C6A5A">
        <w:t xml:space="preserve"> </w:t>
      </w:r>
      <w:r>
        <w:t>матрица выводится в виде обычной матрицы, вектор тоже (если они заполнены)</w:t>
      </w:r>
    </w:p>
    <w:p w:rsidR="00421221" w:rsidRPr="00146894" w:rsidRDefault="00146894" w:rsidP="00146894">
      <w:pPr>
        <w:pStyle w:val="a8"/>
        <w:numPr>
          <w:ilvl w:val="0"/>
          <w:numId w:val="10"/>
        </w:numPr>
        <w:suppressAutoHyphens/>
        <w:autoSpaceDN w:val="0"/>
        <w:spacing w:after="160" w:line="259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матрицу и вектор-столбец в разреженном виде: матрица и вектор выводятся в разреженном формате (если они заполнены)</w:t>
      </w:r>
    </w:p>
    <w:p w:rsidR="008066EC" w:rsidRDefault="008066EC" w:rsidP="008066EC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Тесты</w:t>
      </w:r>
    </w:p>
    <w:p w:rsidR="008066EC" w:rsidRDefault="008066EC" w:rsidP="008066EC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Негативы:</w:t>
      </w:r>
    </w:p>
    <w:tbl>
      <w:tblPr>
        <w:tblStyle w:val="a6"/>
        <w:tblW w:w="0" w:type="auto"/>
        <w:tblInd w:w="-567" w:type="dxa"/>
        <w:tblLook w:val="04A0"/>
      </w:tblPr>
      <w:tblGrid>
        <w:gridCol w:w="7049"/>
        <w:gridCol w:w="1349"/>
        <w:gridCol w:w="1740"/>
      </w:tblGrid>
      <w:tr w:rsidR="00351B02" w:rsidTr="00351B02">
        <w:tc>
          <w:tcPr>
            <w:tcW w:w="4371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lastRenderedPageBreak/>
              <w:t>Входные данные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351B02" w:rsidTr="00351B02">
        <w:tc>
          <w:tcPr>
            <w:tcW w:w="4371" w:type="dxa"/>
          </w:tcPr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Возможные действия (введите номер нужной команды):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 Завершить работу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 Ввести матрицу и вектор-столбец с клавиатуры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 Считать матрицу и вектор-столбец из файла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 Заполнить матрицу и вектор-столбец случайными числами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 Произвести умножение двумя способами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5. Вывести результаты умножения двумя способами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6. Вывести результаты сравнения двух способов умножения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7. Вывести матрицу и вектор-столбец в обычном виде</w:t>
            </w:r>
          </w:p>
          <w:p w:rsid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8. Вывести матрицу и вектор-столбец в разреженном виде</w:t>
            </w:r>
          </w:p>
          <w:p w:rsidR="00351B02" w:rsidRPr="003F0AC5" w:rsidRDefault="003F0AC5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-10</w:t>
            </w:r>
          </w:p>
        </w:tc>
        <w:tc>
          <w:tcPr>
            <w:tcW w:w="3207" w:type="dxa"/>
          </w:tcPr>
          <w:p w:rsidR="00351B02" w:rsidRPr="00E759B0" w:rsidRDefault="003F0AC5" w:rsidP="00E759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Нет команды с введенным номером</w:t>
            </w:r>
          </w:p>
        </w:tc>
        <w:tc>
          <w:tcPr>
            <w:tcW w:w="2560" w:type="dxa"/>
          </w:tcPr>
          <w:p w:rsidR="00351B02" w:rsidRPr="00E759B0" w:rsidRDefault="005453B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Неверно введена команда меню</w:t>
            </w:r>
          </w:p>
        </w:tc>
      </w:tr>
      <w:tr w:rsidR="00351B02" w:rsidTr="00351B02">
        <w:tc>
          <w:tcPr>
            <w:tcW w:w="4371" w:type="dxa"/>
          </w:tcPr>
          <w:p w:rsid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351B02" w:rsidRP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размеры матрицы, количество ненулевых элементов в матрице и векторе-столбце: -9 9 3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  <w:proofErr w:type="spellEnd"/>
          </w:p>
        </w:tc>
        <w:tc>
          <w:tcPr>
            <w:tcW w:w="3207" w:type="dxa"/>
          </w:tcPr>
          <w:p w:rsidR="00351B02" w:rsidRP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чтения</w:t>
            </w:r>
          </w:p>
        </w:tc>
        <w:tc>
          <w:tcPr>
            <w:tcW w:w="2560" w:type="dxa"/>
          </w:tcPr>
          <w:p w:rsidR="00351B02" w:rsidRDefault="005453B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Некорректный размер </w:t>
            </w:r>
          </w:p>
        </w:tc>
      </w:tr>
      <w:tr w:rsidR="00351B02" w:rsidTr="00351B02">
        <w:tc>
          <w:tcPr>
            <w:tcW w:w="4371" w:type="dxa"/>
          </w:tcPr>
          <w:p w:rsid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351B02" w:rsidRP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размеры матрицы, количество ненулевых элементов в матрице и векторе-столбце: 2 3 0 2</w:t>
            </w:r>
          </w:p>
        </w:tc>
        <w:tc>
          <w:tcPr>
            <w:tcW w:w="3207" w:type="dxa"/>
          </w:tcPr>
          <w:p w:rsidR="00351B02" w:rsidRDefault="005453B3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чтения</w:t>
            </w:r>
          </w:p>
        </w:tc>
        <w:tc>
          <w:tcPr>
            <w:tcW w:w="2560" w:type="dxa"/>
          </w:tcPr>
          <w:p w:rsidR="00351B02" w:rsidRPr="004C0586" w:rsidRDefault="005453B3" w:rsidP="004C058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Некорректное количество ненулевых элементов</w:t>
            </w:r>
          </w:p>
        </w:tc>
      </w:tr>
      <w:tr w:rsidR="00351B02" w:rsidTr="00351B02">
        <w:tc>
          <w:tcPr>
            <w:tcW w:w="4371" w:type="dxa"/>
          </w:tcPr>
          <w:p w:rsid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размеры матрицы, количество ненулевых элементов в матрице и векторе-столбце: 2 3 4 2</w:t>
            </w:r>
          </w:p>
          <w:p w:rsidR="00351B02" w:rsidRPr="004C0586" w:rsidRDefault="005453B3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оки, столбца и значение элемента матрицы: 0 6 2</w:t>
            </w:r>
          </w:p>
        </w:tc>
        <w:tc>
          <w:tcPr>
            <w:tcW w:w="3207" w:type="dxa"/>
          </w:tcPr>
          <w:p w:rsidR="00351B02" w:rsidRPr="003F0AC5" w:rsidRDefault="005453B3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чтения</w:t>
            </w:r>
          </w:p>
        </w:tc>
        <w:tc>
          <w:tcPr>
            <w:tcW w:w="2560" w:type="dxa"/>
          </w:tcPr>
          <w:p w:rsidR="00351B02" w:rsidRPr="003F0AC5" w:rsidRDefault="005453B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Некорректный индекс </w:t>
            </w:r>
          </w:p>
        </w:tc>
      </w:tr>
      <w:tr w:rsidR="00351B02" w:rsidTr="00351B02">
        <w:tc>
          <w:tcPr>
            <w:tcW w:w="4371" w:type="dxa"/>
          </w:tcPr>
          <w:p w:rsid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размеры матрицы, количество ненулевых элементов в матрице и векторе-столбце: 1 2 1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proofErr w:type="spellEnd"/>
          </w:p>
          <w:p w:rsidR="00351B02" w:rsidRPr="00064DC9" w:rsidRDefault="005453B3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оки, столбца и значение элемента матрицы: 0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</w:p>
        </w:tc>
        <w:tc>
          <w:tcPr>
            <w:tcW w:w="3207" w:type="dxa"/>
          </w:tcPr>
          <w:p w:rsidR="00351B02" w:rsidRDefault="005453B3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чтения</w:t>
            </w:r>
          </w:p>
        </w:tc>
        <w:tc>
          <w:tcPr>
            <w:tcW w:w="2560" w:type="dxa"/>
          </w:tcPr>
          <w:p w:rsidR="00351B02" w:rsidRPr="003F0AC5" w:rsidRDefault="005453B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Некорректное значение элемента</w:t>
            </w:r>
          </w:p>
        </w:tc>
      </w:tr>
      <w:tr w:rsidR="00351B02" w:rsidTr="00351B02">
        <w:tc>
          <w:tcPr>
            <w:tcW w:w="4371" w:type="dxa"/>
          </w:tcPr>
          <w:p w:rsid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351B02" w:rsidRPr="00482248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название файла (не более 20 символов): 2.txt</w:t>
            </w:r>
          </w:p>
        </w:tc>
        <w:tc>
          <w:tcPr>
            <w:tcW w:w="3207" w:type="dxa"/>
          </w:tcPr>
          <w:p w:rsidR="00351B02" w:rsidRPr="005453B3" w:rsidRDefault="005453B3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чтения</w:t>
            </w:r>
          </w:p>
        </w:tc>
        <w:tc>
          <w:tcPr>
            <w:tcW w:w="2560" w:type="dxa"/>
          </w:tcPr>
          <w:p w:rsidR="00351B02" w:rsidRPr="005453B3" w:rsidRDefault="005453B3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Пустой файл</w:t>
            </w:r>
          </w:p>
        </w:tc>
      </w:tr>
      <w:tr w:rsidR="00351B02" w:rsidTr="00351B02">
        <w:tc>
          <w:tcPr>
            <w:tcW w:w="4371" w:type="dxa"/>
          </w:tcPr>
          <w:p w:rsid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351B02" w:rsidRP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название файла (не более 20 символов): 3.txt</w:t>
            </w:r>
          </w:p>
        </w:tc>
        <w:tc>
          <w:tcPr>
            <w:tcW w:w="3207" w:type="dxa"/>
          </w:tcPr>
          <w:p w:rsidR="00351B02" w:rsidRDefault="00516C6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 удалось открыть указанный файл</w:t>
            </w:r>
          </w:p>
        </w:tc>
        <w:tc>
          <w:tcPr>
            <w:tcW w:w="2560" w:type="dxa"/>
          </w:tcPr>
          <w:p w:rsidR="00351B02" w:rsidRDefault="00516C66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Файл не существует</w:t>
            </w:r>
          </w:p>
        </w:tc>
      </w:tr>
      <w:tr w:rsidR="00064DC9" w:rsidTr="00351B02">
        <w:tc>
          <w:tcPr>
            <w:tcW w:w="4371" w:type="dxa"/>
          </w:tcPr>
          <w:p w:rsidR="00064DC9" w:rsidRDefault="00064DC9" w:rsidP="00064DC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064DC9" w:rsidRPr="00064DC9" w:rsidRDefault="00064DC9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название файла (не более 20 символов): aaaaaaaaaaaaaaaaaaaaaaaaaaaaaaaaaaaaaaaaaaaaaaaaaaaaaaaaaaa.txt</w:t>
            </w:r>
          </w:p>
        </w:tc>
        <w:tc>
          <w:tcPr>
            <w:tcW w:w="3207" w:type="dxa"/>
          </w:tcPr>
          <w:p w:rsidR="00064DC9" w:rsidRDefault="00064DC9" w:rsidP="008066EC">
            <w:pPr>
              <w:pStyle w:val="a3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чтения</w:t>
            </w:r>
          </w:p>
        </w:tc>
        <w:tc>
          <w:tcPr>
            <w:tcW w:w="2560" w:type="dxa"/>
          </w:tcPr>
          <w:p w:rsidR="00064DC9" w:rsidRDefault="00064DC9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Название файла слишком длинное</w:t>
            </w:r>
          </w:p>
        </w:tc>
      </w:tr>
      <w:tr w:rsidR="00351B02" w:rsidTr="00351B02">
        <w:trPr>
          <w:trHeight w:val="477"/>
        </w:trPr>
        <w:tc>
          <w:tcPr>
            <w:tcW w:w="4371" w:type="dxa"/>
          </w:tcPr>
          <w:p w:rsid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размеры матрицы, количество ненулевых элементов в матрице и векторе-столбце: 1 2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  <w:proofErr w:type="spellEnd"/>
          </w:p>
          <w:p w:rsid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оки, столбца и значение элемента матрицы: 0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-1</w:t>
            </w:r>
          </w:p>
          <w:p w:rsid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оки, столбца и значение элемента матрицы: 0 1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proofErr w:type="spellEnd"/>
          </w:p>
          <w:p w:rsid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оки и значение элемента вектора-столбца: 0 1</w:t>
            </w:r>
          </w:p>
          <w:p w:rsid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оки и значение элемента вектора-столбца: 1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proofErr w:type="spellEnd"/>
          </w:p>
          <w:p w:rsidR="00351B02" w:rsidRDefault="00351B02" w:rsidP="00C3013B">
            <w:pPr>
              <w:pStyle w:val="a7"/>
              <w:rPr>
                <w:sz w:val="24"/>
                <w:szCs w:val="24"/>
              </w:rPr>
            </w:pPr>
          </w:p>
          <w:p w:rsidR="00516C66" w:rsidRP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</w:tc>
        <w:tc>
          <w:tcPr>
            <w:tcW w:w="3207" w:type="dxa"/>
          </w:tcPr>
          <w:p w:rsidR="00351B02" w:rsidRPr="00AD7E72" w:rsidRDefault="00516C66" w:rsidP="008066EC">
            <w:pPr>
              <w:pStyle w:val="a3"/>
              <w:rPr>
                <w:color w:val="00000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Матрица получилась нулевой</w:t>
            </w:r>
          </w:p>
        </w:tc>
        <w:tc>
          <w:tcPr>
            <w:tcW w:w="2560" w:type="dxa"/>
          </w:tcPr>
          <w:p w:rsidR="00351B02" w:rsidRPr="00482248" w:rsidRDefault="00516C66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 результате умножения получается нулевая матрица</w:t>
            </w:r>
          </w:p>
        </w:tc>
      </w:tr>
    </w:tbl>
    <w:p w:rsidR="0003294A" w:rsidRPr="00097866" w:rsidRDefault="00064DC9" w:rsidP="00064DC9">
      <w:pPr>
        <w:pStyle w:val="a3"/>
        <w:tabs>
          <w:tab w:val="left" w:pos="2498"/>
        </w:tabs>
        <w:rPr>
          <w:color w:val="000000"/>
        </w:rPr>
      </w:pPr>
      <w:r>
        <w:rPr>
          <w:color w:val="000000"/>
        </w:rPr>
        <w:tab/>
      </w:r>
    </w:p>
    <w:p w:rsidR="0003294A" w:rsidRDefault="0003294A" w:rsidP="005F2440">
      <w:pPr>
        <w:pStyle w:val="a3"/>
        <w:ind w:left="-567"/>
        <w:rPr>
          <w:color w:val="000000"/>
          <w:sz w:val="28"/>
          <w:szCs w:val="28"/>
          <w:u w:val="single"/>
          <w:lang w:val="en-GB"/>
        </w:rPr>
      </w:pPr>
      <w:r>
        <w:rPr>
          <w:color w:val="000000"/>
          <w:sz w:val="28"/>
          <w:szCs w:val="28"/>
          <w:u w:val="single"/>
        </w:rPr>
        <w:t>Позитивы:</w:t>
      </w:r>
    </w:p>
    <w:tbl>
      <w:tblPr>
        <w:tblStyle w:val="a6"/>
        <w:tblW w:w="0" w:type="auto"/>
        <w:tblInd w:w="-567" w:type="dxa"/>
        <w:tblLayout w:type="fixed"/>
        <w:tblLook w:val="04A0"/>
      </w:tblPr>
      <w:tblGrid>
        <w:gridCol w:w="4124"/>
        <w:gridCol w:w="4489"/>
        <w:gridCol w:w="1525"/>
      </w:tblGrid>
      <w:tr w:rsidR="00097866" w:rsidTr="00DA581B">
        <w:tc>
          <w:tcPr>
            <w:tcW w:w="4124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4489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1525" w:type="dxa"/>
          </w:tcPr>
          <w:p w:rsidR="00097866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742AF7" w:rsidRPr="005D0591" w:rsidTr="00DA581B">
        <w:tc>
          <w:tcPr>
            <w:tcW w:w="4124" w:type="dxa"/>
          </w:tcPr>
          <w:p w:rsidR="003543D6" w:rsidRDefault="003543D6" w:rsidP="003543D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3543D6" w:rsidRDefault="003543D6" w:rsidP="003543D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размеры матрицы, количество ненулевых элементов в матрице и векторе-столбце: 2 3 4 1</w:t>
            </w:r>
          </w:p>
          <w:p w:rsidR="003543D6" w:rsidRDefault="003543D6" w:rsidP="003543D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оки, столбца и значение элемента матрицы: 0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</w:t>
            </w:r>
          </w:p>
          <w:p w:rsidR="003543D6" w:rsidRDefault="003543D6" w:rsidP="003543D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оки, столбца и значение элемента матрицы: 0 2 45</w:t>
            </w:r>
          </w:p>
          <w:p w:rsidR="003543D6" w:rsidRDefault="003543D6" w:rsidP="003543D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оки, столбца и </w:t>
            </w: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значение элемента матрицы: 1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proofErr w:type="spellEnd"/>
          </w:p>
          <w:p w:rsidR="003543D6" w:rsidRDefault="003543D6" w:rsidP="003543D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оки, столбца и значение элемента матрицы: 1 2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  <w:proofErr w:type="spellEnd"/>
          </w:p>
          <w:p w:rsidR="00097866" w:rsidRPr="003543D6" w:rsidRDefault="003543D6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кс стр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оки и значение элемента вектора-столбца: 0 12</w:t>
            </w:r>
          </w:p>
        </w:tc>
        <w:tc>
          <w:tcPr>
            <w:tcW w:w="4489" w:type="dxa"/>
          </w:tcPr>
          <w:p w:rsidR="00F16BF3" w:rsidRDefault="00F16BF3" w:rsidP="00F16BF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Матрица</w:t>
            </w:r>
          </w:p>
          <w:p w:rsidR="00F16BF3" w:rsidRDefault="00F16BF3" w:rsidP="00F16BF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1      0     45</w:t>
            </w:r>
          </w:p>
          <w:p w:rsidR="00F16BF3" w:rsidRDefault="00F16BF3" w:rsidP="00F16BF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0      1      2</w:t>
            </w:r>
          </w:p>
          <w:p w:rsidR="00F16BF3" w:rsidRDefault="00F16BF3" w:rsidP="00F16BF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Вектор-столбец</w:t>
            </w:r>
          </w:p>
          <w:p w:rsidR="00F16BF3" w:rsidRDefault="00F16BF3" w:rsidP="00F16BF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12</w:t>
            </w:r>
          </w:p>
          <w:p w:rsidR="00F16BF3" w:rsidRDefault="00F16BF3" w:rsidP="00F16BF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</w:t>
            </w:r>
          </w:p>
          <w:p w:rsidR="00F16BF3" w:rsidRDefault="00F16BF3" w:rsidP="00F16BF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</w:t>
            </w:r>
          </w:p>
          <w:p w:rsidR="00097866" w:rsidRPr="003543D6" w:rsidRDefault="00097866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097866" w:rsidRPr="00F16BF3" w:rsidRDefault="00F16BF3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матрицы и вектора с клавиатуры</w:t>
            </w:r>
          </w:p>
        </w:tc>
      </w:tr>
      <w:tr w:rsidR="00742AF7" w:rsidRPr="005D0591" w:rsidTr="00DA581B">
        <w:tc>
          <w:tcPr>
            <w:tcW w:w="4124" w:type="dxa"/>
          </w:tcPr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2</w:t>
            </w:r>
          </w:p>
          <w:p w:rsidR="00E5171F" w:rsidRPr="00064DC9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название файла (не более 20 символов): 1.txt</w:t>
            </w:r>
          </w:p>
          <w:p w:rsidR="00E5171F" w:rsidRPr="00064DC9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файле:</w:t>
            </w:r>
          </w:p>
          <w:p w:rsidR="00E5171F" w:rsidRP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3 </w:t>
            </w:r>
            <w:proofErr w:type="spellStart"/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</w:t>
            </w:r>
            <w:proofErr w:type="spellEnd"/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6 2</w:t>
            </w:r>
          </w:p>
          <w:p w:rsidR="00E5171F" w:rsidRP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1 0 6</w:t>
            </w:r>
          </w:p>
          <w:p w:rsidR="00E5171F" w:rsidRP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  <w:proofErr w:type="spellEnd"/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13</w:t>
            </w:r>
          </w:p>
          <w:p w:rsidR="00E5171F" w:rsidRP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 2 -8</w:t>
            </w:r>
          </w:p>
          <w:p w:rsidR="00E5171F" w:rsidRP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0 1 2</w:t>
            </w:r>
          </w:p>
          <w:p w:rsidR="00E5171F" w:rsidRP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2 1 4</w:t>
            </w:r>
          </w:p>
          <w:p w:rsidR="00E5171F" w:rsidRP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2 </w:t>
            </w:r>
            <w:proofErr w:type="spellStart"/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</w:t>
            </w:r>
            <w:proofErr w:type="spellEnd"/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5</w:t>
            </w:r>
          </w:p>
          <w:p w:rsidR="00E5171F" w:rsidRP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0 2</w:t>
            </w:r>
          </w:p>
          <w:p w:rsidR="00097866" w:rsidRPr="00E5171F" w:rsidRDefault="00E5171F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E5171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2 6</w:t>
            </w:r>
          </w:p>
        </w:tc>
        <w:tc>
          <w:tcPr>
            <w:tcW w:w="4489" w:type="dxa"/>
          </w:tcPr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Матрица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0      2      0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6     13     -8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0      4      5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Вектор-столбец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2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6</w:t>
            </w:r>
          </w:p>
          <w:p w:rsidR="00097866" w:rsidRPr="003543D6" w:rsidRDefault="00097866" w:rsidP="005F2440">
            <w:pPr>
              <w:pStyle w:val="a3"/>
              <w:rPr>
                <w:color w:val="000000"/>
              </w:rPr>
            </w:pPr>
          </w:p>
        </w:tc>
        <w:tc>
          <w:tcPr>
            <w:tcW w:w="1525" w:type="dxa"/>
          </w:tcPr>
          <w:p w:rsidR="00097866" w:rsidRPr="00064DC9" w:rsidRDefault="00DC0AF3" w:rsidP="005F244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Считывание матрицы и вектора из файла</w:t>
            </w:r>
          </w:p>
        </w:tc>
      </w:tr>
      <w:tr w:rsidR="00742AF7" w:rsidRPr="005D0591" w:rsidTr="00DA581B">
        <w:tc>
          <w:tcPr>
            <w:tcW w:w="4124" w:type="dxa"/>
          </w:tcPr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097866" w:rsidRPr="005D0591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размеры матрицы, количество ненулевых элементов в матрице и векторе-столбце: 4 5 10 3</w:t>
            </w:r>
          </w:p>
        </w:tc>
        <w:tc>
          <w:tcPr>
            <w:tcW w:w="4489" w:type="dxa"/>
          </w:tcPr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Матрица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0     68      0      1      0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25      0     59      0     65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0     63      0     79      0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70      0     35      0     42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Вектор-столбец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46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82</w:t>
            </w:r>
          </w:p>
          <w:p w:rsidR="00E5171F" w:rsidRDefault="00E5171F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</w:t>
            </w:r>
          </w:p>
          <w:p w:rsidR="00097866" w:rsidRPr="00E5171F" w:rsidRDefault="00E5171F" w:rsidP="00C3013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6</w:t>
            </w:r>
          </w:p>
        </w:tc>
        <w:tc>
          <w:tcPr>
            <w:tcW w:w="1525" w:type="dxa"/>
          </w:tcPr>
          <w:p w:rsidR="00097866" w:rsidRPr="00E5171F" w:rsidRDefault="00E5171F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матрицы случайными числами</w:t>
            </w:r>
          </w:p>
        </w:tc>
      </w:tr>
      <w:tr w:rsidR="00742AF7" w:rsidRPr="005D0591" w:rsidTr="00DA581B">
        <w:tc>
          <w:tcPr>
            <w:tcW w:w="4124" w:type="dxa"/>
          </w:tcPr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Возможные действия (введите номер нужной команды):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 Завершить работу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 Ввести матрицу и вектор-столбец с клавиатуры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 Считать матрицу и вектор-столбец из файла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 Заполнить матрицу и вектор-столбец случайными числами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 Произвести умножение двумя способами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5. Вывести результаты умножения двумя способами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6. Вывести результаты сравнения двух способов умножения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7. Вывести матрицу и вектор-столбец в обычном виде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8. Вывести матрицу и вектор-столбец в разреженном виде</w:t>
            </w:r>
          </w:p>
          <w:p w:rsidR="00097866" w:rsidRP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</w:tc>
        <w:tc>
          <w:tcPr>
            <w:tcW w:w="4489" w:type="dxa"/>
          </w:tcPr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Результат обычного умножения: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3128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5228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2898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3122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Результат в разреженном виде: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3128   5228   2898   3122</w:t>
            </w:r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</w:p>
          <w:p w:rsidR="000050D3" w:rsidRDefault="000050D3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0      1      2      3      4</w:t>
            </w:r>
          </w:p>
          <w:p w:rsidR="00097866" w:rsidRPr="003543D6" w:rsidRDefault="00097866" w:rsidP="003543D6">
            <w:pPr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</w:p>
        </w:tc>
        <w:tc>
          <w:tcPr>
            <w:tcW w:w="1525" w:type="dxa"/>
          </w:tcPr>
          <w:p w:rsidR="00097866" w:rsidRPr="00742AF7" w:rsidRDefault="00764EF6" w:rsidP="005F2440">
            <w:pPr>
              <w:pStyle w:val="a3"/>
            </w:pPr>
            <w:r>
              <w:t>Умножение двумя способами</w:t>
            </w:r>
          </w:p>
        </w:tc>
      </w:tr>
      <w:tr w:rsidR="00742AF7" w:rsidRPr="005D0591" w:rsidTr="00DA581B">
        <w:tc>
          <w:tcPr>
            <w:tcW w:w="4124" w:type="dxa"/>
          </w:tcPr>
          <w:p w:rsidR="00097866" w:rsidRPr="00742AF7" w:rsidRDefault="00DA581B" w:rsidP="00606209">
            <w:pPr>
              <w:pStyle w:val="a7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89" w:type="dxa"/>
          </w:tcPr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Матрица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0     68      0      1      0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25      0     59      0     65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0     63      0     79      0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70      0     35      0     42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Вектор-столбец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46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82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</w:t>
            </w:r>
          </w:p>
          <w:p w:rsidR="00097866" w:rsidRP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6</w:t>
            </w:r>
          </w:p>
        </w:tc>
        <w:tc>
          <w:tcPr>
            <w:tcW w:w="1525" w:type="dxa"/>
          </w:tcPr>
          <w:p w:rsidR="00097866" w:rsidRPr="00742AF7" w:rsidRDefault="00DA581B" w:rsidP="005F2440">
            <w:pPr>
              <w:pStyle w:val="a3"/>
            </w:pPr>
            <w:r>
              <w:t>Вывод матрицы и вектора в обычном виде</w:t>
            </w:r>
          </w:p>
        </w:tc>
      </w:tr>
      <w:tr w:rsidR="00742AF7" w:rsidRPr="00742AF7" w:rsidTr="00DA581B">
        <w:tc>
          <w:tcPr>
            <w:tcW w:w="4124" w:type="dxa"/>
          </w:tcPr>
          <w:p w:rsidR="00097866" w:rsidRPr="00742AF7" w:rsidRDefault="00DA581B" w:rsidP="00606209">
            <w:pPr>
              <w:pStyle w:val="a7"/>
            </w:pPr>
            <w:r>
              <w:t>8</w:t>
            </w:r>
          </w:p>
        </w:tc>
        <w:tc>
          <w:tcPr>
            <w:tcW w:w="4489" w:type="dxa"/>
          </w:tcPr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Матрица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68      1     25     59     65     63     79     70     35     42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1      3      0      2      4      1      3      0      2      4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0      2      5      7     10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Вектор-столбец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46     82      6</w:t>
            </w:r>
          </w:p>
          <w:p w:rsid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</w:p>
          <w:p w:rsidR="00097866" w:rsidRPr="00DA581B" w:rsidRDefault="00DA581B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0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1      2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3</w:t>
            </w:r>
          </w:p>
        </w:tc>
        <w:tc>
          <w:tcPr>
            <w:tcW w:w="1525" w:type="dxa"/>
          </w:tcPr>
          <w:p w:rsidR="00097866" w:rsidRPr="00742AF7" w:rsidRDefault="00DA581B" w:rsidP="005F2440">
            <w:pPr>
              <w:pStyle w:val="a3"/>
            </w:pPr>
            <w:r>
              <w:t>Вывод матрицы и вектора в разреженном виде</w:t>
            </w:r>
          </w:p>
        </w:tc>
      </w:tr>
      <w:tr w:rsidR="00742AF7" w:rsidRPr="00742AF7" w:rsidTr="00DA581B">
        <w:tc>
          <w:tcPr>
            <w:tcW w:w="4124" w:type="dxa"/>
          </w:tcPr>
          <w:p w:rsidR="00742AF7" w:rsidRPr="00DA581B" w:rsidRDefault="00DA581B" w:rsidP="00606209">
            <w:pPr>
              <w:pStyle w:val="a7"/>
              <w:rPr>
                <w:lang w:val="en-GB"/>
              </w:rPr>
            </w:pPr>
            <w:r>
              <w:lastRenderedPageBreak/>
              <w:t>6</w:t>
            </w:r>
          </w:p>
        </w:tc>
        <w:tc>
          <w:tcPr>
            <w:tcW w:w="4489" w:type="dxa"/>
          </w:tcPr>
          <w:p w:rsidR="00742AF7" w:rsidRPr="003007DF" w:rsidRDefault="009649C3" w:rsidP="008162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807278" cy="2660072"/>
                  <wp:effectExtent l="19050" t="0" r="0" b="0"/>
                  <wp:docPr id="12" name="Рисунок 1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446" cy="26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742AF7" w:rsidRPr="00DA581B" w:rsidRDefault="00DA581B" w:rsidP="005F2440">
            <w:pPr>
              <w:pStyle w:val="a3"/>
            </w:pPr>
            <w:r>
              <w:t>Вывод таблицы по сравнению двух способов умножения</w:t>
            </w:r>
          </w:p>
        </w:tc>
      </w:tr>
    </w:tbl>
    <w:p w:rsidR="00C3013B" w:rsidRDefault="00C3013B" w:rsidP="005F2440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391C75" w:rsidRDefault="00391C75" w:rsidP="005F2440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391C75" w:rsidRPr="00391C75" w:rsidRDefault="00505FDC" w:rsidP="00391C75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Вывод</w:t>
      </w:r>
      <w:r w:rsidR="00391C75" w:rsidRPr="00391C75"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:rsidR="00391C75" w:rsidRPr="00391C75" w:rsidRDefault="00391C75" w:rsidP="00391C75">
      <w:pPr>
        <w:rPr>
          <w:rFonts w:ascii="Times New Roman" w:hAnsi="Times New Roman" w:cs="Times New Roman"/>
          <w:i/>
          <w:sz w:val="24"/>
          <w:szCs w:val="24"/>
        </w:rPr>
      </w:pPr>
      <w:r w:rsidRPr="00391C75">
        <w:rPr>
          <w:rFonts w:ascii="Times New Roman" w:hAnsi="Times New Roman" w:cs="Times New Roman"/>
          <w:sz w:val="24"/>
          <w:szCs w:val="24"/>
        </w:rPr>
        <w:t>Замеры времени (в тактах)</w:t>
      </w:r>
      <w:r w:rsidR="00EC6FAC">
        <w:rPr>
          <w:rFonts w:ascii="Times New Roman" w:hAnsi="Times New Roman" w:cs="Times New Roman"/>
          <w:sz w:val="24"/>
          <w:szCs w:val="24"/>
        </w:rPr>
        <w:t xml:space="preserve"> </w:t>
      </w:r>
      <w:r w:rsidR="000C5F9E">
        <w:rPr>
          <w:rFonts w:ascii="Times New Roman" w:hAnsi="Times New Roman" w:cs="Times New Roman"/>
          <w:sz w:val="24"/>
          <w:szCs w:val="24"/>
        </w:rPr>
        <w:t>и замеры памяти (в байтах) двух способов умножения:</w:t>
      </w:r>
    </w:p>
    <w:p w:rsidR="00391C75" w:rsidRPr="00391C75" w:rsidRDefault="009649C3" w:rsidP="00391C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00095"/>
            <wp:effectExtent l="19050" t="0" r="3175" b="0"/>
            <wp:docPr id="11" name="Рисунок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40" w:rsidRDefault="00A96A40" w:rsidP="00CA3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разреженности в 75%  требуется в 2 раза меньше памяти на хранение разреженных матриц, чем на хранение обычных; по времени умножение разреженных происходит быстрее, чем обычных. </w:t>
      </w:r>
    </w:p>
    <w:p w:rsidR="00A96A40" w:rsidRDefault="00A96A40" w:rsidP="00CA3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разреженности в 50% затраты по памяти для обоих способов примерно равны, как и по времени.</w:t>
      </w:r>
    </w:p>
    <w:p w:rsidR="00A96A40" w:rsidRDefault="00A96A40" w:rsidP="00CA3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разреженности в 25% памяти для хранения разреженных матриц нужно в 1,5 раза больше, чем для обычных; умножение разреженных матриц занимает больше времени, чем умножение обычных.</w:t>
      </w:r>
    </w:p>
    <w:p w:rsidR="00A96A40" w:rsidRDefault="00A96A40" w:rsidP="00A96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нулевых элементов памяти для хранения разреженных матриц нужно в 2 раза больше, чем для обычных; умножение разреженных матриц занимает больше времени, чем умножение обычных.</w:t>
      </w:r>
    </w:p>
    <w:p w:rsidR="00136D17" w:rsidRDefault="00136D17" w:rsidP="00A96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мере увеличения размера матриц и уменьшения разреженности затраты по времени для обычного метода становятся все меньше затрат на разреженный метод.</w:t>
      </w:r>
    </w:p>
    <w:p w:rsidR="00606209" w:rsidRPr="00CA3077" w:rsidRDefault="00A96A40" w:rsidP="00CA3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итогу, </w:t>
      </w:r>
      <w:r w:rsidR="00E227A2">
        <w:rPr>
          <w:rFonts w:ascii="Times New Roman" w:hAnsi="Times New Roman" w:cs="Times New Roman"/>
          <w:sz w:val="24"/>
          <w:szCs w:val="24"/>
        </w:rPr>
        <w:t>разреженный метод хранения и умножения выгодно использовать при разреженности более 50%, иначе и по времени, и по памяти выгоднее использовать обычный.</w:t>
      </w:r>
    </w:p>
    <w:p w:rsidR="007655EE" w:rsidRDefault="007655EE" w:rsidP="00D1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5EE" w:rsidRDefault="007655EE" w:rsidP="00023978">
      <w:pPr>
        <w:spacing w:line="360" w:lineRule="auto"/>
        <w:ind w:left="-113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Ответы на вопросы</w:t>
      </w:r>
    </w:p>
    <w:p w:rsidR="001256FE" w:rsidRPr="008959A3" w:rsidRDefault="008959A3" w:rsidP="001256F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8959A3">
        <w:rPr>
          <w:rFonts w:ascii="Times New Roman" w:hAnsi="Times New Roman" w:cs="Times New Roman"/>
          <w:b/>
          <w:sz w:val="24"/>
          <w:szCs w:val="24"/>
        </w:rPr>
        <w:t>Что такое разреженная матрица, какие схемы хранения таких матриц Вы знаете?</w:t>
      </w:r>
      <w:r>
        <w:t xml:space="preserve"> </w:t>
      </w:r>
    </w:p>
    <w:p w:rsidR="008959A3" w:rsidRPr="008959A3" w:rsidRDefault="008959A3" w:rsidP="008959A3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Разреженная матрица – матрица с большим </w:t>
      </w:r>
      <w:r w:rsidRPr="008959A3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м нулевых элементов (число </w:t>
      </w:r>
      <w:r w:rsidRPr="008959A3">
        <w:rPr>
          <w:rFonts w:ascii="Times New Roman" w:hAnsi="Times New Roman" w:cs="Times New Roman"/>
          <w:sz w:val="24"/>
          <w:szCs w:val="24"/>
        </w:rPr>
        <w:t xml:space="preserve">ненулевых элементов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959A3">
        <w:rPr>
          <w:rFonts w:ascii="Times New Roman" w:hAnsi="Times New Roman" w:cs="Times New Roman"/>
          <w:sz w:val="24"/>
          <w:szCs w:val="24"/>
        </w:rPr>
        <w:t xml:space="preserve"> матрице порядка </w:t>
      </w:r>
      <w:proofErr w:type="spellStart"/>
      <w:r w:rsidRPr="008959A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959A3">
        <w:rPr>
          <w:rFonts w:ascii="Times New Roman" w:hAnsi="Times New Roman" w:cs="Times New Roman"/>
          <w:sz w:val="24"/>
          <w:szCs w:val="24"/>
        </w:rPr>
        <w:t xml:space="preserve"> может выражаться как </w:t>
      </w:r>
      <w:proofErr w:type="spellStart"/>
      <w:r w:rsidRPr="008959A3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степени 1+g 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лежит в интервале 0.2 … 0.5</w:t>
      </w:r>
      <w:r w:rsidR="004459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95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Способы хранения: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линейный и кольцевой связные списки</w:t>
      </w:r>
      <w:r w:rsidRPr="00895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8017E" w:rsidRPr="00D8017E">
        <w:rPr>
          <w:rFonts w:ascii="Times New Roman" w:hAnsi="Times New Roman" w:cs="Times New Roman"/>
          <w:sz w:val="24"/>
          <w:szCs w:val="24"/>
        </w:rPr>
        <w:t xml:space="preserve">связные схемы разреженного хранения, </w:t>
      </w:r>
      <w:r w:rsid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разреженный строчный формат, </w:t>
      </w:r>
      <w:r w:rsidRPr="008959A3">
        <w:rPr>
          <w:rFonts w:ascii="Times New Roman" w:hAnsi="Times New Roman" w:cs="Times New Roman"/>
          <w:sz w:val="24"/>
          <w:szCs w:val="24"/>
          <w:shd w:val="clear" w:color="auto" w:fill="FFFFFF"/>
        </w:rPr>
        <w:t>двунаправленные стеки и очереди.</w:t>
      </w:r>
    </w:p>
    <w:p w:rsidR="001256FE" w:rsidRPr="001256FE" w:rsidRDefault="001256FE" w:rsidP="001256FE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1256FE" w:rsidRDefault="00D8017E" w:rsidP="001256FE">
      <w:pPr>
        <w:pStyle w:val="a8"/>
        <w:numPr>
          <w:ilvl w:val="0"/>
          <w:numId w:val="8"/>
        </w:numPr>
        <w:spacing w:line="360" w:lineRule="auto"/>
        <w:ind w:left="-567" w:firstLine="0"/>
        <w:rPr>
          <w:rStyle w:val="normaltextrun"/>
          <w:rFonts w:ascii="Times New Roman" w:hAnsi="Times New Roman" w:cs="Times New Roman"/>
          <w:sz w:val="24"/>
          <w:szCs w:val="24"/>
        </w:rPr>
      </w:pPr>
      <w:r w:rsidRPr="00D8017E">
        <w:rPr>
          <w:rFonts w:ascii="Times New Roman" w:hAnsi="Times New Roman" w:cs="Times New Roman"/>
          <w:b/>
          <w:sz w:val="24"/>
          <w:szCs w:val="24"/>
        </w:rPr>
        <w:t>Каким образом и сколько памяти выделяется под хранение разреженной и обычной матрицы?</w:t>
      </w:r>
      <w:r w:rsidR="001256FE">
        <w:t xml:space="preserve"> </w:t>
      </w:r>
    </w:p>
    <w:p w:rsidR="001256FE" w:rsidRDefault="00D8017E" w:rsidP="006A7E9A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 обычную матрицу выделяет</w:t>
      </w:r>
      <w:r w:rsid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>ся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m</w:t>
      </w:r>
      <w:r w:rsid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proofErr w:type="spellStart"/>
      <w:r w:rsidR="006A7E9A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sizeof</w:t>
      </w:r>
      <w:proofErr w:type="spellEnd"/>
      <w:r w:rsidR="006A7E9A" w:rsidRP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A7E9A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element</w:t>
      </w:r>
      <w:r w:rsidR="006A7E9A" w:rsidRP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байт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</w:t>
      </w:r>
      <w:r w:rsidR="00962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строки,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m</w:t>
      </w:r>
      <w:r w:rsidRP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олбцы</w:t>
      </w:r>
      <w:r w:rsidR="00962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r w:rsidR="009624D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element</w:t>
      </w:r>
      <w:r w:rsidR="009624D4" w:rsidRPr="00962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24D4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9624D4" w:rsidRPr="00962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2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тип </w:t>
      </w:r>
      <w:r w:rsidR="009E2E2C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r w:rsidR="00962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матрицы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Для разреженной матрицы память выделяется в зависимости</w:t>
      </w:r>
      <w:r w:rsidRP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способа.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моей задаче требуется </w:t>
      </w:r>
      <w:r w:rsidR="006A7E9A" w:rsidRP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2*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k</w:t>
      </w:r>
      <w:r w:rsidRP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</w:t>
      </w:r>
      <w:r w:rsidRP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+ 1</w:t>
      </w:r>
      <w:r w:rsidR="006A7E9A" w:rsidRP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>)*</w:t>
      </w:r>
      <w:proofErr w:type="spellStart"/>
      <w:r w:rsidR="006A7E9A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sizeof</w:t>
      </w:r>
      <w:proofErr w:type="spellEnd"/>
      <w:r w:rsidR="006A7E9A" w:rsidRP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A7E9A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element</w:t>
      </w:r>
      <w:r w:rsidR="006A7E9A" w:rsidRP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A7E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байт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где</w:t>
      </w:r>
      <w:r w:rsidRP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</w:t>
      </w:r>
      <w:r w:rsidRP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число строк матрицы,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k</w:t>
      </w:r>
      <w:r w:rsidRPr="00D801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количество ненулевых элементов.</w:t>
      </w:r>
    </w:p>
    <w:p w:rsidR="006A7E9A" w:rsidRPr="001256FE" w:rsidRDefault="006A7E9A" w:rsidP="006A7E9A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1256FE" w:rsidRPr="00D8017E" w:rsidRDefault="00D8017E" w:rsidP="00383375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D8017E">
        <w:rPr>
          <w:rFonts w:ascii="Times New Roman" w:hAnsi="Times New Roman" w:cs="Times New Roman"/>
          <w:b/>
          <w:sz w:val="24"/>
          <w:szCs w:val="24"/>
        </w:rPr>
        <w:t>Каков принцип обработки разреженной матрицы?</w:t>
      </w:r>
    </w:p>
    <w:p w:rsidR="001256FE" w:rsidRDefault="00D8017E" w:rsidP="00D8017E">
      <w:pPr>
        <w:pStyle w:val="a8"/>
        <w:ind w:left="-567"/>
        <w:rPr>
          <w:rFonts w:ascii="Times New Roman" w:hAnsi="Times New Roman" w:cs="Times New Roman"/>
          <w:sz w:val="24"/>
          <w:szCs w:val="24"/>
        </w:rPr>
      </w:pPr>
      <w:r w:rsidRPr="00D8017E">
        <w:rPr>
          <w:rFonts w:ascii="Times New Roman" w:hAnsi="Times New Roman" w:cs="Times New Roman"/>
          <w:sz w:val="24"/>
          <w:szCs w:val="24"/>
        </w:rPr>
        <w:t>Алгоритмы обработки разреженных матриц предусматривают действия только с ненулевыми элементами и, таким образом, количество операций будет пропорционально количеству ненулевых элементов.</w:t>
      </w:r>
    </w:p>
    <w:p w:rsidR="00D8017E" w:rsidRPr="00D8017E" w:rsidRDefault="00D8017E" w:rsidP="00D8017E">
      <w:pPr>
        <w:pStyle w:val="a8"/>
        <w:ind w:left="-567"/>
        <w:rPr>
          <w:rFonts w:ascii="Times New Roman" w:hAnsi="Times New Roman" w:cs="Times New Roman"/>
          <w:sz w:val="24"/>
          <w:szCs w:val="24"/>
        </w:rPr>
      </w:pPr>
    </w:p>
    <w:p w:rsidR="00D8017E" w:rsidRDefault="00D8017E" w:rsidP="00D8017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D8017E">
        <w:rPr>
          <w:rFonts w:ascii="Times New Roman" w:hAnsi="Times New Roman" w:cs="Times New Roman"/>
          <w:b/>
          <w:sz w:val="24"/>
          <w:szCs w:val="24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D8017E" w:rsidRPr="00D8017E" w:rsidRDefault="00D8017E" w:rsidP="00D8017E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D8017E">
        <w:rPr>
          <w:rFonts w:ascii="Times New Roman" w:hAnsi="Times New Roman" w:cs="Times New Roman"/>
          <w:sz w:val="24"/>
          <w:szCs w:val="24"/>
        </w:rPr>
        <w:lastRenderedPageBreak/>
        <w:t>Разреженность матрицы следует учитывать только в том случае, если из этого можно извлечь выгоду за счёт игнорирования нулевых элементов.</w:t>
      </w:r>
      <w:r>
        <w:rPr>
          <w:rFonts w:ascii="Times New Roman" w:hAnsi="Times New Roman" w:cs="Times New Roman"/>
          <w:sz w:val="24"/>
          <w:szCs w:val="24"/>
        </w:rPr>
        <w:t xml:space="preserve"> В моей задаче стандартный алгоритм эффективнее при разреженности менее 50%.</w:t>
      </w:r>
    </w:p>
    <w:p w:rsidR="0003294A" w:rsidRPr="0003294A" w:rsidRDefault="0003294A" w:rsidP="005F2440">
      <w:pPr>
        <w:pStyle w:val="a3"/>
        <w:ind w:left="-567"/>
        <w:rPr>
          <w:color w:val="000000"/>
        </w:rPr>
      </w:pPr>
    </w:p>
    <w:p w:rsidR="005F2440" w:rsidRPr="005F2440" w:rsidRDefault="005F2440" w:rsidP="005F2440">
      <w:pPr>
        <w:pStyle w:val="a3"/>
        <w:ind w:left="-567"/>
        <w:rPr>
          <w:color w:val="000000"/>
        </w:rPr>
      </w:pPr>
    </w:p>
    <w:p w:rsidR="004E75DA" w:rsidRPr="007655EE" w:rsidRDefault="004E75DA" w:rsidP="004E75DA">
      <w:pPr>
        <w:pStyle w:val="a3"/>
        <w:ind w:left="153"/>
        <w:rPr>
          <w:color w:val="000000"/>
        </w:rPr>
      </w:pPr>
    </w:p>
    <w:p w:rsidR="00C27041" w:rsidRPr="00C27041" w:rsidRDefault="00C27041" w:rsidP="00C27041">
      <w:pPr>
        <w:pStyle w:val="a3"/>
        <w:rPr>
          <w:color w:val="000000"/>
          <w:sz w:val="28"/>
          <w:szCs w:val="28"/>
        </w:rPr>
      </w:pPr>
    </w:p>
    <w:p w:rsidR="00D07CC8" w:rsidRDefault="00D07CC8"/>
    <w:sectPr w:rsidR="00D07CC8" w:rsidSect="00D0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9C"/>
    <w:multiLevelType w:val="hybridMultilevel"/>
    <w:tmpl w:val="922E972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69B6DC3"/>
    <w:multiLevelType w:val="hybridMultilevel"/>
    <w:tmpl w:val="AE662D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1D4767A"/>
    <w:multiLevelType w:val="hybridMultilevel"/>
    <w:tmpl w:val="B9AA36C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7004742"/>
    <w:multiLevelType w:val="hybridMultilevel"/>
    <w:tmpl w:val="84729DA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3A406730"/>
    <w:multiLevelType w:val="hybridMultilevel"/>
    <w:tmpl w:val="C778DD32"/>
    <w:lvl w:ilvl="0" w:tplc="CFCEB4CE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3CA07377"/>
    <w:multiLevelType w:val="hybridMultilevel"/>
    <w:tmpl w:val="24F8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41A3F"/>
    <w:multiLevelType w:val="hybridMultilevel"/>
    <w:tmpl w:val="235AA4B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46F442CC"/>
    <w:multiLevelType w:val="hybridMultilevel"/>
    <w:tmpl w:val="7BD652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59851045"/>
    <w:multiLevelType w:val="multilevel"/>
    <w:tmpl w:val="945AEC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A5E12B3"/>
    <w:multiLevelType w:val="multilevel"/>
    <w:tmpl w:val="3D648D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BFE2D47"/>
    <w:multiLevelType w:val="multilevel"/>
    <w:tmpl w:val="58EA9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6EB6FC5"/>
    <w:multiLevelType w:val="hybridMultilevel"/>
    <w:tmpl w:val="02F82430"/>
    <w:lvl w:ilvl="0" w:tplc="CFCEB4CE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45097"/>
    <w:rsid w:val="000050D3"/>
    <w:rsid w:val="00023978"/>
    <w:rsid w:val="00023F04"/>
    <w:rsid w:val="0003294A"/>
    <w:rsid w:val="00064DC9"/>
    <w:rsid w:val="000876ED"/>
    <w:rsid w:val="00097866"/>
    <w:rsid w:val="000C5F9E"/>
    <w:rsid w:val="00113386"/>
    <w:rsid w:val="001256FE"/>
    <w:rsid w:val="00136D17"/>
    <w:rsid w:val="00146894"/>
    <w:rsid w:val="0015346C"/>
    <w:rsid w:val="001577B5"/>
    <w:rsid w:val="00161E15"/>
    <w:rsid w:val="00183A57"/>
    <w:rsid w:val="00183C3A"/>
    <w:rsid w:val="001B1453"/>
    <w:rsid w:val="001C6A5A"/>
    <w:rsid w:val="00215DFA"/>
    <w:rsid w:val="002569E0"/>
    <w:rsid w:val="0027307D"/>
    <w:rsid w:val="002A355F"/>
    <w:rsid w:val="002E0E22"/>
    <w:rsid w:val="003007DF"/>
    <w:rsid w:val="00314549"/>
    <w:rsid w:val="00332691"/>
    <w:rsid w:val="00337F54"/>
    <w:rsid w:val="00351B02"/>
    <w:rsid w:val="003543D6"/>
    <w:rsid w:val="003801B2"/>
    <w:rsid w:val="00383375"/>
    <w:rsid w:val="00391C75"/>
    <w:rsid w:val="003B2B33"/>
    <w:rsid w:val="003E6940"/>
    <w:rsid w:val="003F0AC5"/>
    <w:rsid w:val="00416B31"/>
    <w:rsid w:val="00421221"/>
    <w:rsid w:val="00445097"/>
    <w:rsid w:val="004459A4"/>
    <w:rsid w:val="00482248"/>
    <w:rsid w:val="004A236A"/>
    <w:rsid w:val="004B4E86"/>
    <w:rsid w:val="004C0586"/>
    <w:rsid w:val="004E48B0"/>
    <w:rsid w:val="004E75DA"/>
    <w:rsid w:val="00502751"/>
    <w:rsid w:val="00505FDC"/>
    <w:rsid w:val="00516C66"/>
    <w:rsid w:val="00533F0A"/>
    <w:rsid w:val="005453B3"/>
    <w:rsid w:val="00557ACB"/>
    <w:rsid w:val="005C1E23"/>
    <w:rsid w:val="005C61AC"/>
    <w:rsid w:val="005D0591"/>
    <w:rsid w:val="005F2440"/>
    <w:rsid w:val="005F50DC"/>
    <w:rsid w:val="006024D2"/>
    <w:rsid w:val="00606209"/>
    <w:rsid w:val="00671C96"/>
    <w:rsid w:val="006A7E9A"/>
    <w:rsid w:val="006E7633"/>
    <w:rsid w:val="007141BD"/>
    <w:rsid w:val="00733364"/>
    <w:rsid w:val="00742AF7"/>
    <w:rsid w:val="0074502E"/>
    <w:rsid w:val="007471C8"/>
    <w:rsid w:val="00764EF6"/>
    <w:rsid w:val="007655EE"/>
    <w:rsid w:val="0076748B"/>
    <w:rsid w:val="00771C3E"/>
    <w:rsid w:val="007D4F09"/>
    <w:rsid w:val="00805B08"/>
    <w:rsid w:val="008066EC"/>
    <w:rsid w:val="00816206"/>
    <w:rsid w:val="00830D6B"/>
    <w:rsid w:val="008959A3"/>
    <w:rsid w:val="008D68A7"/>
    <w:rsid w:val="008F6A7D"/>
    <w:rsid w:val="00913012"/>
    <w:rsid w:val="009503F9"/>
    <w:rsid w:val="009624D4"/>
    <w:rsid w:val="009649C3"/>
    <w:rsid w:val="0096705C"/>
    <w:rsid w:val="009A56A3"/>
    <w:rsid w:val="009C20D3"/>
    <w:rsid w:val="009C78F4"/>
    <w:rsid w:val="009D3659"/>
    <w:rsid w:val="009E13D4"/>
    <w:rsid w:val="009E2E2C"/>
    <w:rsid w:val="009F285A"/>
    <w:rsid w:val="00A41879"/>
    <w:rsid w:val="00A5713A"/>
    <w:rsid w:val="00A96A40"/>
    <w:rsid w:val="00AB7FF7"/>
    <w:rsid w:val="00AD7E72"/>
    <w:rsid w:val="00AF02CD"/>
    <w:rsid w:val="00B42F2C"/>
    <w:rsid w:val="00B70BFB"/>
    <w:rsid w:val="00C27041"/>
    <w:rsid w:val="00C3013B"/>
    <w:rsid w:val="00C37051"/>
    <w:rsid w:val="00C45085"/>
    <w:rsid w:val="00C627D7"/>
    <w:rsid w:val="00C70E0E"/>
    <w:rsid w:val="00CA3077"/>
    <w:rsid w:val="00CA433F"/>
    <w:rsid w:val="00CB1925"/>
    <w:rsid w:val="00CB275E"/>
    <w:rsid w:val="00D008E3"/>
    <w:rsid w:val="00D07CC8"/>
    <w:rsid w:val="00D15968"/>
    <w:rsid w:val="00D5748B"/>
    <w:rsid w:val="00D8017E"/>
    <w:rsid w:val="00D80E74"/>
    <w:rsid w:val="00DA581B"/>
    <w:rsid w:val="00DA788F"/>
    <w:rsid w:val="00DB2F00"/>
    <w:rsid w:val="00DC0AF3"/>
    <w:rsid w:val="00DD7C35"/>
    <w:rsid w:val="00E227A2"/>
    <w:rsid w:val="00E30586"/>
    <w:rsid w:val="00E5171F"/>
    <w:rsid w:val="00E56DB1"/>
    <w:rsid w:val="00E759B0"/>
    <w:rsid w:val="00EB2CFB"/>
    <w:rsid w:val="00EC1692"/>
    <w:rsid w:val="00EC6FAC"/>
    <w:rsid w:val="00F01208"/>
    <w:rsid w:val="00F13E04"/>
    <w:rsid w:val="00F16BF3"/>
    <w:rsid w:val="00F36699"/>
    <w:rsid w:val="00F420FA"/>
    <w:rsid w:val="00F440A4"/>
    <w:rsid w:val="00F51992"/>
    <w:rsid w:val="00FF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46"/>
        <o:r id="V:Rule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6E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70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3013B"/>
    <w:pPr>
      <w:spacing w:after="0" w:line="240" w:lineRule="auto"/>
    </w:pPr>
  </w:style>
  <w:style w:type="paragraph" w:styleId="a8">
    <w:name w:val="List Paragraph"/>
    <w:basedOn w:val="a"/>
    <w:qFormat/>
    <w:rsid w:val="00023978"/>
    <w:pPr>
      <w:ind w:left="720"/>
      <w:contextualSpacing/>
    </w:pPr>
  </w:style>
  <w:style w:type="paragraph" w:styleId="a9">
    <w:name w:val="Body Text"/>
    <w:basedOn w:val="a"/>
    <w:link w:val="aa"/>
    <w:uiPriority w:val="1"/>
    <w:qFormat/>
    <w:rsid w:val="00337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337F5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Heading3">
    <w:name w:val="Heading 3"/>
    <w:basedOn w:val="a"/>
    <w:uiPriority w:val="1"/>
    <w:qFormat/>
    <w:rsid w:val="00337F54"/>
    <w:pPr>
      <w:widowControl w:val="0"/>
      <w:autoSpaceDE w:val="0"/>
      <w:autoSpaceDN w:val="0"/>
      <w:spacing w:after="0" w:line="240" w:lineRule="auto"/>
      <w:ind w:left="578"/>
      <w:outlineLvl w:val="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normaltextrun">
    <w:name w:val="normaltextrun"/>
    <w:basedOn w:val="a0"/>
    <w:rsid w:val="001256FE"/>
  </w:style>
  <w:style w:type="paragraph" w:customStyle="1" w:styleId="Standard">
    <w:name w:val="Standard"/>
    <w:rsid w:val="00D008E3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9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zavoy</dc:creator>
  <cp:lastModifiedBy>zavoy</cp:lastModifiedBy>
  <cp:revision>73</cp:revision>
  <dcterms:created xsi:type="dcterms:W3CDTF">2021-09-09T14:42:00Z</dcterms:created>
  <dcterms:modified xsi:type="dcterms:W3CDTF">2021-11-02T07:52:00Z</dcterms:modified>
</cp:coreProperties>
</file>