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A0474" w14:textId="77777777" w:rsidR="002E2839" w:rsidRDefault="002E2839" w:rsidP="002E2839">
      <w:pPr>
        <w:jc w:val="center"/>
        <w:rPr>
          <w:rFonts w:ascii="Algerian" w:hAnsi="Algerian"/>
          <w:b/>
          <w:bCs/>
          <w:sz w:val="40"/>
          <w:szCs w:val="40"/>
        </w:rPr>
      </w:pPr>
      <w:r w:rsidRPr="002E2839">
        <w:rPr>
          <w:rFonts w:ascii="Algerian" w:hAnsi="Algerian"/>
          <w:b/>
          <w:bCs/>
          <w:sz w:val="40"/>
          <w:szCs w:val="40"/>
        </w:rPr>
        <w:t>Constitution of Verdigris Botanica</w:t>
      </w:r>
    </w:p>
    <w:p w14:paraId="09F97DEB" w14:textId="680EE6AB" w:rsidR="007C18F0" w:rsidRPr="002E2839" w:rsidRDefault="007C18F0" w:rsidP="002E2839">
      <w:pPr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>Tribal government</w:t>
      </w:r>
    </w:p>
    <w:p w14:paraId="3E899621" w14:textId="77777777" w:rsidR="002E2839" w:rsidRPr="002E2839" w:rsidRDefault="002E2839" w:rsidP="002E2839">
      <w:p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Preamble</w:t>
      </w:r>
      <w:r w:rsidRPr="002E2839">
        <w:rPr>
          <w:rFonts w:ascii="Algerian" w:hAnsi="Algerian"/>
        </w:rPr>
        <w:t> We, the members of Verdigris Botanica, establish this constitution to create a community that prioritizes the well-being of all individuals, ensuring that basic human necessities are met without the worry of financial burdens. We are committed to fostering a sustainable and supportive environment that promotes holistic healing, personal growth, and respect for all living things.</w:t>
      </w:r>
    </w:p>
    <w:p w14:paraId="3F514E79" w14:textId="77777777" w:rsidR="002E2839" w:rsidRPr="002E2839" w:rsidRDefault="002E2839" w:rsidP="002E2839">
      <w:p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Article I: Fundamental Principles</w:t>
      </w:r>
    </w:p>
    <w:p w14:paraId="2D3C53AC" w14:textId="77777777" w:rsidR="002E2839" w:rsidRPr="002E2839" w:rsidRDefault="002E2839" w:rsidP="002E2839">
      <w:pPr>
        <w:numPr>
          <w:ilvl w:val="0"/>
          <w:numId w:val="1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Equality and Respect</w:t>
      </w:r>
    </w:p>
    <w:p w14:paraId="7E62AD8B" w14:textId="77777777" w:rsidR="002E2839" w:rsidRPr="002E2839" w:rsidRDefault="002E2839" w:rsidP="002E2839">
      <w:pPr>
        <w:numPr>
          <w:ilvl w:val="1"/>
          <w:numId w:val="1"/>
        </w:numPr>
        <w:rPr>
          <w:rFonts w:ascii="Algerian" w:hAnsi="Algerian"/>
        </w:rPr>
      </w:pPr>
      <w:r w:rsidRPr="002E2839">
        <w:rPr>
          <w:rFonts w:ascii="Algerian" w:hAnsi="Algerian"/>
        </w:rPr>
        <w:t>All individuals shall be treated with dignity, respect, and fairness, regardless of their background or circumstances.</w:t>
      </w:r>
    </w:p>
    <w:p w14:paraId="2AA8B950" w14:textId="77777777" w:rsidR="002E2839" w:rsidRPr="002E2839" w:rsidRDefault="002E2839" w:rsidP="002E2839">
      <w:pPr>
        <w:numPr>
          <w:ilvl w:val="0"/>
          <w:numId w:val="1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Sustainability</w:t>
      </w:r>
    </w:p>
    <w:p w14:paraId="25DA09CE" w14:textId="77777777" w:rsidR="002E2839" w:rsidRPr="002E2839" w:rsidRDefault="002E2839" w:rsidP="002E2839">
      <w:pPr>
        <w:numPr>
          <w:ilvl w:val="1"/>
          <w:numId w:val="1"/>
        </w:numPr>
        <w:rPr>
          <w:rFonts w:ascii="Algerian" w:hAnsi="Algerian"/>
        </w:rPr>
      </w:pPr>
      <w:r w:rsidRPr="002E2839">
        <w:rPr>
          <w:rFonts w:ascii="Algerian" w:hAnsi="Algerian"/>
        </w:rPr>
        <w:t>Our practices will honor the Earth and promote ecological sustainability, ensuring the health of our planet for future generations.</w:t>
      </w:r>
    </w:p>
    <w:p w14:paraId="38B6F236" w14:textId="77777777" w:rsidR="002E2839" w:rsidRPr="002E2839" w:rsidRDefault="002E2839" w:rsidP="002E2839">
      <w:pPr>
        <w:numPr>
          <w:ilvl w:val="0"/>
          <w:numId w:val="1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Community Support</w:t>
      </w:r>
    </w:p>
    <w:p w14:paraId="5D76DB4E" w14:textId="77777777" w:rsidR="002E2839" w:rsidRPr="002E2839" w:rsidRDefault="002E2839" w:rsidP="002E2839">
      <w:pPr>
        <w:numPr>
          <w:ilvl w:val="1"/>
          <w:numId w:val="1"/>
        </w:numPr>
        <w:rPr>
          <w:rFonts w:ascii="Algerian" w:hAnsi="Algerian"/>
        </w:rPr>
      </w:pPr>
      <w:r w:rsidRPr="002E2839">
        <w:rPr>
          <w:rFonts w:ascii="Algerian" w:hAnsi="Algerian"/>
        </w:rPr>
        <w:t>We are committed to providing support systems that meet the basic needs of food, shelter, healthcare, and education for all community members.</w:t>
      </w:r>
    </w:p>
    <w:p w14:paraId="33C8296F" w14:textId="77777777" w:rsidR="002E2839" w:rsidRPr="002E2839" w:rsidRDefault="002E2839" w:rsidP="002E2839">
      <w:p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Article II: Governance Structure</w:t>
      </w:r>
    </w:p>
    <w:p w14:paraId="20EA68F5" w14:textId="77777777" w:rsidR="002E2839" w:rsidRPr="002E2839" w:rsidRDefault="002E2839" w:rsidP="002E2839">
      <w:pPr>
        <w:numPr>
          <w:ilvl w:val="0"/>
          <w:numId w:val="2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Governing Body</w:t>
      </w:r>
    </w:p>
    <w:p w14:paraId="5BC94C7A" w14:textId="77777777" w:rsidR="002E2839" w:rsidRPr="002E2839" w:rsidRDefault="002E2839" w:rsidP="002E2839">
      <w:pPr>
        <w:numPr>
          <w:ilvl w:val="1"/>
          <w:numId w:val="2"/>
        </w:numPr>
        <w:rPr>
          <w:rFonts w:ascii="Algerian" w:hAnsi="Algerian"/>
        </w:rPr>
      </w:pPr>
      <w:r w:rsidRPr="002E2839">
        <w:rPr>
          <w:rFonts w:ascii="Algerian" w:hAnsi="Algerian"/>
        </w:rPr>
        <w:t>The governing body of Verdigris Botanica shall be comprised of elected representatives from the community, ensuring diverse voices are heard in decision-making.</w:t>
      </w:r>
    </w:p>
    <w:p w14:paraId="5487DD7A" w14:textId="77777777" w:rsidR="002E2839" w:rsidRPr="002E2839" w:rsidRDefault="002E2839" w:rsidP="002E2839">
      <w:pPr>
        <w:numPr>
          <w:ilvl w:val="0"/>
          <w:numId w:val="2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Decision-Making Process</w:t>
      </w:r>
    </w:p>
    <w:p w14:paraId="7B488681" w14:textId="77777777" w:rsidR="002E2839" w:rsidRPr="002E2839" w:rsidRDefault="002E2839" w:rsidP="002E2839">
      <w:pPr>
        <w:numPr>
          <w:ilvl w:val="1"/>
          <w:numId w:val="2"/>
        </w:numPr>
        <w:rPr>
          <w:rFonts w:ascii="Algerian" w:hAnsi="Algerian"/>
        </w:rPr>
      </w:pPr>
      <w:r w:rsidRPr="002E2839">
        <w:rPr>
          <w:rFonts w:ascii="Algerian" w:hAnsi="Algerian"/>
        </w:rPr>
        <w:t>Decisions will be made through a democratic process, allowing community input and consensus whenever possible.</w:t>
      </w:r>
    </w:p>
    <w:p w14:paraId="285D065D" w14:textId="77777777" w:rsidR="002E2839" w:rsidRPr="002E2839" w:rsidRDefault="002E2839" w:rsidP="002E2839">
      <w:pPr>
        <w:numPr>
          <w:ilvl w:val="0"/>
          <w:numId w:val="2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lastRenderedPageBreak/>
        <w:t>Committees</w:t>
      </w:r>
    </w:p>
    <w:p w14:paraId="13C9EF3C" w14:textId="77777777" w:rsidR="002E2839" w:rsidRPr="002E2839" w:rsidRDefault="002E2839" w:rsidP="002E2839">
      <w:pPr>
        <w:numPr>
          <w:ilvl w:val="1"/>
          <w:numId w:val="2"/>
        </w:numPr>
        <w:rPr>
          <w:rFonts w:ascii="Algerian" w:hAnsi="Algerian"/>
        </w:rPr>
      </w:pPr>
      <w:r w:rsidRPr="002E2839">
        <w:rPr>
          <w:rFonts w:ascii="Algerian" w:hAnsi="Algerian"/>
        </w:rPr>
        <w:t>Various committees shall be established to address specific areas, including health and wellness, education, sustainability, and community outreach.</w:t>
      </w:r>
    </w:p>
    <w:p w14:paraId="44EB9548" w14:textId="77777777" w:rsidR="002E2839" w:rsidRPr="002E2839" w:rsidRDefault="002E2839" w:rsidP="002E2839">
      <w:p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Article III: Basic Human Necessities</w:t>
      </w:r>
    </w:p>
    <w:p w14:paraId="1CCAC5BF" w14:textId="77777777" w:rsidR="002E2839" w:rsidRPr="002E2839" w:rsidRDefault="002E2839" w:rsidP="002E2839">
      <w:pPr>
        <w:numPr>
          <w:ilvl w:val="0"/>
          <w:numId w:val="3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Food Security</w:t>
      </w:r>
    </w:p>
    <w:p w14:paraId="2A10FB04" w14:textId="77777777" w:rsidR="002E2839" w:rsidRPr="002E2839" w:rsidRDefault="002E2839" w:rsidP="002E2839">
      <w:pPr>
        <w:numPr>
          <w:ilvl w:val="1"/>
          <w:numId w:val="3"/>
        </w:numPr>
        <w:rPr>
          <w:rFonts w:ascii="Algerian" w:hAnsi="Algerian"/>
        </w:rPr>
      </w:pPr>
      <w:r w:rsidRPr="002E2839">
        <w:rPr>
          <w:rFonts w:ascii="Algerian" w:hAnsi="Algerian"/>
        </w:rPr>
        <w:t>Every member shall have access to healthy and nutritious food, provided through community gardens, cooperative food systems, and partnerships with local farms.</w:t>
      </w:r>
    </w:p>
    <w:p w14:paraId="687A9EFE" w14:textId="77777777" w:rsidR="002E2839" w:rsidRPr="002E2839" w:rsidRDefault="002E2839" w:rsidP="002E2839">
      <w:pPr>
        <w:numPr>
          <w:ilvl w:val="0"/>
          <w:numId w:val="3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Housing</w:t>
      </w:r>
    </w:p>
    <w:p w14:paraId="43326E9C" w14:textId="77777777" w:rsidR="002E2839" w:rsidRPr="002E2839" w:rsidRDefault="002E2839" w:rsidP="002E2839">
      <w:pPr>
        <w:numPr>
          <w:ilvl w:val="1"/>
          <w:numId w:val="3"/>
        </w:numPr>
        <w:rPr>
          <w:rFonts w:ascii="Algerian" w:hAnsi="Algerian"/>
        </w:rPr>
      </w:pPr>
      <w:r w:rsidRPr="002E2839">
        <w:rPr>
          <w:rFonts w:ascii="Algerian" w:hAnsi="Algerian"/>
        </w:rPr>
        <w:t>Safe and adequate housing will be guaranteed for all community members, with a focus on sustainable building practices and shared living arrangements.</w:t>
      </w:r>
    </w:p>
    <w:p w14:paraId="00CA2593" w14:textId="77777777" w:rsidR="002E2839" w:rsidRPr="002E2839" w:rsidRDefault="002E2839" w:rsidP="002E2839">
      <w:pPr>
        <w:numPr>
          <w:ilvl w:val="0"/>
          <w:numId w:val="3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Healthcare</w:t>
      </w:r>
    </w:p>
    <w:p w14:paraId="66103624" w14:textId="77777777" w:rsidR="002E2839" w:rsidRPr="002E2839" w:rsidRDefault="002E2839" w:rsidP="002E2839">
      <w:pPr>
        <w:numPr>
          <w:ilvl w:val="1"/>
          <w:numId w:val="3"/>
        </w:numPr>
        <w:rPr>
          <w:rFonts w:ascii="Algerian" w:hAnsi="Algerian"/>
        </w:rPr>
      </w:pPr>
      <w:r w:rsidRPr="002E2839">
        <w:rPr>
          <w:rFonts w:ascii="Algerian" w:hAnsi="Algerian"/>
        </w:rPr>
        <w:t>Comprehensive healthcare services, including mental health support and alternative therapies, will be available to all, prioritizing holistic approaches to wellness.</w:t>
      </w:r>
    </w:p>
    <w:p w14:paraId="16F9F6B2" w14:textId="77777777" w:rsidR="002E2839" w:rsidRPr="002E2839" w:rsidRDefault="002E2839" w:rsidP="002E2839">
      <w:pPr>
        <w:numPr>
          <w:ilvl w:val="0"/>
          <w:numId w:val="3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Education</w:t>
      </w:r>
    </w:p>
    <w:p w14:paraId="0E79D406" w14:textId="77777777" w:rsidR="002E2839" w:rsidRPr="002E2839" w:rsidRDefault="002E2839" w:rsidP="002E2839">
      <w:pPr>
        <w:numPr>
          <w:ilvl w:val="1"/>
          <w:numId w:val="3"/>
        </w:numPr>
        <w:rPr>
          <w:rFonts w:ascii="Algerian" w:hAnsi="Algerian"/>
        </w:rPr>
      </w:pPr>
      <w:r w:rsidRPr="002E2839">
        <w:rPr>
          <w:rFonts w:ascii="Algerian" w:hAnsi="Algerian"/>
        </w:rPr>
        <w:t>Access to education and skill development will be provided for all ages, focusing on lifelong learning, creativity, and personal development.</w:t>
      </w:r>
    </w:p>
    <w:p w14:paraId="72C796FC" w14:textId="77777777" w:rsidR="002E2839" w:rsidRPr="002E2839" w:rsidRDefault="002E2839" w:rsidP="002E2839">
      <w:p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Article IV: Rights and Responsibilities</w:t>
      </w:r>
    </w:p>
    <w:p w14:paraId="6DF83336" w14:textId="77777777" w:rsidR="002E2839" w:rsidRPr="002E2839" w:rsidRDefault="002E2839" w:rsidP="002E2839">
      <w:pPr>
        <w:numPr>
          <w:ilvl w:val="0"/>
          <w:numId w:val="4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Individual Rights</w:t>
      </w:r>
    </w:p>
    <w:p w14:paraId="65D18D96" w14:textId="77777777" w:rsidR="002E2839" w:rsidRPr="002E2839" w:rsidRDefault="002E2839" w:rsidP="002E2839">
      <w:pPr>
        <w:numPr>
          <w:ilvl w:val="1"/>
          <w:numId w:val="4"/>
        </w:numPr>
        <w:rPr>
          <w:rFonts w:ascii="Algerian" w:hAnsi="Algerian"/>
        </w:rPr>
      </w:pPr>
      <w:r w:rsidRPr="002E2839">
        <w:rPr>
          <w:rFonts w:ascii="Algerian" w:hAnsi="Algerian"/>
        </w:rPr>
        <w:t>Every member shall have the right to express their opinions, participate in governance, and access necessary resources without discrimination.</w:t>
      </w:r>
    </w:p>
    <w:p w14:paraId="33318DC8" w14:textId="77777777" w:rsidR="002E2839" w:rsidRPr="002E2839" w:rsidRDefault="002E2839" w:rsidP="002E2839">
      <w:pPr>
        <w:numPr>
          <w:ilvl w:val="0"/>
          <w:numId w:val="4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Community Responsibilities</w:t>
      </w:r>
    </w:p>
    <w:p w14:paraId="0F1906C7" w14:textId="77777777" w:rsidR="002E2839" w:rsidRPr="002E2839" w:rsidRDefault="002E2839" w:rsidP="002E2839">
      <w:pPr>
        <w:numPr>
          <w:ilvl w:val="1"/>
          <w:numId w:val="4"/>
        </w:numPr>
        <w:rPr>
          <w:rFonts w:ascii="Algerian" w:hAnsi="Algerian"/>
        </w:rPr>
      </w:pPr>
      <w:r w:rsidRPr="002E2839">
        <w:rPr>
          <w:rFonts w:ascii="Algerian" w:hAnsi="Algerian"/>
        </w:rPr>
        <w:lastRenderedPageBreak/>
        <w:t>All members are expected to contribute to the community’s well-being, fostering a spirit of cooperation and mutual aid.</w:t>
      </w:r>
    </w:p>
    <w:p w14:paraId="4E25C0F5" w14:textId="77777777" w:rsidR="002E2839" w:rsidRPr="002E2839" w:rsidRDefault="002E2839" w:rsidP="002E2839">
      <w:p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Article V: Amendments</w:t>
      </w:r>
    </w:p>
    <w:p w14:paraId="1968477B" w14:textId="77777777" w:rsidR="002E2839" w:rsidRPr="002E2839" w:rsidRDefault="002E2839" w:rsidP="002E2839">
      <w:pPr>
        <w:numPr>
          <w:ilvl w:val="0"/>
          <w:numId w:val="5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Amendment Process</w:t>
      </w:r>
    </w:p>
    <w:p w14:paraId="508AF04E" w14:textId="77777777" w:rsidR="002E2839" w:rsidRPr="002E2839" w:rsidRDefault="002E2839" w:rsidP="002E2839">
      <w:pPr>
        <w:numPr>
          <w:ilvl w:val="1"/>
          <w:numId w:val="5"/>
        </w:numPr>
        <w:rPr>
          <w:rFonts w:ascii="Algerian" w:hAnsi="Algerian"/>
        </w:rPr>
      </w:pPr>
      <w:r w:rsidRPr="002E2839">
        <w:rPr>
          <w:rFonts w:ascii="Algerian" w:hAnsi="Algerian"/>
        </w:rPr>
        <w:t>This constitution may be amended through a democratic process, requiring a two-thirds majority vote from the governing body and community members.</w:t>
      </w:r>
    </w:p>
    <w:p w14:paraId="7D31CA22" w14:textId="77777777" w:rsidR="002E2839" w:rsidRPr="002E2839" w:rsidRDefault="002E2839" w:rsidP="002E2839">
      <w:p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Article VI: Ratification</w:t>
      </w:r>
    </w:p>
    <w:p w14:paraId="7A246678" w14:textId="77777777" w:rsidR="002E2839" w:rsidRPr="002E2839" w:rsidRDefault="002E2839" w:rsidP="002E2839">
      <w:pPr>
        <w:numPr>
          <w:ilvl w:val="0"/>
          <w:numId w:val="6"/>
        </w:numPr>
        <w:rPr>
          <w:rFonts w:ascii="Algerian" w:hAnsi="Algerian"/>
        </w:rPr>
      </w:pPr>
      <w:r w:rsidRPr="002E2839">
        <w:rPr>
          <w:rFonts w:ascii="Algerian" w:hAnsi="Algerian"/>
          <w:b/>
          <w:bCs/>
        </w:rPr>
        <w:t>Ratification Process</w:t>
      </w:r>
    </w:p>
    <w:p w14:paraId="617C0DFE" w14:textId="77777777" w:rsidR="002E2839" w:rsidRDefault="002E2839" w:rsidP="002E2839">
      <w:pPr>
        <w:numPr>
          <w:ilvl w:val="1"/>
          <w:numId w:val="6"/>
        </w:numPr>
        <w:rPr>
          <w:rFonts w:ascii="Algerian" w:hAnsi="Algerian"/>
        </w:rPr>
      </w:pPr>
      <w:r w:rsidRPr="002E2839">
        <w:rPr>
          <w:rFonts w:ascii="Algerian" w:hAnsi="Algerian"/>
        </w:rPr>
        <w:t>This constitution shall be ratified by a majority vote of community members and will take effect immediately upon ratification.</w:t>
      </w:r>
    </w:p>
    <w:p w14:paraId="693E17D9" w14:textId="77777777" w:rsidR="002E2839" w:rsidRDefault="002E2839" w:rsidP="007C18F0">
      <w:pPr>
        <w:pBdr>
          <w:top w:val="single" w:sz="4" w:space="1" w:color="171717" w:themeColor="background2" w:themeShade="1A" w:shadow="1"/>
          <w:left w:val="single" w:sz="4" w:space="4" w:color="171717" w:themeColor="background2" w:themeShade="1A" w:shadow="1"/>
          <w:bottom w:val="single" w:sz="4" w:space="1" w:color="171717" w:themeColor="background2" w:themeShade="1A" w:shadow="1"/>
          <w:right w:val="single" w:sz="4" w:space="4" w:color="171717" w:themeColor="background2" w:themeShade="1A" w:shadow="1"/>
        </w:pBdr>
        <w:rPr>
          <w:rFonts w:ascii="Algerian" w:hAnsi="Algerian"/>
        </w:rPr>
      </w:pPr>
    </w:p>
    <w:p w14:paraId="59F75A25" w14:textId="517BC1F9" w:rsidR="002E2839" w:rsidRPr="002E2839" w:rsidRDefault="002E2839" w:rsidP="002E2839">
      <w:pPr>
        <w:rPr>
          <w:rFonts w:ascii="Algerian" w:hAnsi="Algerian"/>
        </w:rPr>
      </w:pPr>
    </w:p>
    <w:p w14:paraId="635B5DC2" w14:textId="13CD45A7" w:rsidR="006D4582" w:rsidRPr="002E2839" w:rsidRDefault="007C18F0">
      <w:pPr>
        <w:rPr>
          <w:rFonts w:ascii="Algerian" w:hAnsi="Algerian"/>
        </w:rPr>
      </w:pPr>
      <w:r>
        <w:rPr>
          <w:rFonts w:ascii="Algerian" w:hAnsi="Algerian"/>
          <w:noProof/>
        </w:rPr>
        <w:drawing>
          <wp:anchor distT="0" distB="0" distL="114300" distR="114300" simplePos="0" relativeHeight="251658240" behindDoc="0" locked="0" layoutInCell="1" allowOverlap="1" wp14:anchorId="54B0C35D" wp14:editId="1F4CAC8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209925" cy="3209925"/>
            <wp:effectExtent l="0" t="0" r="9525" b="9525"/>
            <wp:wrapSquare wrapText="bothSides"/>
            <wp:docPr id="1129313177" name="Picture 1" descr="A tree of life with many different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3177" name="Picture 1" descr="A tree of life with many different symbol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4582" w:rsidRPr="002E2839" w:rsidSect="007C18F0">
      <w:pgSz w:w="12240" w:h="15840"/>
      <w:pgMar w:top="1440" w:right="1440" w:bottom="1440" w:left="1440" w:header="720" w:footer="720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37122"/>
    <w:multiLevelType w:val="multilevel"/>
    <w:tmpl w:val="D06E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A53E2"/>
    <w:multiLevelType w:val="multilevel"/>
    <w:tmpl w:val="9C08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C46EF"/>
    <w:multiLevelType w:val="multilevel"/>
    <w:tmpl w:val="1272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E6863"/>
    <w:multiLevelType w:val="multilevel"/>
    <w:tmpl w:val="D0DC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84719"/>
    <w:multiLevelType w:val="multilevel"/>
    <w:tmpl w:val="8122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E02EB"/>
    <w:multiLevelType w:val="multilevel"/>
    <w:tmpl w:val="66A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123947">
    <w:abstractNumId w:val="1"/>
  </w:num>
  <w:num w:numId="2" w16cid:durableId="484400173">
    <w:abstractNumId w:val="5"/>
  </w:num>
  <w:num w:numId="3" w16cid:durableId="719791948">
    <w:abstractNumId w:val="3"/>
  </w:num>
  <w:num w:numId="4" w16cid:durableId="1107458806">
    <w:abstractNumId w:val="2"/>
  </w:num>
  <w:num w:numId="5" w16cid:durableId="1642493202">
    <w:abstractNumId w:val="0"/>
  </w:num>
  <w:num w:numId="6" w16cid:durableId="156332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39"/>
    <w:rsid w:val="002E2839"/>
    <w:rsid w:val="00581035"/>
    <w:rsid w:val="006D4582"/>
    <w:rsid w:val="007C18F0"/>
    <w:rsid w:val="0098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76C7ED"/>
  <w15:chartTrackingRefBased/>
  <w15:docId w15:val="{7B5B2950-3E42-4449-A5D9-D7269047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Header"/>
    <w:link w:val="mystyleChar"/>
    <w:qFormat/>
    <w:rsid w:val="006D4582"/>
    <w:rPr>
      <w:rFonts w:ascii="Brush Script MT" w:hAnsi="Brush Script MT"/>
      <w:b/>
      <w:noProof/>
      <w:color w:val="A5A5A5" w:themeColor="accent3"/>
      <w:sz w:val="36"/>
    </w:rPr>
  </w:style>
  <w:style w:type="character" w:customStyle="1" w:styleId="mystyleChar">
    <w:name w:val="my style Char"/>
    <w:basedOn w:val="HeaderChar"/>
    <w:link w:val="mystyle"/>
    <w:rsid w:val="006D4582"/>
    <w:rPr>
      <w:rFonts w:ascii="Brush Script MT" w:hAnsi="Brush Script MT"/>
      <w:b/>
      <w:noProof/>
      <w:color w:val="A5A5A5" w:themeColor="accent3"/>
      <w:sz w:val="36"/>
    </w:rPr>
  </w:style>
  <w:style w:type="paragraph" w:styleId="Header">
    <w:name w:val="header"/>
    <w:basedOn w:val="Normal"/>
    <w:link w:val="HeaderChar"/>
    <w:uiPriority w:val="99"/>
    <w:semiHidden/>
    <w:unhideWhenUsed/>
    <w:rsid w:val="006D4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4582"/>
  </w:style>
  <w:style w:type="character" w:customStyle="1" w:styleId="Heading1Char">
    <w:name w:val="Heading 1 Char"/>
    <w:basedOn w:val="DefaultParagraphFont"/>
    <w:link w:val="Heading1"/>
    <w:uiPriority w:val="9"/>
    <w:rsid w:val="002E2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41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39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63234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19969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21688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80625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B04F3-513C-4386-AB1E-1B6F13B72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390</Words>
  <Characters>2452</Characters>
  <Application>Microsoft Office Word</Application>
  <DocSecurity>0</DocSecurity>
  <Lines>70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Alaina Padgett</dc:creator>
  <cp:keywords/>
  <dc:description/>
  <cp:lastModifiedBy>Alaina Padgett</cp:lastModifiedBy>
  <cp:revision>1</cp:revision>
  <dcterms:created xsi:type="dcterms:W3CDTF">2024-10-20T06:31:00Z</dcterms:created>
  <dcterms:modified xsi:type="dcterms:W3CDTF">2024-10-20T06:45:00Z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5b350544-26a7-41e1-b061-05fdf84acf74</vt:lpwstr>
  </property>
</Properties>
</file>