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Empregado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private String nome;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endereco;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int valorHora;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int quantidadeHora;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double salario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Empregado (String nome,String endereco,int valorHora,int quantidadeHora){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this.nome = nome;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this.endereco = endereco;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this.valorHora = valorHora;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this.quantidadeHora = quantidadeHora;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String getEndereco()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endereco;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void setEndereco(String endereco)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this.endereco = endereco;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int getValorHora()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valorHora;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setValorHora(int valorHora)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this.valorHora = valorHora;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int getQuantidadeHora()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quantidadeHora;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void setQuantidadeHora(int quantidadeHora)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this.quantidadeHora = quantidadeHora;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double getSalario()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salario;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void setSalario(double salario)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this.salario = salario;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Empregado(){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void ImprimeEmpregado(){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System.out.println(nome);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System.out.println(endereco);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System.out.println(valorHora);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System.out.println(quantidadeHora);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double CalculaSalario(){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this.salario = valorHora * quantidadeHora;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salario;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void ImprimeSalario(){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System.out.println(nome);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System.out.println(salario);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Gerente extends Empregado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private String nomeSecretaria;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private double bonus;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Gerente(String nome, String endereco, int valorHora, int quantidadeHora, String nomeSecretaria,double bonus)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super(nome, endereco, valorHora, quantidadeHora);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this.nomeSecretaria = nomeSecretaria;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this.bonus = bonus;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Gerente(){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String getNomeSecretaria()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nomeSecretaria;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void setNomeSecretaria(String nomeSecretaria)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this.nomeSecretaria = nomeSecretaria;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 double getBonus()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bonus;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void setBonus(double bonus)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this.bonus = bonus;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void ImprimeGerente(){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super.ImprimeEmpregado();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System.out.println(nomeSecretaria);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void CalculeSalario(){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super.CalculaSalario();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double salario = super.getSalario();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System.out.println(salario + bonus);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System.out.println(bonus);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public class TesteGerente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Empregado a = new Empregado ("Antonio","Rua Brasil,130",50 ,230);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a.ImprimeEmpregado();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a.CalculaSalario();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a.ImprimeSalario();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Gerente c = new Gerente ("Carlos","Rua Silvio Torre,36",50,230 ,"Ana",2000.00);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c.ImprimeGerente();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c.CalculeSalario();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