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jc w:val="center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pt-PT"/>
        </w:rPr>
        <w:t>Documento de Arquitetura de Software</w:t>
      </w:r>
    </w:p>
    <w:p>
      <w:pPr>
        <w:pStyle w:val="Corpo"/>
        <w:ind w:right="974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62"/>
        <w:gridCol w:w="4394"/>
      </w:tblGrid>
      <w:tr>
        <w:tblPrEx>
          <w:shd w:val="clear" w:color="auto" w:fill="ced7e7"/>
        </w:tblPrEx>
        <w:trPr>
          <w:trHeight w:val="267" w:hRule="exact"/>
        </w:trPr>
        <w:tc>
          <w:tcPr>
            <w:tcW w:type="dxa" w:w="9356"/>
            <w:gridSpan w:val="2"/>
            <w:tcBorders>
              <w:top w:val="single" w:color="95b3d7" w:sz="12" w:space="0" w:shadow="0" w:frame="0"/>
              <w:left w:val="nil"/>
              <w:bottom w:val="single" w:color="95b3d7" w:sz="2" w:space="0" w:shadow="0" w:frame="0"/>
              <w:right w:val="nil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ubtitle"/>
              <w:spacing w:before="0" w:after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Infrasystem</w:t>
            </w: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 xml:space="preserve"> – </w:t>
            </w: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Projeto Docsearcher</w:t>
            </w:r>
          </w:p>
        </w:tc>
      </w:tr>
      <w:tr>
        <w:tblPrEx>
          <w:shd w:val="clear" w:color="auto" w:fill="ced7e7"/>
        </w:tblPrEx>
        <w:trPr>
          <w:trHeight w:val="129" w:hRule="exact"/>
        </w:trPr>
        <w:tc>
          <w:tcPr>
            <w:tcW w:type="dxa" w:w="4962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ubtitle"/>
              <w:spacing w:before="0" w:after="0"/>
            </w:pPr>
            <w:r>
              <w:rPr>
                <w:b w:val="1"/>
                <w:bCs w:val="1"/>
                <w:i w:val="0"/>
                <w:iCs w:val="0"/>
                <w:sz w:val="18"/>
                <w:szCs w:val="18"/>
                <w:shd w:val="nil" w:color="auto" w:fill="auto"/>
                <w:rtl w:val="0"/>
                <w:lang w:val="pt-PT"/>
              </w:rPr>
              <w:t>Gestor do Projeto</w:t>
            </w:r>
          </w:p>
        </w:tc>
        <w:tc>
          <w:tcPr>
            <w:tcW w:type="dxa" w:w="4394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ubtitle"/>
              <w:spacing w:before="0" w:after="0"/>
            </w:pPr>
            <w:r>
              <w:rPr>
                <w:b w:val="1"/>
                <w:bCs w:val="1"/>
                <w:i w:val="0"/>
                <w:iCs w:val="0"/>
                <w:sz w:val="18"/>
                <w:szCs w:val="18"/>
                <w:shd w:val="nil" w:color="auto" w:fill="auto"/>
                <w:rtl w:val="0"/>
                <w:lang w:val="pt-PT"/>
              </w:rPr>
              <w:t>Gerente de Projeto</w:t>
            </w:r>
          </w:p>
        </w:tc>
      </w:tr>
      <w:tr>
        <w:tblPrEx>
          <w:shd w:val="clear" w:color="auto" w:fill="ced7e7"/>
        </w:tblPrEx>
        <w:trPr>
          <w:trHeight w:val="129" w:hRule="exact"/>
        </w:trPr>
        <w:tc>
          <w:tcPr>
            <w:tcW w:type="dxa" w:w="4962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ubtitle"/>
              <w:spacing w:before="0" w:after="0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Edgar Rodrigues</w:t>
            </w:r>
          </w:p>
        </w:tc>
        <w:tc>
          <w:tcPr>
            <w:tcW w:type="dxa" w:w="4394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ubtitle"/>
              <w:spacing w:before="0" w:after="0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Yasmin Costa</w:t>
            </w:r>
          </w:p>
        </w:tc>
      </w:tr>
      <w:tr>
        <w:tblPrEx>
          <w:shd w:val="clear" w:color="auto" w:fill="ced7e7"/>
        </w:tblPrEx>
        <w:trPr>
          <w:trHeight w:val="129" w:hRule="exact"/>
        </w:trPr>
        <w:tc>
          <w:tcPr>
            <w:tcW w:type="dxa" w:w="4962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ubtitle"/>
              <w:spacing w:before="0" w:after="0"/>
            </w:pPr>
            <w:r>
              <w:rPr>
                <w:rStyle w:val="Hyperlink.0"/>
                <w:i w:val="0"/>
                <w:iCs w:val="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i w:val="0"/>
                <w:iCs w:val="0"/>
                <w:sz w:val="18"/>
                <w:szCs w:val="18"/>
              </w:rPr>
              <w:instrText xml:space="preserve"> HYPERLINK "mailto:edgar.rodrigues@infrasystem.com"</w:instrText>
            </w:r>
            <w:r>
              <w:rPr>
                <w:rStyle w:val="Hyperlink.0"/>
                <w:i w:val="0"/>
                <w:iCs w:val="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i w:val="0"/>
                <w:iCs w:val="0"/>
                <w:sz w:val="18"/>
                <w:szCs w:val="18"/>
                <w:rtl w:val="0"/>
                <w:lang w:val="pt-PT"/>
              </w:rPr>
              <w:t>edgar.rodrigues@infrasystem.com</w:t>
            </w:r>
            <w:r>
              <w:rPr>
                <w:i w:val="0"/>
                <w:iCs w:val="0"/>
                <w:sz w:val="18"/>
                <w:szCs w:val="18"/>
              </w:rPr>
              <w:fldChar w:fldCharType="end" w:fldLock="0"/>
            </w:r>
          </w:p>
        </w:tc>
        <w:tc>
          <w:tcPr>
            <w:tcW w:type="dxa" w:w="4394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ubtitle"/>
              <w:spacing w:before="0" w:after="0"/>
            </w:pPr>
            <w:r>
              <w:rPr>
                <w:rStyle w:val="Hyperlink.0"/>
                <w:i w:val="0"/>
                <w:iCs w:val="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i w:val="0"/>
                <w:iCs w:val="0"/>
                <w:sz w:val="18"/>
                <w:szCs w:val="18"/>
              </w:rPr>
              <w:instrText xml:space="preserve"> HYPERLINK "mailto:y.costa@accenture.com"</w:instrText>
            </w:r>
            <w:r>
              <w:rPr>
                <w:rStyle w:val="Hyperlink.0"/>
                <w:i w:val="0"/>
                <w:iCs w:val="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i w:val="0"/>
                <w:iCs w:val="0"/>
                <w:sz w:val="18"/>
                <w:szCs w:val="18"/>
                <w:rtl w:val="0"/>
                <w:lang w:val="pt-PT"/>
              </w:rPr>
              <w:t>y.costa@infrasystem.com</w:t>
            </w:r>
            <w:r>
              <w:rPr>
                <w:i w:val="0"/>
                <w:iCs w:val="0"/>
                <w:sz w:val="18"/>
                <w:szCs w:val="18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129" w:hRule="exact"/>
        </w:trPr>
        <w:tc>
          <w:tcPr>
            <w:tcW w:type="dxa" w:w="4962"/>
            <w:tcBorders>
              <w:top w:val="single" w:color="95b3d7" w:sz="2" w:space="0" w:shadow="0" w:frame="0"/>
              <w:left w:val="nil"/>
              <w:bottom w:val="single" w:color="95b3d7" w:sz="1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ubtitle"/>
              <w:spacing w:before="0" w:after="0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(11)91234-5678</w:t>
            </w:r>
          </w:p>
        </w:tc>
        <w:tc>
          <w:tcPr>
            <w:tcW w:type="dxa" w:w="4394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ubtitle"/>
              <w:spacing w:before="0" w:after="0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(11)94321-8765</w:t>
            </w:r>
          </w:p>
        </w:tc>
      </w:tr>
    </w:tbl>
    <w:p>
      <w:pPr>
        <w:pStyle w:val="Corpo"/>
        <w:widowControl w:val="0"/>
        <w:jc w:val="center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tbl>
      <w:tblPr>
        <w:tblW w:w="93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56"/>
      </w:tblGrid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9356"/>
            <w:tcBorders>
              <w:top w:val="single" w:color="95b3d7" w:sz="12" w:space="0" w:shadow="0" w:frame="0"/>
              <w:left w:val="nil"/>
              <w:bottom w:val="single" w:color="95b3d7" w:sz="2" w:space="0" w:shadow="0" w:frame="0"/>
              <w:right w:val="nil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ubtitle"/>
              <w:spacing w:before="0" w:after="0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Objetivo deste Documento</w:t>
            </w:r>
          </w:p>
        </w:tc>
      </w:tr>
      <w:tr>
        <w:tblPrEx>
          <w:shd w:val="clear" w:color="auto" w:fill="ced7e7"/>
        </w:tblPrEx>
        <w:trPr>
          <w:trHeight w:val="1127" w:hRule="atLeast"/>
        </w:trPr>
        <w:tc>
          <w:tcPr>
            <w:tcW w:type="dxa" w:w="9356"/>
            <w:tcBorders>
              <w:top w:val="single" w:color="95b3d7" w:sz="2" w:space="0" w:shadow="0" w:frame="0"/>
              <w:left w:val="nil"/>
              <w:bottom w:val="single" w:color="95b3d7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ubtitle"/>
              <w:spacing w:before="0" w:after="0"/>
              <w:ind w:firstLine="885"/>
              <w:jc w:val="left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Corpo"/>
              <w:widowControl w:val="0"/>
              <w:suppressAutoHyphens w:val="1"/>
              <w:bidi w:val="0"/>
              <w:ind w:left="0" w:right="0" w:firstLine="284"/>
              <w:jc w:val="both"/>
              <w:rPr>
                <w:rtl w:val="0"/>
              </w:rPr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pt-PT"/>
              </w:rPr>
              <w:t>Este documento tem como objetivo descrever as principais decis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pt-PT"/>
              </w:rPr>
              <w:t>õ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pt-PT"/>
              </w:rPr>
              <w:t>es de projeto tomadas pela equipe de desenvolvimento e os crit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pt-PT"/>
              </w:rPr>
              <w:t>é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pt-PT"/>
              </w:rPr>
              <w:t>rios considerados durante a tomada destas decis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pt-PT"/>
              </w:rPr>
              <w:t>õ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pt-PT"/>
              </w:rPr>
              <w:t>es. Suas informa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pt-PT"/>
              </w:rPr>
              <w:t>es incluem a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pt-PT"/>
              </w:rPr>
              <w:t xml:space="preserve">parte de 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shd w:val="nil" w:color="auto" w:fill="auto"/>
                <w:rtl w:val="0"/>
                <w:lang w:val="pt-PT"/>
              </w:rPr>
              <w:t>hardware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pt-PT"/>
              </w:rPr>
              <w:t xml:space="preserve"> e 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shd w:val="nil" w:color="auto" w:fill="auto"/>
                <w:rtl w:val="0"/>
                <w:lang w:val="pt-PT"/>
              </w:rPr>
              <w:t>software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pt-PT"/>
              </w:rPr>
              <w:t xml:space="preserve"> do sistema.</w:t>
            </w:r>
            <w:r>
              <w:rPr>
                <w:rFonts w:ascii="Arial" w:cs="Arial" w:hAnsi="Arial" w:eastAsia="Arial"/>
                <w:sz w:val="18"/>
                <w:szCs w:val="18"/>
                <w:shd w:val="nil" w:color="auto" w:fill="auto"/>
              </w:rPr>
            </w:r>
          </w:p>
        </w:tc>
      </w:tr>
    </w:tbl>
    <w:p>
      <w:pPr>
        <w:pStyle w:val="Corpo"/>
        <w:widowControl w:val="0"/>
        <w:rPr>
          <w:rFonts w:ascii="Arial" w:cs="Arial" w:hAnsi="Arial" w:eastAsia="Arial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7"/>
        <w:gridCol w:w="1311"/>
        <w:gridCol w:w="2411"/>
        <w:gridCol w:w="3261"/>
        <w:gridCol w:w="850"/>
      </w:tblGrid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9360"/>
            <w:gridSpan w:val="5"/>
            <w:tcBorders>
              <w:top w:val="single" w:color="95b3d7" w:sz="12" w:space="0" w:shadow="0" w:frame="0"/>
              <w:left w:val="nil"/>
              <w:bottom w:val="single" w:color="95b3d7" w:sz="2" w:space="0" w:shadow="0" w:frame="0"/>
              <w:right w:val="nil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abeçalho de Tabela"/>
              <w:widowControl w:val="0"/>
              <w:suppressAutoHyphens w:val="1"/>
              <w:spacing w:line="276" w:lineRule="auto"/>
            </w:pPr>
            <w:r>
              <w:rPr>
                <w:rFonts w:ascii="Arial" w:hAnsi="Arial"/>
                <w:i w:val="1"/>
                <w:i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Hist</w:t>
            </w:r>
            <w:r>
              <w:rPr>
                <w:rFonts w:ascii="Arial" w:hAnsi="Arial" w:hint="default"/>
                <w:i w:val="1"/>
                <w:i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Fonts w:ascii="Arial" w:hAnsi="Arial"/>
                <w:i w:val="1"/>
                <w:i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rico de Revis</w:t>
            </w:r>
            <w:r>
              <w:rPr>
                <w:rFonts w:ascii="Arial" w:hAnsi="Arial" w:hint="default"/>
                <w:i w:val="1"/>
                <w:i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ã</w:t>
            </w:r>
            <w:r>
              <w:rPr>
                <w:rFonts w:ascii="Arial" w:hAnsi="Arial"/>
                <w:i w:val="1"/>
                <w:i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199" w:hRule="atLeast"/>
        </w:trPr>
        <w:tc>
          <w:tcPr>
            <w:tcW w:type="dxa" w:w="1527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beçalho de Tabela"/>
              <w:widowControl w:val="0"/>
              <w:suppressAutoHyphens w:val="1"/>
              <w:spacing w:line="276" w:lineRule="auto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pt-PT"/>
              </w:rPr>
              <w:t>Data</w:t>
            </w:r>
          </w:p>
        </w:tc>
        <w:tc>
          <w:tcPr>
            <w:tcW w:type="dxa" w:w="1311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beçalho de Tabela"/>
              <w:widowControl w:val="0"/>
              <w:suppressAutoHyphens w:val="1"/>
              <w:spacing w:line="276" w:lineRule="auto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pt-PT"/>
              </w:rPr>
              <w:t>Demanda</w:t>
            </w:r>
          </w:p>
        </w:tc>
        <w:tc>
          <w:tcPr>
            <w:tcW w:type="dxa" w:w="2411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beçalho de Tabela"/>
              <w:widowControl w:val="0"/>
              <w:suppressAutoHyphens w:val="1"/>
              <w:spacing w:line="276" w:lineRule="auto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pt-PT"/>
              </w:rPr>
              <w:t>Autor</w:t>
            </w:r>
          </w:p>
        </w:tc>
        <w:tc>
          <w:tcPr>
            <w:tcW w:type="dxa" w:w="3261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beçalho de Tabela"/>
              <w:widowControl w:val="0"/>
              <w:suppressAutoHyphens w:val="1"/>
              <w:spacing w:line="276" w:lineRule="auto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pt-PT"/>
              </w:rPr>
              <w:t>Descri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850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beçalho de Tabela"/>
              <w:widowControl w:val="0"/>
              <w:suppressAutoHyphens w:val="1"/>
              <w:spacing w:line="276" w:lineRule="auto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pt-PT"/>
              </w:rPr>
              <w:t>Vers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1527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uppressAutoHyphens w:val="1"/>
              <w:spacing w:line="276" w:lineRule="auto"/>
              <w:jc w:val="center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pt-PT"/>
              </w:rPr>
              <w:t>20/05/2024</w:t>
            </w:r>
            <w:r>
              <w:rPr>
                <w:rFonts w:ascii="Arial" w:cs="Arial" w:hAnsi="Arial" w:eastAsia="Arial"/>
                <w:sz w:val="18"/>
                <w:szCs w:val="18"/>
                <w:shd w:val="nil" w:color="auto" w:fill="auto"/>
              </w:rPr>
            </w:r>
          </w:p>
        </w:tc>
        <w:tc>
          <w:tcPr>
            <w:tcW w:type="dxa" w:w="1311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talhe de Revisão"/>
              <w:widowControl w:val="0"/>
              <w:suppressAutoHyphens w:val="1"/>
              <w:spacing w:line="276" w:lineRule="auto"/>
              <w:ind w:left="0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INC004657</w:t>
            </w:r>
          </w:p>
        </w:tc>
        <w:tc>
          <w:tcPr>
            <w:tcW w:type="dxa" w:w="2411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talhe de Revisão"/>
              <w:widowControl w:val="0"/>
              <w:suppressAutoHyphens w:val="1"/>
              <w:spacing w:line="276" w:lineRule="auto"/>
              <w:ind w:left="0" w:firstLine="0"/>
              <w:jc w:val="both"/>
            </w:pPr>
            <w:r>
              <w:rPr>
                <w:rFonts w:ascii="Arial" w:hAnsi="Arial"/>
                <w:sz w:val="18"/>
                <w:szCs w:val="18"/>
                <w:rtl w:val="0"/>
              </w:rPr>
              <w:t>Wagner Morais</w:t>
            </w:r>
          </w:p>
        </w:tc>
        <w:tc>
          <w:tcPr>
            <w:tcW w:type="dxa" w:w="3261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talhe de Revisão"/>
              <w:widowControl w:val="0"/>
              <w:suppressAutoHyphens w:val="1"/>
              <w:spacing w:line="276" w:lineRule="auto"/>
              <w:ind w:left="0" w:firstLine="0"/>
              <w:jc w:val="both"/>
            </w:pPr>
            <w:r>
              <w:rPr>
                <w:rFonts w:ascii="Arial" w:hAnsi="Arial"/>
                <w:sz w:val="18"/>
                <w:szCs w:val="18"/>
                <w:rtl w:val="0"/>
              </w:rPr>
              <w:t>Altera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çã</w:t>
            </w:r>
            <w:r>
              <w:rPr>
                <w:rFonts w:ascii="Arial" w:hAnsi="Arial"/>
                <w:sz w:val="18"/>
                <w:szCs w:val="18"/>
                <w:rtl w:val="0"/>
              </w:rPr>
              <w:t>o da finalidade e escopo do projeto.</w:t>
            </w:r>
          </w:p>
        </w:tc>
        <w:tc>
          <w:tcPr>
            <w:tcW w:type="dxa" w:w="850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talhe de Revisão"/>
              <w:widowControl w:val="0"/>
              <w:suppressAutoHyphens w:val="1"/>
              <w:spacing w:line="276" w:lineRule="auto"/>
              <w:ind w:left="0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1.2</w:t>
            </w:r>
          </w:p>
        </w:tc>
      </w:tr>
      <w:tr>
        <w:tblPrEx>
          <w:shd w:val="clear" w:color="auto" w:fill="ced7e7"/>
        </w:tblPrEx>
        <w:trPr>
          <w:trHeight w:val="199" w:hRule="atLeast"/>
        </w:trPr>
        <w:tc>
          <w:tcPr>
            <w:tcW w:type="dxa" w:w="1527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1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1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1527"/>
            <w:tcBorders>
              <w:top w:val="single" w:color="95b3d7" w:sz="2" w:space="0" w:shadow="0" w:frame="0"/>
              <w:left w:val="nil"/>
              <w:bottom w:val="single" w:color="95b3d7" w:sz="1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1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1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1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1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1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"/>
        <w:widowControl w:val="0"/>
        <w:rPr>
          <w:rFonts w:ascii="Arial" w:cs="Arial" w:hAnsi="Arial" w:eastAsia="Arial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Corpo"/>
        <w:spacing w:after="200" w:line="27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OC Heading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Sum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</w:t>
      </w:r>
    </w:p>
    <w:p>
      <w:pPr>
        <w:pStyle w:val="Corpo"/>
      </w:pPr>
      <w:r>
        <w:rPr>
          <w:rFonts w:ascii="Arial" w:cs="Arial" w:hAnsi="Arial" w:eastAsia="Arial"/>
        </w:rPr>
        <w:fldChar w:fldCharType="begin" w:fldLock="0"/>
      </w:r>
      <w:r>
        <w:rPr>
          <w:rFonts w:ascii="Arial" w:cs="Arial" w:hAnsi="Arial" w:eastAsia="Arial"/>
        </w:rPr>
        <w:instrText xml:space="preserve"> TOC \t "heading 1, 1,heading 2, 2,heading 3, 3"</w:instrText>
      </w:r>
      <w:r>
        <w:rPr>
          <w:rFonts w:ascii="Arial" w:cs="Arial" w:hAnsi="Arial" w:eastAsia="Arial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INTRODUÇÃO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Finalidade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</w:rPr>
        <w:t>Escopo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 w:hint="default"/>
          <w:rtl w:val="0"/>
        </w:rPr>
        <w:t>Definições, Acrônimos e Abreviações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</w:rPr>
        <w:t>Referências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Fonts w:cs="Arial Unicode MS" w:eastAsia="Arial Unicode MS" w:hint="default"/>
          <w:rtl w:val="0"/>
        </w:rPr>
        <w:t>REPRESENTAÇÃO ARQUITETURAL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7"/>
        </w:numPr>
      </w:pPr>
      <w:r>
        <w:rPr>
          <w:rFonts w:cs="Arial Unicode MS" w:eastAsia="Arial Unicode MS" w:hint="default"/>
          <w:rtl w:val="0"/>
        </w:rPr>
        <w:t>REQUISITOS E RESTRIÇÕES ARQUITETURAIS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8"/>
        </w:numPr>
      </w:pPr>
      <w:r>
        <w:rPr>
          <w:rFonts w:cs="Arial Unicode MS" w:eastAsia="Arial Unicode MS" w:hint="default"/>
          <w:rtl w:val="0"/>
        </w:rPr>
        <w:t>VISÃO DE CASOS DE USO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Casos de Uso significantes para a arquitetura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</w:pPr>
      <w:r>
        <w:rPr>
          <w:rFonts w:cs="Arial Unicode MS" w:eastAsia="Arial Unicode MS" w:hint="default"/>
          <w:rtl w:val="0"/>
        </w:rPr>
        <w:t>VISÃO LÓGICA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 w:hint="default"/>
          <w:rtl w:val="0"/>
        </w:rPr>
        <w:t>Visão Geral – pacotes e camadas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0"/>
        </w:numPr>
      </w:pPr>
      <w:r>
        <w:rPr>
          <w:rFonts w:cs="Arial Unicode MS" w:eastAsia="Arial Unicode MS" w:hint="default"/>
          <w:rtl w:val="0"/>
        </w:rPr>
        <w:t>VISÃO DE IMPLEMENTAÇÃO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Caso de Uso 001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/>
          <w:rtl w:val="0"/>
        </w:rPr>
        <w:t>Diagrama de Classes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11"/>
        </w:numPr>
      </w:pPr>
      <w:r>
        <w:rPr>
          <w:rFonts w:cs="Arial Unicode MS" w:eastAsia="Arial Unicode MS" w:hint="default"/>
          <w:rtl w:val="0"/>
        </w:rPr>
        <w:t>Diagrama de Sequência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numPr>
          <w:ilvl w:val="0"/>
          <w:numId w:val="12"/>
        </w:numPr>
      </w:pPr>
      <w:r>
        <w:rPr>
          <w:rFonts w:cs="Arial Unicode MS" w:eastAsia="Arial Unicode MS" w:hint="default"/>
          <w:rtl w:val="0"/>
        </w:rPr>
        <w:t>VISÃO DE IMPLANTAÇÃO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numPr>
          <w:ilvl w:val="0"/>
          <w:numId w:val="13"/>
        </w:numPr>
      </w:pPr>
      <w:r>
        <w:rPr>
          <w:rFonts w:cs="Arial Unicode MS" w:eastAsia="Arial Unicode MS"/>
          <w:rtl w:val="0"/>
        </w:rPr>
        <w:t>DIMENSIONAMENTO E PERFORMANCE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Volume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14"/>
        </w:numPr>
      </w:pPr>
      <w:r>
        <w:rPr>
          <w:rFonts w:cs="Arial Unicode MS" w:eastAsia="Arial Unicode MS"/>
          <w:rtl w:val="0"/>
        </w:rPr>
        <w:t>Performance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numPr>
          <w:ilvl w:val="0"/>
          <w:numId w:val="15"/>
        </w:numPr>
      </w:pPr>
      <w:r>
        <w:rPr>
          <w:rFonts w:cs="Arial Unicode MS" w:eastAsia="Arial Unicode MS"/>
          <w:rtl w:val="0"/>
        </w:rPr>
        <w:t>QUALIDADE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Corpo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fldChar w:fldCharType="end" w:fldLock="0"/>
      </w:r>
    </w:p>
    <w:p>
      <w:pPr>
        <w:pStyle w:val="heading 1"/>
        <w:shd w:val="clear" w:color="auto" w:fill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17"/>
        </w:numPr>
        <w:shd w:val="clear" w:color="auto" w:fill="auto"/>
        <w:rPr>
          <w:sz w:val="24"/>
          <w:szCs w:val="24"/>
        </w:rPr>
      </w:pPr>
      <w:bookmarkStart w:name="_Toc" w:id="0"/>
      <w:r>
        <w:rPr>
          <w:sz w:val="24"/>
          <w:szCs w:val="24"/>
          <w:rtl w:val="0"/>
          <w:lang w:val="pt-PT"/>
        </w:rPr>
        <w:t>INTRODU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</w:t>
      </w:r>
      <w:bookmarkEnd w:id="0"/>
    </w:p>
    <w:p>
      <w:pPr>
        <w:pStyle w:val="heading 2"/>
        <w:keepLines w:val="1"/>
        <w:numPr>
          <w:ilvl w:val="1"/>
          <w:numId w:val="19"/>
        </w:numPr>
        <w:bidi w:val="0"/>
        <w:spacing w:before="360" w:after="0" w:line="259" w:lineRule="auto"/>
        <w:ind w:right="0"/>
        <w:jc w:val="left"/>
        <w:rPr>
          <w:sz w:val="20"/>
          <w:szCs w:val="20"/>
          <w:rtl w:val="0"/>
        </w:rPr>
      </w:pPr>
      <w:bookmarkStart w:name="_Toc1" w:id="1"/>
      <w:bookmarkStart w:name="Bookmark" w:id="2"/>
      <w:bookmarkEnd w:id="2"/>
      <w:r>
        <w:rPr>
          <w:sz w:val="20"/>
          <w:szCs w:val="20"/>
          <w:rtl w:val="0"/>
          <w:lang w:val="pt-PT"/>
        </w:rPr>
        <w:t>F</w:t>
      </w:r>
      <w:r>
        <w:rPr>
          <w:sz w:val="20"/>
          <w:szCs w:val="20"/>
          <w:rtl w:val="0"/>
          <w:lang w:val="pt-PT"/>
        </w:rPr>
        <w:t>inalidade</w:t>
      </w:r>
      <w:bookmarkEnd w:id="1"/>
    </w:p>
    <w:p>
      <w:pPr>
        <w:pStyle w:val="Corpo"/>
        <w:ind w:firstLine="576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pt-PT"/>
        </w:rPr>
        <w:t>Este documento fornece uma vis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 xml:space="preserve">o arquitetural abrangente do sistema </w:t>
      </w:r>
      <w:r>
        <w:rPr>
          <w:rFonts w:ascii="Arial" w:hAnsi="Arial"/>
          <w:sz w:val="20"/>
          <w:szCs w:val="20"/>
          <w:rtl w:val="0"/>
          <w:lang w:val="pt-PT"/>
        </w:rPr>
        <w:t>Infrasystem</w:t>
      </w:r>
      <w:r>
        <w:rPr>
          <w:rFonts w:ascii="Arial" w:hAnsi="Arial"/>
          <w:outline w:val="0"/>
          <w:color w:val="0000ff"/>
          <w:sz w:val="20"/>
          <w:szCs w:val="20"/>
          <w:u w:color="0000ff"/>
          <w:rtl w:val="0"/>
          <w14:textFill>
            <w14:solidFill>
              <w14:srgbClr w14:val="0000FF"/>
            </w14:solidFill>
          </w14:textFill>
        </w:rPr>
        <w:t>,</w:t>
      </w:r>
      <w:r>
        <w:rPr>
          <w:rFonts w:ascii="Arial" w:hAnsi="Arial"/>
          <w:sz w:val="20"/>
          <w:szCs w:val="20"/>
          <w:rtl w:val="0"/>
          <w:lang w:val="pt-PT"/>
        </w:rPr>
        <w:t xml:space="preserve"> usando diversas vis</w:t>
      </w:r>
      <w:r>
        <w:rPr>
          <w:rFonts w:ascii="Arial" w:hAnsi="Arial" w:hint="default"/>
          <w:sz w:val="20"/>
          <w:szCs w:val="20"/>
          <w:rtl w:val="0"/>
          <w:lang w:val="pt-PT"/>
        </w:rPr>
        <w:t>õ</w:t>
      </w:r>
      <w:r>
        <w:rPr>
          <w:rFonts w:ascii="Arial" w:hAnsi="Arial"/>
          <w:sz w:val="20"/>
          <w:szCs w:val="20"/>
          <w:rtl w:val="0"/>
          <w:lang w:val="pt-PT"/>
        </w:rPr>
        <w:t xml:space="preserve">es de arquitetura para </w:t>
      </w:r>
      <w:r>
        <w:rPr>
          <w:rFonts w:ascii="Arial" w:hAnsi="Arial"/>
          <w:b w:val="1"/>
          <w:bCs w:val="1"/>
          <w:sz w:val="20"/>
          <w:szCs w:val="20"/>
          <w:rtl w:val="0"/>
          <w:lang w:val="it-IT"/>
        </w:rPr>
        <w:t>representar</w:t>
      </w:r>
      <w:r>
        <w:rPr>
          <w:rFonts w:ascii="Arial" w:hAnsi="Arial"/>
          <w:sz w:val="20"/>
          <w:szCs w:val="20"/>
          <w:rtl w:val="0"/>
          <w:lang w:val="pt-PT"/>
        </w:rPr>
        <w:t xml:space="preserve"> diferentes aspectos do sistema. O objetivo deste documento 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é </w:t>
      </w:r>
      <w:r>
        <w:rPr>
          <w:rFonts w:ascii="Arial" w:hAnsi="Arial"/>
          <w:sz w:val="20"/>
          <w:szCs w:val="20"/>
          <w:rtl w:val="0"/>
          <w:lang w:val="pt-PT"/>
        </w:rPr>
        <w:t>capturar e comunicar as decis</w:t>
      </w:r>
      <w:r>
        <w:rPr>
          <w:rFonts w:ascii="Arial" w:hAnsi="Arial" w:hint="default"/>
          <w:sz w:val="20"/>
          <w:szCs w:val="20"/>
          <w:rtl w:val="0"/>
          <w:lang w:val="pt-PT"/>
        </w:rPr>
        <w:t>õ</w:t>
      </w:r>
      <w:r>
        <w:rPr>
          <w:rFonts w:ascii="Arial" w:hAnsi="Arial"/>
          <w:sz w:val="20"/>
          <w:szCs w:val="20"/>
          <w:rtl w:val="0"/>
          <w:lang w:val="pt-PT"/>
        </w:rPr>
        <w:t>es arquiteturais significativas que foram tomadas em rela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ao sistema.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it-IT"/>
        </w:rPr>
        <w:t>O documento ir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adotar uma estrutura baseada na vis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</w:rPr>
        <w:t xml:space="preserve">o </w:t>
      </w:r>
      <w:r>
        <w:rPr>
          <w:rFonts w:ascii="Arial" w:hAnsi="Arial" w:hint="default"/>
          <w:sz w:val="20"/>
          <w:szCs w:val="20"/>
          <w:rtl w:val="0"/>
          <w:lang w:val="pt-PT"/>
        </w:rPr>
        <w:t>“</w:t>
      </w:r>
      <w:r>
        <w:rPr>
          <w:rFonts w:ascii="Arial" w:hAnsi="Arial"/>
          <w:sz w:val="20"/>
          <w:szCs w:val="20"/>
          <w:rtl w:val="0"/>
        </w:rPr>
        <w:t>4+1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” </w:t>
      </w:r>
      <w:r>
        <w:rPr>
          <w:rFonts w:ascii="Arial" w:hAnsi="Arial"/>
          <w:sz w:val="20"/>
          <w:szCs w:val="20"/>
          <w:rtl w:val="0"/>
          <w:lang w:val="pt-PT"/>
        </w:rPr>
        <w:t xml:space="preserve">de modelo de arquitetura [KRU41]. </w:t>
      </w: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Corp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</w:rPr>
        <w:drawing xmlns:a="http://schemas.openxmlformats.org/drawingml/2006/main">
          <wp:inline distT="0" distB="0" distL="0" distR="0">
            <wp:extent cx="3152775" cy="2162175"/>
            <wp:effectExtent l="0" t="0" r="0" b="0"/>
            <wp:docPr id="1073741825" name="officeArt object" descr="image1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tif" descr="image1.t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62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pt-PT"/>
        </w:rPr>
        <w:t xml:space="preserve">Figura 1 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– </w:t>
      </w:r>
      <w:r>
        <w:rPr>
          <w:rFonts w:ascii="Arial" w:hAnsi="Arial"/>
          <w:sz w:val="20"/>
          <w:szCs w:val="20"/>
          <w:rtl w:val="0"/>
          <w:lang w:val="pt-PT"/>
        </w:rPr>
        <w:t>Arquitetura 4+1</w:t>
      </w: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heading 2"/>
        <w:keepLines w:val="1"/>
        <w:numPr>
          <w:ilvl w:val="1"/>
          <w:numId w:val="19"/>
        </w:numPr>
        <w:bidi w:val="0"/>
        <w:spacing w:before="360" w:after="0" w:line="259" w:lineRule="auto"/>
        <w:ind w:right="0"/>
        <w:jc w:val="left"/>
        <w:rPr>
          <w:sz w:val="20"/>
          <w:szCs w:val="20"/>
          <w:rtl w:val="0"/>
        </w:rPr>
      </w:pPr>
      <w:bookmarkStart w:name="_Toc2" w:id="3"/>
      <w:r>
        <w:rPr>
          <w:sz w:val="20"/>
          <w:szCs w:val="20"/>
          <w:rtl w:val="0"/>
          <w:lang w:val="pt-PT"/>
        </w:rPr>
        <w:t>Escopo</w:t>
      </w:r>
      <w:bookmarkEnd w:id="3"/>
    </w:p>
    <w:p>
      <w:pPr>
        <w:pStyle w:val="Corpo"/>
        <w:ind w:firstLine="576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pt-PT"/>
        </w:rPr>
        <w:t xml:space="preserve">Este Documento de Arquitetura de Software se aplica ao </w:t>
      </w:r>
      <w:r>
        <w:rPr>
          <w:rFonts w:ascii="Arial" w:hAnsi="Arial"/>
          <w:sz w:val="20"/>
          <w:szCs w:val="20"/>
          <w:u w:color="0000ff"/>
          <w:rtl w:val="0"/>
          <w:lang w:val="pt-PT"/>
        </w:rPr>
        <w:t>Docsearcher</w:t>
      </w:r>
      <w:r>
        <w:rPr>
          <w:rFonts w:ascii="Arial" w:hAnsi="Arial"/>
          <w:outline w:val="0"/>
          <w:color w:val="0000ff"/>
          <w:sz w:val="20"/>
          <w:szCs w:val="20"/>
          <w:u w:color="0000ff"/>
          <w:rtl w:val="0"/>
          <w14:textFill>
            <w14:solidFill>
              <w14:srgbClr w14:val="0000FF"/>
            </w14:solidFill>
          </w14:textFill>
        </w:rPr>
        <w:t>,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que ser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desenvolvido pela</w:t>
      </w:r>
      <w:r>
        <w:rPr>
          <w:rFonts w:ascii="Arial" w:hAnsi="Arial"/>
          <w:sz w:val="20"/>
          <w:szCs w:val="20"/>
          <w:rtl w:val="0"/>
          <w:lang w:val="pt-PT"/>
        </w:rPr>
        <w:t xml:space="preserve"> Equipe de Desenvolvimento e Inova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Tecnol</w:t>
      </w:r>
      <w:r>
        <w:rPr>
          <w:rFonts w:ascii="Arial" w:hAnsi="Arial" w:hint="default"/>
          <w:sz w:val="20"/>
          <w:szCs w:val="20"/>
          <w:rtl w:val="0"/>
          <w:lang w:val="pt-PT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gica de 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Paulo (EDITSP).</w:t>
      </w: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heading 2"/>
        <w:keepLines w:val="1"/>
        <w:numPr>
          <w:ilvl w:val="1"/>
          <w:numId w:val="19"/>
        </w:numPr>
        <w:bidi w:val="0"/>
        <w:spacing w:before="360" w:after="0" w:line="259" w:lineRule="auto"/>
        <w:ind w:right="0"/>
        <w:jc w:val="left"/>
        <w:rPr>
          <w:sz w:val="20"/>
          <w:szCs w:val="20"/>
          <w:rtl w:val="0"/>
        </w:rPr>
      </w:pPr>
      <w:bookmarkStart w:name="_Toc3" w:id="4"/>
      <w:r>
        <w:rPr>
          <w:sz w:val="20"/>
          <w:szCs w:val="20"/>
          <w:rtl w:val="0"/>
          <w:lang w:val="pt-PT"/>
        </w:rPr>
        <w:t>Defini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es, Acr</w:t>
      </w:r>
      <w:r>
        <w:rPr>
          <w:sz w:val="20"/>
          <w:szCs w:val="20"/>
          <w:rtl w:val="0"/>
          <w:lang w:val="pt-PT"/>
        </w:rPr>
        <w:t>ô</w:t>
      </w:r>
      <w:r>
        <w:rPr>
          <w:sz w:val="20"/>
          <w:szCs w:val="20"/>
          <w:rtl w:val="0"/>
          <w:lang w:val="pt-PT"/>
        </w:rPr>
        <w:t>nimos e Abrevia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</w:t>
      </w:r>
      <w:bookmarkEnd w:id="4"/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it-IT"/>
        </w:rPr>
        <w:t xml:space="preserve">QoS 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– </w:t>
      </w:r>
      <w:r>
        <w:rPr>
          <w:rFonts w:ascii="Arial" w:hAnsi="Arial"/>
          <w:sz w:val="20"/>
          <w:szCs w:val="20"/>
          <w:rtl w:val="0"/>
          <w:lang w:val="pt-PT"/>
        </w:rPr>
        <w:t>Quality of Service, ou qualidade de servi</w:t>
      </w:r>
      <w:r>
        <w:rPr>
          <w:rFonts w:ascii="Arial" w:hAnsi="Arial" w:hint="default"/>
          <w:sz w:val="20"/>
          <w:szCs w:val="20"/>
          <w:rtl w:val="0"/>
          <w:lang w:val="pt-PT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>o. Termo utilizado para descrever um conjunto de qualidades que descrevem as requisitos 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o-funcionais de um sistema, como performance, disponibilidade e escalabilidade[QOS].</w:t>
      </w:r>
    </w:p>
    <w:p>
      <w:pPr>
        <w:pStyle w:val="Co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heading 2"/>
        <w:keepLines w:val="1"/>
        <w:numPr>
          <w:ilvl w:val="1"/>
          <w:numId w:val="19"/>
        </w:numPr>
        <w:bidi w:val="0"/>
        <w:spacing w:before="360" w:after="0" w:line="259" w:lineRule="auto"/>
        <w:ind w:right="0"/>
        <w:jc w:val="left"/>
        <w:rPr>
          <w:sz w:val="20"/>
          <w:szCs w:val="20"/>
          <w:rtl w:val="0"/>
        </w:rPr>
      </w:pPr>
      <w:bookmarkStart w:name="_Toc4" w:id="5"/>
      <w:r>
        <w:rPr>
          <w:sz w:val="20"/>
          <w:szCs w:val="20"/>
          <w:rtl w:val="0"/>
          <w:lang w:val="pt-PT"/>
        </w:rPr>
        <w:t>Refer</w:t>
      </w:r>
      <w:r>
        <w:rPr>
          <w:sz w:val="20"/>
          <w:szCs w:val="20"/>
          <w:rtl w:val="0"/>
          <w:lang w:val="pt-PT"/>
        </w:rPr>
        <w:t>ê</w:t>
      </w:r>
      <w:r>
        <w:rPr>
          <w:sz w:val="20"/>
          <w:szCs w:val="20"/>
          <w:rtl w:val="0"/>
          <w:lang w:val="pt-PT"/>
        </w:rPr>
        <w:t>ncias</w:t>
      </w:r>
      <w:bookmarkEnd w:id="5"/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Body Text"/>
        <w:ind w:left="1440" w:hanging="1440"/>
        <w:rPr>
          <w:rFonts w:ascii="Arial" w:cs="Arial" w:hAnsi="Arial" w:eastAsia="Arial"/>
          <w:sz w:val="20"/>
          <w:szCs w:val="20"/>
          <w:lang w:val="en-US"/>
        </w:rPr>
      </w:pPr>
      <w:bookmarkStart w:name="Bookmark1" w:id="6"/>
      <w:bookmarkEnd w:id="6"/>
      <w:r>
        <w:rPr>
          <w:rFonts w:ascii="Arial" w:hAnsi="Arial"/>
          <w:sz w:val="20"/>
          <w:szCs w:val="20"/>
          <w:rtl w:val="0"/>
          <w:lang w:val="en-US"/>
        </w:rPr>
        <w:t>[</w:t>
      </w:r>
      <w:r>
        <w:rPr>
          <w:rFonts w:ascii="Arial" w:hAnsi="Arial"/>
          <w:sz w:val="20"/>
          <w:szCs w:val="20"/>
          <w:rtl w:val="0"/>
          <w:lang w:val="en-US"/>
        </w:rPr>
        <w:t xml:space="preserve">KRU41]: </w:t>
        <w:tab/>
        <w:t xml:space="preserve">The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  <w:lang w:val="en-US"/>
        </w:rPr>
        <w:t>4+1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” </w:t>
      </w:r>
      <w:r>
        <w:rPr>
          <w:rFonts w:ascii="Arial" w:hAnsi="Arial"/>
          <w:sz w:val="20"/>
          <w:szCs w:val="20"/>
          <w:rtl w:val="0"/>
          <w:lang w:val="en-US"/>
        </w:rPr>
        <w:t xml:space="preserve">view model of software architecture, Philippe Kruchten, November 1995, </w:t>
      </w:r>
      <w:r>
        <w:rPr>
          <w:rStyle w:val="Hyperlink.1"/>
          <w:rFonts w:ascii="Arial" w:cs="Arial" w:hAnsi="Arial" w:eastAsia="Arial"/>
          <w:sz w:val="20"/>
          <w:szCs w:val="20"/>
          <w:lang w:val="en-US"/>
        </w:rPr>
        <w:fldChar w:fldCharType="begin" w:fldLock="0"/>
      </w:r>
      <w:r>
        <w:rPr>
          <w:rStyle w:val="Hyperlink.1"/>
          <w:rFonts w:ascii="Arial" w:cs="Arial" w:hAnsi="Arial" w:eastAsia="Arial"/>
          <w:sz w:val="20"/>
          <w:szCs w:val="20"/>
          <w:lang w:val="en-US"/>
        </w:rPr>
        <w:instrText xml:space="preserve"> HYPERLINK "http://www3.software.ibm.com/ibmdl/pub/software/rational/web/whitepapers/2003/Pbk4p1.pdf"</w:instrText>
      </w:r>
      <w:r>
        <w:rPr>
          <w:rStyle w:val="Hyperlink.1"/>
          <w:rFonts w:ascii="Arial" w:cs="Arial" w:hAnsi="Arial" w:eastAsia="Arial"/>
          <w:sz w:val="20"/>
          <w:szCs w:val="20"/>
          <w:lang w:val="en-US"/>
        </w:rPr>
        <w:fldChar w:fldCharType="separate" w:fldLock="0"/>
      </w:r>
      <w:r>
        <w:rPr>
          <w:rStyle w:val="Hyperlink.1"/>
          <w:rFonts w:ascii="Arial" w:hAnsi="Arial"/>
          <w:sz w:val="20"/>
          <w:szCs w:val="20"/>
          <w:rtl w:val="0"/>
          <w:lang w:val="en-US"/>
        </w:rPr>
        <w:t>http://www3.software.ibm.com/ibmdl/pub/software/rational/web/whitepapers/2003/Pbk4p1.pdf</w:t>
      </w:r>
      <w:r>
        <w:rPr>
          <w:lang w:val="en-US"/>
        </w:rPr>
        <w:fldChar w:fldCharType="end" w:fldLock="0"/>
      </w:r>
    </w:p>
    <w:p>
      <w:pPr>
        <w:pStyle w:val="Body Text"/>
        <w:ind w:left="1440" w:hanging="1440"/>
        <w:rPr>
          <w:rFonts w:ascii="Arial" w:cs="Arial" w:hAnsi="Arial" w:eastAsia="Arial"/>
          <w:sz w:val="20"/>
          <w:szCs w:val="20"/>
          <w:lang w:val="en-US"/>
        </w:rPr>
      </w:pPr>
    </w:p>
    <w:p>
      <w:pPr>
        <w:pStyle w:val="Body Text"/>
        <w:ind w:left="1440" w:hanging="144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pt-PT"/>
        </w:rPr>
        <w:t xml:space="preserve">[QOS] </w:t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"https://docs.oracle.com/cd/E19636-01/819-2326/6n4kfe7dj/index.html"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https://docs.oracle.com/cd/E19636-01/819-2326/6n4kfe7dj/index.html</w:t>
      </w:r>
      <w:r>
        <w:rPr/>
        <w:fldChar w:fldCharType="end" w:fldLock="0"/>
      </w:r>
    </w:p>
    <w:p>
      <w:pPr>
        <w:pStyle w:val="Body Text"/>
        <w:ind w:left="1440" w:hanging="1440"/>
        <w:rPr>
          <w:rFonts w:ascii="Arial" w:cs="Arial" w:hAnsi="Arial" w:eastAsia="Arial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heading 1"/>
        <w:numPr>
          <w:ilvl w:val="0"/>
          <w:numId w:val="20"/>
        </w:numPr>
        <w:shd w:val="clear" w:color="auto" w:fill="auto"/>
        <w:bidi w:val="0"/>
        <w:ind w:right="0"/>
        <w:jc w:val="left"/>
        <w:rPr>
          <w:sz w:val="24"/>
          <w:szCs w:val="24"/>
          <w:rtl w:val="0"/>
        </w:rPr>
      </w:pPr>
      <w:bookmarkStart w:name="_Toc5" w:id="7"/>
      <w:r>
        <w:rPr>
          <w:sz w:val="24"/>
          <w:szCs w:val="24"/>
          <w:rtl w:val="0"/>
          <w:lang w:val="pt-PT"/>
        </w:rPr>
        <w:t>REPRESENTA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ARQUITETURAL</w:t>
      </w:r>
      <w:bookmarkEnd w:id="7"/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CTM/IS Parágrafo"/>
        <w:ind w:left="0" w:firstLine="432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Este documento ir</w:t>
      </w:r>
      <w:r>
        <w:rPr>
          <w:sz w:val="20"/>
          <w:szCs w:val="20"/>
          <w:rtl w:val="0"/>
          <w:lang w:val="pt-PT"/>
        </w:rPr>
        <w:t xml:space="preserve">á </w:t>
      </w:r>
      <w:r>
        <w:rPr>
          <w:sz w:val="20"/>
          <w:szCs w:val="20"/>
          <w:rtl w:val="0"/>
          <w:lang w:val="pt-PT"/>
        </w:rPr>
        <w:t>detalhar as vis</w:t>
      </w:r>
      <w:r>
        <w:rPr>
          <w:sz w:val="20"/>
          <w:szCs w:val="20"/>
          <w:rtl w:val="0"/>
          <w:lang w:val="pt-PT"/>
        </w:rPr>
        <w:t>õ</w:t>
      </w:r>
      <w:r>
        <w:rPr>
          <w:sz w:val="20"/>
          <w:szCs w:val="20"/>
          <w:rtl w:val="0"/>
          <w:lang w:val="pt-PT"/>
        </w:rPr>
        <w:t xml:space="preserve">es baseado no modelo </w:t>
      </w:r>
      <w:r>
        <w:rPr>
          <w:sz w:val="20"/>
          <w:szCs w:val="20"/>
          <w:rtl w:val="0"/>
          <w:lang w:val="pt-PT"/>
        </w:rPr>
        <w:t>“</w:t>
      </w:r>
      <w:r>
        <w:rPr>
          <w:sz w:val="20"/>
          <w:szCs w:val="20"/>
          <w:rtl w:val="0"/>
          <w:lang w:val="pt-PT"/>
        </w:rPr>
        <w:t>4+1</w:t>
      </w:r>
      <w:r>
        <w:rPr>
          <w:sz w:val="20"/>
          <w:szCs w:val="20"/>
          <w:rtl w:val="0"/>
          <w:lang w:val="pt-PT"/>
        </w:rPr>
        <w:t xml:space="preserve">” </w:t>
      </w:r>
      <w:r>
        <w:rPr>
          <w:sz w:val="20"/>
          <w:szCs w:val="20"/>
          <w:rtl w:val="0"/>
          <w:lang w:val="pt-PT"/>
        </w:rPr>
        <w:t>[KRU41], utilizando como refer</w:t>
      </w:r>
      <w:r>
        <w:rPr>
          <w:sz w:val="20"/>
          <w:szCs w:val="20"/>
          <w:rtl w:val="0"/>
          <w:lang w:val="pt-PT"/>
        </w:rPr>
        <w:t>ê</w:t>
      </w:r>
      <w:r>
        <w:rPr>
          <w:sz w:val="20"/>
          <w:szCs w:val="20"/>
          <w:rtl w:val="0"/>
          <w:lang w:val="pt-PT"/>
        </w:rPr>
        <w:t>ncia os modelos definidos na MDS. As vis</w:t>
      </w:r>
      <w:r>
        <w:rPr>
          <w:sz w:val="20"/>
          <w:szCs w:val="20"/>
          <w:rtl w:val="0"/>
          <w:lang w:val="pt-PT"/>
        </w:rPr>
        <w:t>õ</w:t>
      </w:r>
      <w:r>
        <w:rPr>
          <w:sz w:val="20"/>
          <w:szCs w:val="20"/>
          <w:rtl w:val="0"/>
          <w:lang w:val="pt-PT"/>
        </w:rPr>
        <w:t>es utilizadas no documento ser</w:t>
      </w:r>
      <w:r>
        <w:rPr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>o:</w:t>
      </w:r>
    </w:p>
    <w:tbl>
      <w:tblPr>
        <w:tblW w:w="91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73"/>
        <w:gridCol w:w="1662"/>
        <w:gridCol w:w="1957"/>
        <w:gridCol w:w="3843"/>
      </w:tblGrid>
      <w:tr>
        <w:tblPrEx>
          <w:shd w:val="clear" w:color="auto" w:fill="ced7e7"/>
        </w:tblPrEx>
        <w:trPr>
          <w:trHeight w:val="237" w:hRule="atLeast"/>
        </w:trPr>
        <w:tc>
          <w:tcPr>
            <w:tcW w:type="dxa" w:w="1673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TM/IS Parágrafo"/>
              <w:shd w:val="clear" w:color="auto" w:fill="auto"/>
              <w:ind w:left="0" w:firstLine="0"/>
              <w:jc w:val="left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Vis</w:t>
            </w: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ã</w:t>
            </w: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1662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TM/IS Parágrafo"/>
              <w:shd w:val="clear" w:color="auto" w:fill="auto"/>
              <w:ind w:left="0" w:firstLine="0"/>
              <w:jc w:val="left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ú</w:t>
            </w: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blico</w:t>
            </w:r>
          </w:p>
        </w:tc>
        <w:tc>
          <w:tcPr>
            <w:tcW w:type="dxa" w:w="1957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TM/IS Parágrafo"/>
              <w:shd w:val="clear" w:color="auto" w:fill="auto"/>
              <w:ind w:left="0" w:firstLine="0"/>
              <w:jc w:val="left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Á</w:t>
            </w: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rea</w:t>
            </w:r>
          </w:p>
        </w:tc>
        <w:tc>
          <w:tcPr>
            <w:tcW w:type="dxa" w:w="3843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nil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TM/IS Parágrafo"/>
              <w:shd w:val="clear" w:color="auto" w:fill="auto"/>
              <w:ind w:left="0" w:firstLine="0"/>
              <w:jc w:val="left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Modelo da MDS</w:t>
            </w:r>
          </w:p>
        </w:tc>
      </w:tr>
      <w:tr>
        <w:tblPrEx>
          <w:shd w:val="clear" w:color="auto" w:fill="ced7e7"/>
        </w:tblPrEx>
        <w:trPr>
          <w:trHeight w:val="545" w:hRule="atLeast"/>
        </w:trPr>
        <w:tc>
          <w:tcPr>
            <w:tcW w:type="dxa" w:w="1673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TM/IS Parágrafo"/>
              <w:shd w:val="clear" w:color="auto" w:fill="auto"/>
              <w:ind w:left="0" w:firstLine="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L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gica</w:t>
            </w:r>
          </w:p>
        </w:tc>
        <w:tc>
          <w:tcPr>
            <w:tcW w:type="dxa" w:w="1662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TM/IS Parágrafo"/>
              <w:shd w:val="clear" w:color="auto" w:fill="auto"/>
              <w:ind w:left="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Analistas</w:t>
            </w:r>
          </w:p>
        </w:tc>
        <w:tc>
          <w:tcPr>
            <w:tcW w:type="dxa" w:w="1957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TM/IS Parágrafo"/>
              <w:shd w:val="clear" w:color="auto" w:fill="auto"/>
              <w:ind w:left="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Realiza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dos Casos de Uso</w:t>
            </w:r>
          </w:p>
        </w:tc>
        <w:tc>
          <w:tcPr>
            <w:tcW w:type="dxa" w:w="3843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312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72" w:hRule="atLeast"/>
        </w:trPr>
        <w:tc>
          <w:tcPr>
            <w:tcW w:type="dxa" w:w="1673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f3f7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TM/IS Parágrafo"/>
              <w:shd w:val="clear" w:color="auto" w:fill="auto"/>
              <w:ind w:left="0" w:firstLine="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Processo</w:t>
            </w:r>
          </w:p>
        </w:tc>
        <w:tc>
          <w:tcPr>
            <w:tcW w:type="dxa" w:w="1662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f3f7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TM/IS Parágrafo"/>
              <w:shd w:val="clear" w:color="auto" w:fill="auto"/>
              <w:ind w:left="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Integradores</w:t>
            </w:r>
          </w:p>
        </w:tc>
        <w:tc>
          <w:tcPr>
            <w:tcW w:type="dxa" w:w="1957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f3f7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TM/IS Parágrafo"/>
              <w:shd w:val="clear" w:color="auto" w:fill="auto"/>
              <w:ind w:left="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Performance, Escalabilidade, Concorr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ê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ncia</w:t>
            </w:r>
          </w:p>
        </w:tc>
        <w:tc>
          <w:tcPr>
            <w:tcW w:type="dxa" w:w="3843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nil"/>
            </w:tcBorders>
            <w:shd w:val="clear" w:color="auto" w:fill="f3f7fb"/>
            <w:tcMar>
              <w:top w:type="dxa" w:w="80"/>
              <w:left w:type="dxa" w:w="312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45" w:hRule="atLeast"/>
        </w:trPr>
        <w:tc>
          <w:tcPr>
            <w:tcW w:type="dxa" w:w="1673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TM/IS Parágrafo"/>
              <w:shd w:val="clear" w:color="auto" w:fill="auto"/>
              <w:ind w:left="0" w:firstLine="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Implementa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1662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TM/IS Parágrafo"/>
              <w:shd w:val="clear" w:color="auto" w:fill="auto"/>
              <w:ind w:left="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Programadores</w:t>
            </w:r>
          </w:p>
        </w:tc>
        <w:tc>
          <w:tcPr>
            <w:tcW w:type="dxa" w:w="1957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TM/IS Parágrafo"/>
              <w:shd w:val="clear" w:color="auto" w:fill="auto"/>
              <w:ind w:left="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Componentes de Software</w:t>
            </w:r>
          </w:p>
        </w:tc>
        <w:tc>
          <w:tcPr>
            <w:tcW w:type="dxa" w:w="3843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312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45" w:hRule="atLeast"/>
        </w:trPr>
        <w:tc>
          <w:tcPr>
            <w:tcW w:type="dxa" w:w="1673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f3f7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TM/IS Parágrafo"/>
              <w:shd w:val="clear" w:color="auto" w:fill="auto"/>
              <w:ind w:left="0" w:firstLine="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Implanta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1662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f3f7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TM/IS Parágrafo"/>
              <w:shd w:val="clear" w:color="auto" w:fill="auto"/>
              <w:ind w:left="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Ger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ê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ncia de Configura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1957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f3f7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TM/IS Parágrafo"/>
              <w:shd w:val="clear" w:color="auto" w:fill="auto"/>
              <w:ind w:left="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Nodos f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í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sicos</w:t>
            </w:r>
          </w:p>
        </w:tc>
        <w:tc>
          <w:tcPr>
            <w:tcW w:type="dxa" w:w="3843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nil"/>
            </w:tcBorders>
            <w:shd w:val="clear" w:color="auto" w:fill="f3f7fb"/>
            <w:tcMar>
              <w:top w:type="dxa" w:w="80"/>
              <w:left w:type="dxa" w:w="116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45" w:hRule="atLeast"/>
        </w:trPr>
        <w:tc>
          <w:tcPr>
            <w:tcW w:type="dxa" w:w="1673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TM/IS Parágrafo"/>
              <w:shd w:val="clear" w:color="auto" w:fill="auto"/>
              <w:ind w:left="0" w:firstLine="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Caso de Uso</w:t>
            </w:r>
          </w:p>
        </w:tc>
        <w:tc>
          <w:tcPr>
            <w:tcW w:type="dxa" w:w="1662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TM/IS Parágrafo"/>
              <w:shd w:val="clear" w:color="auto" w:fill="auto"/>
              <w:ind w:left="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Todos</w:t>
            </w:r>
          </w:p>
        </w:tc>
        <w:tc>
          <w:tcPr>
            <w:tcW w:type="dxa" w:w="1957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TM/IS Parágrafo"/>
              <w:shd w:val="clear" w:color="auto" w:fill="auto"/>
              <w:ind w:left="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Requisitos funcionais</w:t>
            </w:r>
          </w:p>
        </w:tc>
        <w:tc>
          <w:tcPr>
            <w:tcW w:type="dxa" w:w="3843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359" w:hRule="atLeast"/>
        </w:trPr>
        <w:tc>
          <w:tcPr>
            <w:tcW w:type="dxa" w:w="1673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f3f7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TM/IS Parágrafo"/>
              <w:shd w:val="clear" w:color="auto" w:fill="auto"/>
              <w:ind w:left="0" w:firstLine="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Dados</w:t>
            </w:r>
          </w:p>
        </w:tc>
        <w:tc>
          <w:tcPr>
            <w:tcW w:type="dxa" w:w="1662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f3f7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TM/IS Parágrafo"/>
              <w:shd w:val="clear" w:color="auto" w:fill="auto"/>
              <w:ind w:left="0" w:firstLine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Especialistas em dados</w:t>
            </w:r>
          </w:p>
          <w:p>
            <w:pPr>
              <w:pStyle w:val="CTM/IS Parágrafo"/>
              <w:shd w:val="clear" w:color="auto" w:fill="aut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Administradores de dados</w:t>
            </w:r>
          </w:p>
        </w:tc>
        <w:tc>
          <w:tcPr>
            <w:tcW w:type="dxa" w:w="1957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f3f7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TM/IS Parágrafo"/>
              <w:shd w:val="clear" w:color="auto" w:fill="auto"/>
              <w:ind w:left="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Persist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ê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ncia de dados</w:t>
            </w:r>
          </w:p>
        </w:tc>
        <w:tc>
          <w:tcPr>
            <w:tcW w:type="dxa" w:w="3843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nil"/>
            </w:tcBorders>
            <w:shd w:val="clear" w:color="auto" w:fill="f3f7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TM/IS Parágrafo"/>
        <w:widowControl w:val="0"/>
        <w:shd w:val="clear" w:color="auto" w:fill="auto"/>
        <w:spacing w:line="240" w:lineRule="auto"/>
        <w:ind w:left="0" w:firstLine="0"/>
        <w:rPr>
          <w:sz w:val="20"/>
          <w:szCs w:val="20"/>
        </w:rPr>
      </w:pPr>
    </w:p>
    <w:p>
      <w:pPr>
        <w:pStyle w:val="Subtitle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Tabela 1 </w:t>
      </w:r>
      <w:r>
        <w:rPr>
          <w:sz w:val="20"/>
          <w:szCs w:val="20"/>
          <w:rtl w:val="0"/>
          <w:lang w:val="pt-PT"/>
        </w:rPr>
        <w:t xml:space="preserve">– </w:t>
      </w:r>
      <w:r>
        <w:rPr>
          <w:sz w:val="20"/>
          <w:szCs w:val="20"/>
          <w:rtl w:val="0"/>
          <w:lang w:val="pt-PT"/>
        </w:rPr>
        <w:t>Vis</w:t>
      </w:r>
      <w:r>
        <w:rPr>
          <w:sz w:val="20"/>
          <w:szCs w:val="20"/>
          <w:rtl w:val="0"/>
          <w:lang w:val="pt-PT"/>
        </w:rPr>
        <w:t>õ</w:t>
      </w:r>
      <w:r>
        <w:rPr>
          <w:sz w:val="20"/>
          <w:szCs w:val="20"/>
          <w:rtl w:val="0"/>
          <w:lang w:val="pt-PT"/>
        </w:rPr>
        <w:t>es, P</w:t>
      </w:r>
      <w:r>
        <w:rPr>
          <w:sz w:val="20"/>
          <w:szCs w:val="20"/>
          <w:rtl w:val="0"/>
          <w:lang w:val="pt-PT"/>
        </w:rPr>
        <w:t>ú</w:t>
      </w:r>
      <w:r>
        <w:rPr>
          <w:sz w:val="20"/>
          <w:szCs w:val="20"/>
          <w:rtl w:val="0"/>
          <w:lang w:val="pt-PT"/>
        </w:rPr>
        <w:t xml:space="preserve">blico, </w:t>
      </w:r>
      <w:r>
        <w:rPr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>rea e Artefatos da MDS</w:t>
      </w:r>
    </w:p>
    <w:p>
      <w:pPr>
        <w:pStyle w:val="CTM/IS Marcadores"/>
        <w:rPr>
          <w:sz w:val="20"/>
          <w:szCs w:val="20"/>
        </w:rPr>
      </w:pP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heading 1"/>
        <w:numPr>
          <w:ilvl w:val="0"/>
          <w:numId w:val="21"/>
        </w:numPr>
        <w:shd w:val="clear" w:color="auto" w:fill="auto"/>
        <w:bidi w:val="0"/>
        <w:ind w:right="0"/>
        <w:jc w:val="left"/>
        <w:rPr>
          <w:sz w:val="24"/>
          <w:szCs w:val="24"/>
          <w:rtl w:val="0"/>
        </w:rPr>
      </w:pPr>
      <w:bookmarkStart w:name="_Toc6" w:id="8"/>
      <w:r>
        <w:rPr>
          <w:sz w:val="24"/>
          <w:szCs w:val="24"/>
          <w:rtl w:val="0"/>
          <w:lang w:val="pt-PT"/>
        </w:rPr>
        <w:t>REQUISITOS E RESTRI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ARQUITETURAIS</w:t>
      </w:r>
      <w:bookmarkStart w:name="Bookmark2" w:id="9"/>
      <w:bookmarkEnd w:id="9"/>
      <w:bookmarkEnd w:id="8"/>
    </w:p>
    <w:p>
      <w:pPr>
        <w:pStyle w:val="Corp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pt-PT"/>
        </w:rPr>
        <w:t>Esta se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descrever os requisitos de software e restri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pt-PT"/>
        </w:rPr>
        <w:t xml:space="preserve">es que tem um impacto significante na arquitetura. </w:t>
      </w: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tbl>
      <w:tblPr>
        <w:tblW w:w="93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2"/>
        <w:gridCol w:w="6520"/>
      </w:tblGrid>
      <w:tr>
        <w:tblPrEx>
          <w:shd w:val="clear" w:color="auto" w:fill="ced7e7"/>
        </w:tblPrEx>
        <w:trPr>
          <w:trHeight w:val="237" w:hRule="atLeast"/>
        </w:trPr>
        <w:tc>
          <w:tcPr>
            <w:tcW w:type="dxa" w:w="2802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single" w:color="4bacc6" w:sz="4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Requisito</w:t>
            </w:r>
          </w:p>
        </w:tc>
        <w:tc>
          <w:tcPr>
            <w:tcW w:type="dxa" w:w="6520"/>
            <w:tcBorders>
              <w:top w:val="single" w:color="95b3d7" w:sz="2" w:space="0" w:shadow="0" w:frame="0"/>
              <w:left w:val="single" w:color="4bacc6" w:sz="4" w:space="0" w:shadow="0" w:frame="0"/>
              <w:bottom w:val="single" w:color="95b3d7" w:sz="2" w:space="0" w:shadow="0" w:frame="0"/>
              <w:right w:val="nil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Solu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802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Linguagem</w:t>
            </w:r>
          </w:p>
        </w:tc>
        <w:tc>
          <w:tcPr>
            <w:tcW w:type="dxa" w:w="6520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line="360" w:lineRule="auto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Java 21, HTML 5, CSS 3, Django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802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Plataforma</w:t>
            </w:r>
          </w:p>
        </w:tc>
        <w:tc>
          <w:tcPr>
            <w:tcW w:type="dxa" w:w="6520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line="360" w:lineRule="auto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AWS</w:t>
            </w:r>
          </w:p>
        </w:tc>
      </w:tr>
      <w:tr>
        <w:tblPrEx>
          <w:shd w:val="clear" w:color="auto" w:fill="ced7e7"/>
        </w:tblPrEx>
        <w:trPr>
          <w:trHeight w:val="1318" w:hRule="atLeast"/>
        </w:trPr>
        <w:tc>
          <w:tcPr>
            <w:tcW w:type="dxa" w:w="2802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Seguran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</w:t>
            </w:r>
          </w:p>
        </w:tc>
        <w:tc>
          <w:tcPr>
            <w:tcW w:type="dxa" w:w="6520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rPr>
                <w:rFonts w:ascii="Arial" w:cs="Arial" w:hAnsi="Arial" w:eastAsia="Arial"/>
                <w:outline w:val="0"/>
                <w:color w:val="0000ff"/>
                <w:sz w:val="20"/>
                <w:szCs w:val="20"/>
                <w:u w:color="0000ff"/>
                <w14:textFill>
                  <w14:solidFill>
                    <w14:srgbClr w14:val="0000FF"/>
                  </w14:solidFill>
                </w14:textFill>
              </w:rPr>
            </w:pPr>
          </w:p>
          <w:p>
            <w:pPr>
              <w:pStyle w:val="Corpo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it-IT"/>
              </w:rPr>
              <w:t>Identifica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o de Vulnerabilidades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 xml:space="preserve">; 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</w:rPr>
              <w:t>Controle de Acesso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 xml:space="preserve">; 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Criptografia de Dados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 xml:space="preserve">; 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nl-NL"/>
              </w:rPr>
              <w:t>Preven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s-ES_tradnl"/>
              </w:rPr>
              <w:t>o de Inje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o de C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s-ES_tradnl"/>
              </w:rPr>
              <w:t>digo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 xml:space="preserve">; 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it-IT"/>
              </w:rPr>
              <w:t>Auditoria e Logging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 xml:space="preserve">; 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it-IT"/>
              </w:rPr>
              <w:t>Autentica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it-IT"/>
              </w:rPr>
              <w:t>o Forte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 xml:space="preserve">; 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Atualiza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es e Patching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 xml:space="preserve">; 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de-DE"/>
              </w:rPr>
              <w:t>Prote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it-IT"/>
              </w:rPr>
              <w:t>o contra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 xml:space="preserve">; 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fr-FR"/>
              </w:rPr>
              <w:t>Ataques de For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</w:rPr>
              <w:t>ç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s-ES_tradnl"/>
              </w:rPr>
              <w:t>a Bruta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; G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erenciamento de Sess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</w:rPr>
              <w:t>o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 xml:space="preserve">; 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Seguran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</w:rPr>
              <w:t>ç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a na Comunica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</w:rPr>
              <w:t>o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;</w:t>
            </w:r>
          </w:p>
        </w:tc>
      </w:tr>
      <w:tr>
        <w:tblPrEx>
          <w:shd w:val="clear" w:color="auto" w:fill="ced7e7"/>
        </w:tblPrEx>
        <w:trPr>
          <w:trHeight w:val="658" w:hRule="atLeast"/>
        </w:trPr>
        <w:tc>
          <w:tcPr>
            <w:tcW w:type="dxa" w:w="2802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Persist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ê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ncia</w:t>
            </w:r>
          </w:p>
        </w:tc>
        <w:tc>
          <w:tcPr>
            <w:tcW w:type="dxa" w:w="6520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Ser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 xml:space="preserve">á 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adotado o banco de dados relacional mySQL, pois a aplica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 xml:space="preserve">o 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requer transa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es ACID (Atomicidade, Consist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ê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ncia, Isolamento, Durabilidade).</w:t>
            </w:r>
          </w:p>
        </w:tc>
      </w:tr>
      <w:tr>
        <w:tblPrEx>
          <w:shd w:val="clear" w:color="auto" w:fill="ced7e7"/>
        </w:tblPrEx>
        <w:trPr>
          <w:trHeight w:val="545" w:hRule="atLeast"/>
        </w:trPr>
        <w:tc>
          <w:tcPr>
            <w:tcW w:type="dxa" w:w="2802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Internacionaliza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 (i18n)</w:t>
            </w:r>
          </w:p>
        </w:tc>
        <w:tc>
          <w:tcPr>
            <w:tcW w:type="dxa" w:w="6520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Deve ser adaptado para ter suporte ao idioma Ingl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ê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s, Portugu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ê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s e Espanhol.</w:t>
            </w:r>
          </w:p>
        </w:tc>
      </w:tr>
    </w:tbl>
    <w:p>
      <w:pPr>
        <w:pStyle w:val="Corpo"/>
        <w:widowControl w:val="0"/>
        <w:rPr>
          <w:rFonts w:ascii="Arial" w:cs="Arial" w:hAnsi="Arial" w:eastAsia="Arial"/>
          <w:sz w:val="20"/>
          <w:szCs w:val="20"/>
        </w:rPr>
      </w:pPr>
    </w:p>
    <w:p>
      <w:pPr>
        <w:pStyle w:val="Subtitle"/>
        <w:rPr>
          <w:sz w:val="20"/>
          <w:szCs w:val="20"/>
        </w:rPr>
      </w:pPr>
      <w:bookmarkStart w:name="Bookmark3" w:id="10"/>
      <w:r>
        <w:rPr>
          <w:sz w:val="20"/>
          <w:szCs w:val="20"/>
          <w:rtl w:val="0"/>
          <w:lang w:val="pt-PT"/>
        </w:rPr>
        <w:t xml:space="preserve">Tabela 2 </w:t>
      </w:r>
      <w:r>
        <w:rPr>
          <w:sz w:val="20"/>
          <w:szCs w:val="20"/>
          <w:rtl w:val="0"/>
          <w:lang w:val="pt-PT"/>
        </w:rPr>
        <w:t xml:space="preserve">– </w:t>
      </w:r>
      <w:r>
        <w:rPr>
          <w:sz w:val="20"/>
          <w:szCs w:val="20"/>
          <w:rtl w:val="0"/>
          <w:lang w:val="pt-PT"/>
        </w:rPr>
        <w:t>Exemplo de requisitos e restri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</w:t>
      </w: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heading 1"/>
        <w:numPr>
          <w:ilvl w:val="0"/>
          <w:numId w:val="22"/>
        </w:numPr>
        <w:shd w:val="clear" w:color="auto" w:fill="auto"/>
        <w:bidi w:val="0"/>
        <w:ind w:right="0"/>
        <w:jc w:val="left"/>
        <w:rPr>
          <w:sz w:val="24"/>
          <w:szCs w:val="24"/>
          <w:rtl w:val="0"/>
        </w:rPr>
      </w:pPr>
      <w:bookmarkStart w:name="_Toc7" w:id="11"/>
      <w:r>
        <w:rPr>
          <w:sz w:val="24"/>
          <w:szCs w:val="24"/>
          <w:rtl w:val="0"/>
          <w:lang w:val="pt-PT"/>
        </w:rPr>
        <w:t>VIS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</w:t>
      </w:r>
      <w:bookmarkStart w:name="Bookmark5" w:id="12"/>
      <w:bookmarkEnd w:id="12"/>
      <w:r>
        <w:rPr>
          <w:sz w:val="24"/>
          <w:szCs w:val="24"/>
          <w:rtl w:val="0"/>
          <w:lang w:val="pt-PT"/>
        </w:rPr>
        <w:t xml:space="preserve"> </w:t>
      </w:r>
      <w:r>
        <w:rPr>
          <w:sz w:val="24"/>
          <w:szCs w:val="24"/>
          <w:rtl w:val="0"/>
          <w:lang w:val="pt-PT"/>
        </w:rPr>
        <w:t>DE CASOS DE USO</w:t>
      </w:r>
      <w:bookmarkEnd w:id="11"/>
    </w:p>
    <w:p>
      <w:pPr>
        <w:pStyle w:val="Corpo"/>
        <w:spacing w:before="100" w:after="100"/>
        <w:ind w:firstLine="432"/>
        <w:jc w:val="both"/>
        <w:rPr>
          <w:rFonts w:ascii="Arial" w:cs="Arial" w:hAnsi="Arial" w:eastAsia="Arial"/>
          <w:sz w:val="20"/>
          <w:szCs w:val="20"/>
        </w:rPr>
      </w:pPr>
      <w:bookmarkEnd w:id="10"/>
      <w:r>
        <w:rPr>
          <w:rFonts w:ascii="Arial" w:hAnsi="Arial"/>
          <w:sz w:val="20"/>
          <w:szCs w:val="20"/>
          <w:rtl w:val="0"/>
          <w:lang w:val="pt-PT"/>
        </w:rPr>
        <w:t>Esta se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lista as especifica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pt-PT"/>
        </w:rPr>
        <w:t>es centrais e significantes para a arquitetura do sistema.</w:t>
      </w:r>
    </w:p>
    <w:p>
      <w:pPr>
        <w:pStyle w:val="Corpo"/>
        <w:spacing w:before="100" w:after="10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s-ES_tradnl"/>
        </w:rPr>
        <w:t xml:space="preserve">      Lista de casos de uso do sistema:</w:t>
      </w:r>
    </w:p>
    <w:p>
      <w:pPr>
        <w:pStyle w:val="Corpo"/>
        <w:numPr>
          <w:ilvl w:val="0"/>
          <w:numId w:val="24"/>
        </w:numPr>
        <w:bidi w:val="0"/>
        <w:spacing w:before="100" w:after="100"/>
        <w:ind w:right="0"/>
        <w:jc w:val="both"/>
        <w:rPr>
          <w:rFonts w:ascii="Arial" w:hAnsi="Arial"/>
          <w:b w:val="1"/>
          <w:bCs w:val="1"/>
          <w:outline w:val="0"/>
          <w:color w:val="0000ff"/>
          <w:sz w:val="20"/>
          <w:szCs w:val="20"/>
          <w:rtl w:val="0"/>
          <w:lang w:val="es-ES_tradnl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Caso de Uso </w:t>
      </w:r>
      <w:r>
        <w:rPr>
          <w:rFonts w:ascii="Arial" w:hAnsi="Arial"/>
          <w:b w:val="1"/>
          <w:bCs w:val="1"/>
          <w:outline w:val="0"/>
          <w:color w:val="000000"/>
          <w:sz w:val="20"/>
          <w:szCs w:val="20"/>
          <w:u w:color="0000ff"/>
          <w:rtl w:val="0"/>
          <w:lang w:val="pt-PT"/>
          <w14:textFill>
            <w14:solidFill>
              <w14:srgbClr w14:val="000000"/>
            </w14:solidFill>
          </w14:textFill>
        </w:rPr>
        <w:t>001</w:t>
      </w:r>
    </w:p>
    <w:p>
      <w:pPr>
        <w:pStyle w:val="Corpo"/>
        <w:numPr>
          <w:ilvl w:val="0"/>
          <w:numId w:val="24"/>
        </w:numPr>
        <w:bidi w:val="0"/>
        <w:spacing w:before="100" w:after="100"/>
        <w:ind w:right="0"/>
        <w:jc w:val="both"/>
        <w:rPr>
          <w:rFonts w:ascii="Arial" w:hAnsi="Arial"/>
          <w:b w:val="1"/>
          <w:bCs w:val="1"/>
          <w:outline w:val="0"/>
          <w:color w:val="0000ff"/>
          <w:sz w:val="20"/>
          <w:szCs w:val="20"/>
          <w:rtl w:val="0"/>
          <w:lang w:val="es-ES_tradnl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Caso de Uso</w:t>
      </w:r>
      <w:r>
        <w:rPr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002</w:t>
      </w:r>
    </w:p>
    <w:p>
      <w:pPr>
        <w:pStyle w:val="heading 2"/>
        <w:numPr>
          <w:ilvl w:val="1"/>
          <w:numId w:val="20"/>
        </w:numPr>
        <w:bidi w:val="0"/>
        <w:ind w:right="0"/>
        <w:jc w:val="left"/>
        <w:rPr>
          <w:sz w:val="20"/>
          <w:szCs w:val="20"/>
          <w:rtl w:val="0"/>
        </w:rPr>
      </w:pPr>
      <w:bookmarkStart w:name="_Toc8" w:id="13"/>
      <w:r>
        <w:rPr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Casos de Uso</w:t>
      </w:r>
      <w:r>
        <w:rPr>
          <w:sz w:val="20"/>
          <w:szCs w:val="20"/>
          <w:rtl w:val="0"/>
          <w:lang w:val="pt-PT"/>
        </w:rPr>
        <w:t xml:space="preserve"> significantes para a arquitetura</w:t>
      </w:r>
      <w:bookmarkEnd w:id="13"/>
    </w:p>
    <w:p>
      <w:pPr>
        <w:pStyle w:val="CTM/IS Parágrafo"/>
        <w:rPr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Corpo"/>
        <w:jc w:val="center"/>
        <w:rPr>
          <w:rFonts w:ascii="Arial" w:cs="Arial" w:hAnsi="Arial" w:eastAsia="Arial"/>
          <w:sz w:val="20"/>
          <w:szCs w:val="20"/>
        </w:rPr>
      </w:pPr>
      <w:bookmarkStart w:name="Bookmark7" w:id="14"/>
      <w:bookmarkEnd w:id="14"/>
      <w:r>
        <w:rPr>
          <w:rFonts w:ascii="Arial" w:cs="Arial" w:hAnsi="Arial" w:eastAsia="Arial"/>
          <w:sz w:val="20"/>
          <w:szCs w:val="20"/>
        </w:rPr>
        <w:drawing xmlns:a="http://schemas.openxmlformats.org/drawingml/2006/main">
          <wp:inline distT="0" distB="0" distL="0" distR="0">
            <wp:extent cx="5400041" cy="4356100"/>
            <wp:effectExtent l="0" t="0" r="0" b="0"/>
            <wp:docPr id="1073741826" name="officeArt object" descr="D:\Trabalho\Atividades\documentacao_arquitetura_sistemas\diagramas_astah\graficos\Diagrama de Casos de Us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:\Trabalho\Atividades\documentacao_arquitetura_sistemas\diagramas_astah\graficos\Diagrama de Casos de Uso.png" descr="D:\Trabalho\Atividades\documentacao_arquitetura_sistemas\diagramas_astah\graficos\Diagrama de Casos de Uso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435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pt-PT"/>
        </w:rPr>
        <w:t xml:space="preserve">Figura 2 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– </w:t>
      </w:r>
      <w:r>
        <w:rPr>
          <w:rFonts w:ascii="Arial" w:hAnsi="Arial"/>
          <w:sz w:val="20"/>
          <w:szCs w:val="20"/>
          <w:rtl w:val="0"/>
          <w:lang w:val="pt-PT"/>
        </w:rPr>
        <w:t>Exemplo de Diagrama com os casos de uso significativos e atores</w:t>
      </w:r>
    </w:p>
    <w:p>
      <w:pPr>
        <w:pStyle w:val="Corpo"/>
        <w:rPr>
          <w:rFonts w:ascii="Arial" w:cs="Arial" w:hAnsi="Arial" w:eastAsia="Arial"/>
          <w:i w:val="1"/>
          <w:iCs w:val="1"/>
          <w:outline w:val="0"/>
          <w:color w:val="1f497d"/>
          <w:sz w:val="20"/>
          <w:szCs w:val="20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heading 1"/>
        <w:numPr>
          <w:ilvl w:val="0"/>
          <w:numId w:val="25"/>
        </w:numPr>
        <w:shd w:val="clear" w:color="auto" w:fill="auto"/>
        <w:bidi w:val="0"/>
        <w:ind w:right="0"/>
        <w:jc w:val="left"/>
        <w:rPr>
          <w:sz w:val="24"/>
          <w:szCs w:val="24"/>
          <w:rtl w:val="0"/>
        </w:rPr>
      </w:pPr>
      <w:bookmarkStart w:name="_Toc9" w:id="15"/>
      <w:r>
        <w:rPr>
          <w:sz w:val="24"/>
          <w:szCs w:val="24"/>
          <w:rtl w:val="0"/>
          <w:lang w:val="pt-PT"/>
        </w:rPr>
        <w:t>VIS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L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GICA</w:t>
      </w:r>
      <w:bookmarkEnd w:id="15"/>
    </w:p>
    <w:p>
      <w:pPr>
        <w:pStyle w:val="CTM/IS Nível 3"/>
        <w:jc w:val="both"/>
        <w:rPr>
          <w:b w:val="0"/>
          <w:bCs w:val="0"/>
        </w:rPr>
      </w:pPr>
      <w:r>
        <w:rPr>
          <w:b w:val="0"/>
          <w:bCs w:val="0"/>
          <w:rtl w:val="0"/>
        </w:rPr>
        <w:tab/>
        <w:t>Descrever uma vis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l</w:t>
      </w:r>
      <w:r>
        <w:rPr>
          <w:b w:val="0"/>
          <w:bCs w:val="0"/>
          <w:rtl w:val="0"/>
          <w:lang w:val="pt-PT"/>
        </w:rPr>
        <w:t>ó</w:t>
      </w:r>
      <w:r>
        <w:rPr>
          <w:b w:val="0"/>
          <w:bCs w:val="0"/>
          <w:rtl w:val="0"/>
          <w:lang w:val="pt-PT"/>
        </w:rPr>
        <w:t>gica da arquitetura. Descrever as classes mais importantes, sua organiza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em pacotes de servi</w:t>
      </w:r>
      <w:r>
        <w:rPr>
          <w:b w:val="0"/>
          <w:bCs w:val="0"/>
          <w:rtl w:val="0"/>
          <w:lang w:val="pt-PT"/>
        </w:rPr>
        <w:t>ç</w:t>
      </w:r>
      <w:r>
        <w:rPr>
          <w:b w:val="0"/>
          <w:bCs w:val="0"/>
          <w:rtl w:val="0"/>
          <w:lang w:val="pt-PT"/>
        </w:rPr>
        <w:t>os e subsistemas, e a organiza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desses subsistemas em camadas. Tamb</w:t>
      </w:r>
      <w:r>
        <w:rPr>
          <w:b w:val="0"/>
          <w:bCs w:val="0"/>
          <w:rtl w:val="0"/>
          <w:lang w:val="pt-PT"/>
        </w:rPr>
        <w:t>é</w:t>
      </w:r>
      <w:r>
        <w:rPr>
          <w:b w:val="0"/>
          <w:bCs w:val="0"/>
          <w:rtl w:val="0"/>
          <w:lang w:val="pt-PT"/>
        </w:rPr>
        <w:t>m descreve as realiza</w:t>
      </w:r>
      <w:r>
        <w:rPr>
          <w:b w:val="0"/>
          <w:bCs w:val="0"/>
          <w:rtl w:val="0"/>
          <w:lang w:val="pt-PT"/>
        </w:rPr>
        <w:t>çõ</w:t>
      </w:r>
      <w:r>
        <w:rPr>
          <w:b w:val="0"/>
          <w:bCs w:val="0"/>
          <w:rtl w:val="0"/>
          <w:lang w:val="pt-PT"/>
        </w:rPr>
        <w:t>es dos casos de uso mais importantes, por exemplo, aspectos din</w:t>
      </w:r>
      <w:r>
        <w:rPr>
          <w:b w:val="0"/>
          <w:bCs w:val="0"/>
          <w:rtl w:val="0"/>
          <w:lang w:val="pt-PT"/>
        </w:rPr>
        <w:t>â</w:t>
      </w:r>
      <w:r>
        <w:rPr>
          <w:b w:val="0"/>
          <w:bCs w:val="0"/>
          <w:rtl w:val="0"/>
          <w:lang w:val="pt-PT"/>
        </w:rPr>
        <w:t>micos da arquitetura. Diagramas de classes e sequ</w:t>
      </w:r>
      <w:r>
        <w:rPr>
          <w:b w:val="0"/>
          <w:bCs w:val="0"/>
          <w:rtl w:val="0"/>
          <w:lang w:val="pt-PT"/>
        </w:rPr>
        <w:t>ê</w:t>
      </w:r>
      <w:r>
        <w:rPr>
          <w:b w:val="0"/>
          <w:bCs w:val="0"/>
          <w:rtl w:val="0"/>
          <w:lang w:val="pt-PT"/>
        </w:rPr>
        <w:t>ncia devem ser inclu</w:t>
      </w:r>
      <w:r>
        <w:rPr>
          <w:b w:val="0"/>
          <w:bCs w:val="0"/>
          <w:rtl w:val="0"/>
          <w:lang w:val="pt-PT"/>
        </w:rPr>
        <w:t>í</w:t>
      </w:r>
      <w:r>
        <w:rPr>
          <w:b w:val="0"/>
          <w:bCs w:val="0"/>
          <w:rtl w:val="0"/>
          <w:lang w:val="pt-PT"/>
        </w:rPr>
        <w:t>dos para ilustrar os relacionamentos entre as classes significativas na arquitetura, subsistemas, pacotes e camadas.</w:t>
      </w:r>
    </w:p>
    <w:p>
      <w:pPr>
        <w:pStyle w:val="heading 2"/>
        <w:numPr>
          <w:ilvl w:val="1"/>
          <w:numId w:val="20"/>
        </w:numPr>
        <w:bidi w:val="0"/>
        <w:ind w:right="0"/>
        <w:jc w:val="left"/>
        <w:rPr>
          <w:sz w:val="20"/>
          <w:szCs w:val="20"/>
          <w:rtl w:val="0"/>
        </w:rPr>
      </w:pPr>
      <w:bookmarkStart w:name="_Toc10" w:id="16"/>
      <w:r>
        <w:rPr>
          <w:sz w:val="20"/>
          <w:szCs w:val="20"/>
          <w:rtl w:val="0"/>
          <w:lang w:val="pt-PT"/>
        </w:rPr>
        <w:t>Vis</w:t>
      </w:r>
      <w:r>
        <w:rPr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 xml:space="preserve">o Geral </w:t>
      </w:r>
      <w:r>
        <w:rPr>
          <w:sz w:val="20"/>
          <w:szCs w:val="20"/>
          <w:rtl w:val="0"/>
          <w:lang w:val="pt-PT"/>
        </w:rPr>
        <w:t xml:space="preserve">– </w:t>
      </w:r>
      <w:r>
        <w:rPr>
          <w:sz w:val="20"/>
          <w:szCs w:val="20"/>
          <w:rtl w:val="0"/>
          <w:lang w:val="pt-PT"/>
        </w:rPr>
        <w:t>pacotes e camadas</w:t>
      </w:r>
      <w:bookmarkEnd w:id="16"/>
    </w:p>
    <w:p>
      <w:pPr>
        <w:pStyle w:val="Corpo"/>
        <w:ind w:left="720"/>
        <w:rPr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</w:rPr>
        <w:drawing xmlns:a="http://schemas.openxmlformats.org/drawingml/2006/main">
          <wp:inline distT="0" distB="0" distL="0" distR="0">
            <wp:extent cx="5400041" cy="2786380"/>
            <wp:effectExtent l="0" t="0" r="0" b="0"/>
            <wp:docPr id="1073741827" name="officeArt object" descr="D:\Trabalho\Atividades\documentacao_arquitetura_sistemas\graficos\Diagrama_camadas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D:\Trabalho\Atividades\documentacao_arquitetura_sistemas\graficos\Diagrama_camadas.emf" descr="D:\Trabalho\Atividades\documentacao_arquitetura_sistemas\graficos\Diagrama_camadas.em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2786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pt-PT"/>
        </w:rPr>
        <w:t xml:space="preserve">Figura 2 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– </w:t>
      </w:r>
      <w:r>
        <w:rPr>
          <w:rFonts w:ascii="Arial" w:hAnsi="Arial"/>
          <w:sz w:val="20"/>
          <w:szCs w:val="20"/>
          <w:rtl w:val="0"/>
          <w:lang w:val="pt-PT"/>
        </w:rPr>
        <w:t>Exemplo de Diagrama de Camadas da Aplica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</w:t>
      </w: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</w:rPr>
        <w:drawing xmlns:a="http://schemas.openxmlformats.org/drawingml/2006/main">
          <wp:inline distT="0" distB="0" distL="0" distR="0">
            <wp:extent cx="5400041" cy="5452110"/>
            <wp:effectExtent l="0" t="0" r="0" b="0"/>
            <wp:docPr id="1073741828" name="officeArt object" descr="D:\Trabalho\Atividades\documentacao_arquitetura_sistemas\diagramas_astah\graficos\Diagrama de Pacot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D:\Trabalho\Atividades\documentacao_arquitetura_sistemas\diagramas_astah\graficos\Diagrama de Pacotes.png" descr="D:\Trabalho\Atividades\documentacao_arquitetura_sistemas\diagramas_astah\graficos\Diagrama de Pacotes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5452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pt-PT"/>
        </w:rPr>
        <w:t xml:space="preserve">Figura 3 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– </w:t>
      </w:r>
      <w:r>
        <w:rPr>
          <w:rFonts w:ascii="Arial" w:hAnsi="Arial"/>
          <w:sz w:val="20"/>
          <w:szCs w:val="20"/>
          <w:rtl w:val="0"/>
          <w:lang w:val="pt-PT"/>
        </w:rPr>
        <w:t>Exemplo de Diagrama de Pacotes da Aplica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</w:t>
      </w:r>
    </w:p>
    <w:p>
      <w:pPr>
        <w:pStyle w:val="Co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heading 1"/>
        <w:numPr>
          <w:ilvl w:val="0"/>
          <w:numId w:val="20"/>
        </w:numPr>
        <w:shd w:val="clear" w:color="auto" w:fill="auto"/>
        <w:bidi w:val="0"/>
        <w:ind w:right="0"/>
        <w:jc w:val="left"/>
        <w:rPr>
          <w:sz w:val="24"/>
          <w:szCs w:val="24"/>
          <w:rtl w:val="0"/>
        </w:rPr>
      </w:pPr>
      <w:bookmarkStart w:name="_Toc11" w:id="17"/>
      <w:r>
        <w:rPr>
          <w:sz w:val="24"/>
          <w:szCs w:val="24"/>
          <w:rtl w:val="0"/>
          <w:lang w:val="pt-PT"/>
        </w:rPr>
        <w:t>VIS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DE </w:t>
      </w:r>
      <w:bookmarkStart w:name="Bookmark11" w:id="18"/>
      <w:bookmarkEnd w:id="18"/>
      <w:r>
        <w:rPr>
          <w:sz w:val="24"/>
          <w:szCs w:val="24"/>
          <w:rtl w:val="0"/>
          <w:lang w:val="pt-PT"/>
        </w:rPr>
        <w:t>I</w:t>
      </w:r>
      <w:r>
        <w:rPr>
          <w:sz w:val="24"/>
          <w:szCs w:val="24"/>
          <w:rtl w:val="0"/>
          <w:lang w:val="pt-PT"/>
        </w:rPr>
        <w:t>MPLEMENTA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</w:t>
      </w:r>
      <w:bookmarkEnd w:id="17"/>
    </w:p>
    <w:p>
      <w:pPr>
        <w:pStyle w:val="heading 2"/>
        <w:numPr>
          <w:ilvl w:val="1"/>
          <w:numId w:val="20"/>
        </w:numPr>
        <w:bidi w:val="0"/>
        <w:ind w:right="0"/>
        <w:jc w:val="left"/>
        <w:rPr>
          <w:sz w:val="20"/>
          <w:szCs w:val="20"/>
          <w:rtl w:val="0"/>
        </w:rPr>
      </w:pPr>
      <w:bookmarkStart w:name="_Toc12" w:id="19"/>
      <w:r>
        <w:rPr>
          <w:sz w:val="20"/>
          <w:szCs w:val="20"/>
          <w:rtl w:val="0"/>
          <w:lang w:val="pt-PT"/>
        </w:rPr>
        <w:t>Caso de Uso</w:t>
      </w:r>
      <w:r>
        <w:rPr>
          <w:sz w:val="20"/>
          <w:szCs w:val="20"/>
          <w:rtl w:val="0"/>
          <w:lang w:val="pt-PT"/>
        </w:rPr>
        <w:t xml:space="preserve"> 001</w:t>
      </w:r>
      <w:bookmarkEnd w:id="19"/>
    </w:p>
    <w:p>
      <w:pPr>
        <w:pStyle w:val="heading 3"/>
        <w:numPr>
          <w:ilvl w:val="2"/>
          <w:numId w:val="20"/>
        </w:numPr>
        <w:bidi w:val="0"/>
        <w:ind w:right="0"/>
        <w:jc w:val="left"/>
        <w:rPr>
          <w:sz w:val="20"/>
          <w:szCs w:val="20"/>
          <w:rtl w:val="0"/>
        </w:rPr>
      </w:pPr>
      <w:bookmarkStart w:name="_Toc13" w:id="20"/>
      <w:r>
        <w:rPr>
          <w:sz w:val="20"/>
          <w:szCs w:val="20"/>
          <w:rtl w:val="0"/>
          <w:lang w:val="pt-PT"/>
        </w:rPr>
        <w:t>Diagrama de Classes</w:t>
      </w:r>
      <w:bookmarkEnd w:id="20"/>
    </w:p>
    <w:p>
      <w:pPr>
        <w:pStyle w:val="CTM/IS Parágrafo"/>
        <w:rPr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Corpo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</w:rPr>
        <w:drawing xmlns:a="http://schemas.openxmlformats.org/drawingml/2006/main">
          <wp:inline distT="0" distB="0" distL="0" distR="0">
            <wp:extent cx="5400041" cy="3709671"/>
            <wp:effectExtent l="0" t="0" r="0" b="0"/>
            <wp:docPr id="1073741829" name="officeArt object" descr="D:\Trabalho\Atividades\documentacao_arquitetura_sistemas\diagramas_astah\graficos\Diagrama de Class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D:\Trabalho\Atividades\documentacao_arquitetura_sistemas\diagramas_astah\graficos\Diagrama de Classes.png" descr="D:\Trabalho\Atividades\documentacao_arquitetura_sistemas\diagramas_astah\graficos\Diagrama de Classes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3709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pt-PT"/>
        </w:rPr>
        <w:t xml:space="preserve">Figura 20 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– </w:t>
      </w:r>
      <w:r>
        <w:rPr>
          <w:rFonts w:ascii="Arial" w:hAnsi="Arial"/>
          <w:sz w:val="20"/>
          <w:szCs w:val="20"/>
          <w:rtl w:val="0"/>
          <w:lang w:val="pt-PT"/>
        </w:rPr>
        <w:t>Exemplo de Diagrama de Classes</w:t>
      </w:r>
    </w:p>
    <w:p>
      <w:pPr>
        <w:pStyle w:val="Co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heading 3"/>
        <w:numPr>
          <w:ilvl w:val="2"/>
          <w:numId w:val="20"/>
        </w:numPr>
        <w:bidi w:val="0"/>
        <w:ind w:right="0"/>
        <w:jc w:val="left"/>
        <w:rPr>
          <w:sz w:val="20"/>
          <w:szCs w:val="20"/>
          <w:rtl w:val="0"/>
        </w:rPr>
      </w:pPr>
      <w:bookmarkStart w:name="_Toc14" w:id="21"/>
      <w:r>
        <w:rPr>
          <w:sz w:val="20"/>
          <w:szCs w:val="20"/>
          <w:rtl w:val="0"/>
          <w:lang w:val="pt-PT"/>
        </w:rPr>
        <w:t>Diagrama de Sequ</w:t>
      </w:r>
      <w:r>
        <w:rPr>
          <w:sz w:val="20"/>
          <w:szCs w:val="20"/>
          <w:rtl w:val="0"/>
          <w:lang w:val="pt-PT"/>
        </w:rPr>
        <w:t>ê</w:t>
      </w:r>
      <w:r>
        <w:rPr>
          <w:sz w:val="20"/>
          <w:szCs w:val="20"/>
          <w:rtl w:val="0"/>
          <w:lang w:val="pt-PT"/>
        </w:rPr>
        <w:t>ncia</w:t>
      </w:r>
      <w:bookmarkEnd w:id="21"/>
    </w:p>
    <w:p>
      <w:pPr>
        <w:pStyle w:val="Corpo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</w:rPr>
        <w:drawing xmlns:a="http://schemas.openxmlformats.org/drawingml/2006/main">
          <wp:inline distT="0" distB="0" distL="0" distR="0">
            <wp:extent cx="5391785" cy="2855596"/>
            <wp:effectExtent l="0" t="0" r="0" b="0"/>
            <wp:docPr id="1073741830" name="officeArt object" descr="D:\Trabalho\Atividades\documentacao_arquitetura_sistemas\diagramas_astah\graficos\Diagrama de Sequência - Caso de Uso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D:\Trabalho\Atividades\documentacao_arquitetura_sistemas\diagramas_astah\graficos\Diagrama de Sequência - Caso de Uso 1.png" descr="D:\Trabalho\Atividades\documentacao_arquitetura_sistemas\diagramas_astah\graficos\Diagrama de Sequência - Caso de Uso 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28555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pt-PT"/>
        </w:rPr>
        <w:t xml:space="preserve">Figura 20 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– </w:t>
      </w:r>
      <w:r>
        <w:rPr>
          <w:rFonts w:ascii="Arial" w:hAnsi="Arial"/>
          <w:sz w:val="20"/>
          <w:szCs w:val="20"/>
          <w:rtl w:val="0"/>
          <w:lang w:val="pt-PT"/>
        </w:rPr>
        <w:t>Exemplo de Diagrama de Sequ</w:t>
      </w:r>
      <w:r>
        <w:rPr>
          <w:rFonts w:ascii="Arial" w:hAnsi="Arial" w:hint="default"/>
          <w:sz w:val="20"/>
          <w:szCs w:val="20"/>
          <w:rtl w:val="0"/>
          <w:lang w:val="pt-PT"/>
        </w:rPr>
        <w:t>ê</w:t>
      </w:r>
      <w:r>
        <w:rPr>
          <w:rFonts w:ascii="Arial" w:hAnsi="Arial"/>
          <w:sz w:val="20"/>
          <w:szCs w:val="20"/>
          <w:rtl w:val="0"/>
          <w:lang w:val="pt-PT"/>
        </w:rPr>
        <w:t>ncia</w:t>
      </w: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Co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heading 1"/>
        <w:numPr>
          <w:ilvl w:val="0"/>
          <w:numId w:val="20"/>
        </w:numPr>
        <w:shd w:val="clear" w:color="auto" w:fill="auto"/>
        <w:bidi w:val="0"/>
        <w:ind w:right="0"/>
        <w:jc w:val="left"/>
        <w:rPr>
          <w:sz w:val="24"/>
          <w:szCs w:val="24"/>
          <w:rtl w:val="0"/>
        </w:rPr>
      </w:pPr>
      <w:bookmarkStart w:name="_Toc15" w:id="22"/>
      <w:r>
        <w:rPr>
          <w:sz w:val="24"/>
          <w:szCs w:val="24"/>
          <w:rtl w:val="0"/>
          <w:lang w:val="pt-PT"/>
        </w:rPr>
        <w:t>VIS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 IMPL</w:t>
      </w:r>
      <w:bookmarkStart w:name="Bookmark12" w:id="23"/>
      <w:bookmarkEnd w:id="23"/>
      <w:r>
        <w:rPr>
          <w:sz w:val="24"/>
          <w:szCs w:val="24"/>
          <w:rtl w:val="0"/>
          <w:lang w:val="pt-PT"/>
        </w:rPr>
        <w:t>A</w:t>
      </w:r>
      <w:r>
        <w:rPr>
          <w:sz w:val="24"/>
          <w:szCs w:val="24"/>
          <w:rtl w:val="0"/>
          <w:lang w:val="pt-PT"/>
        </w:rPr>
        <w:t>NTA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</w:t>
      </w:r>
      <w:bookmarkEnd w:id="22"/>
    </w:p>
    <w:p>
      <w:pPr>
        <w:pStyle w:val="CTM/IS Nivel 2"/>
        <w:ind w:firstLine="432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Descrever os nodos f</w:t>
      </w:r>
      <w:r>
        <w:rPr>
          <w:b w:val="0"/>
          <w:bCs w:val="0"/>
          <w:rtl w:val="0"/>
          <w:lang w:val="pt-PT"/>
        </w:rPr>
        <w:t>í</w:t>
      </w:r>
      <w:r>
        <w:rPr>
          <w:b w:val="0"/>
          <w:bCs w:val="0"/>
          <w:rtl w:val="0"/>
          <w:lang w:val="pt-PT"/>
        </w:rPr>
        <w:t>sicos, as configura</w:t>
      </w:r>
      <w:r>
        <w:rPr>
          <w:b w:val="0"/>
          <w:bCs w:val="0"/>
          <w:rtl w:val="0"/>
          <w:lang w:val="pt-PT"/>
        </w:rPr>
        <w:t>çõ</w:t>
      </w:r>
      <w:r>
        <w:rPr>
          <w:b w:val="0"/>
          <w:bCs w:val="0"/>
          <w:rtl w:val="0"/>
          <w:lang w:val="pt-PT"/>
        </w:rPr>
        <w:t>es e os artefatos que ser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implantados.</w:t>
      </w:r>
    </w:p>
    <w:p>
      <w:pPr>
        <w:pStyle w:val="CTM/IS Parágrafo"/>
        <w:rPr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CTM/IS Parágrafo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5391785" cy="3105786"/>
            <wp:effectExtent l="0" t="0" r="0" b="0"/>
            <wp:docPr id="1073741831" name="officeArt object" descr="D:\Trabalho\Atividades\documentacao_arquitetura_sistemas\diagramas_astah\graficos\Diagrama de Implantaca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D:\Trabalho\Atividades\documentacao_arquitetura_sistemas\diagramas_astah\graficos\Diagrama de Implantacao.png" descr="D:\Trabalho\Atividades\documentacao_arquitetura_sistemas\diagramas_astah\graficos\Diagrama de Implantacao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31057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pt-PT"/>
        </w:rPr>
        <w:t xml:space="preserve">Figura 20 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– </w:t>
      </w:r>
      <w:r>
        <w:rPr>
          <w:rFonts w:ascii="Arial" w:hAnsi="Arial"/>
          <w:sz w:val="20"/>
          <w:szCs w:val="20"/>
          <w:rtl w:val="0"/>
          <w:lang w:val="pt-PT"/>
        </w:rPr>
        <w:t>Exemplo de Diagrama de Implanta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Java</w:t>
      </w: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heading 1"/>
        <w:numPr>
          <w:ilvl w:val="0"/>
          <w:numId w:val="20"/>
        </w:numPr>
        <w:shd w:val="clear" w:color="auto" w:fill="auto"/>
        <w:bidi w:val="0"/>
        <w:ind w:right="0"/>
        <w:jc w:val="left"/>
        <w:rPr>
          <w:sz w:val="24"/>
          <w:szCs w:val="24"/>
          <w:rtl w:val="0"/>
        </w:rPr>
      </w:pPr>
      <w:bookmarkStart w:name="_Toc16" w:id="24"/>
      <w:r>
        <w:rPr>
          <w:sz w:val="24"/>
          <w:szCs w:val="24"/>
          <w:rtl w:val="0"/>
          <w:lang w:val="pt-PT"/>
        </w:rPr>
        <w:t>DIMENSIONAMENTO E PERFORMANCE</w:t>
      </w:r>
      <w:bookmarkEnd w:id="24"/>
    </w:p>
    <w:p>
      <w:pPr>
        <w:pStyle w:val="Corpo"/>
        <w:rPr>
          <w:rFonts w:ascii="Arial" w:cs="Arial" w:hAnsi="Arial" w:eastAsia="Arial"/>
        </w:rPr>
      </w:pPr>
    </w:p>
    <w:p>
      <w:pPr>
        <w:pStyle w:val="heading 2"/>
        <w:numPr>
          <w:ilvl w:val="1"/>
          <w:numId w:val="20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bookmarkStart w:name="_Toc17" w:id="25"/>
      <w:r>
        <w:rPr>
          <w:sz w:val="20"/>
          <w:szCs w:val="20"/>
          <w:rtl w:val="0"/>
          <w:lang w:val="en-US"/>
        </w:rPr>
        <w:t>Volume</w:t>
      </w:r>
      <w:bookmarkEnd w:id="25"/>
    </w:p>
    <w:p>
      <w:pPr>
        <w:pStyle w:val="Corp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pt-PT"/>
        </w:rPr>
        <w:t>Enumerar os itens relativos ao volume de acesso aos recursos da aplica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it-IT"/>
        </w:rPr>
        <w:t>o:</w:t>
      </w: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rFonts w:ascii="Arial" w:hAnsi="Arial"/>
          <w:sz w:val="20"/>
          <w:szCs w:val="20"/>
          <w:rtl w:val="0"/>
          <w:lang w:val="pt-PT"/>
        </w:rPr>
      </w:pP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mero de estimado usu</w:t>
      </w:r>
      <w:r>
        <w:rPr>
          <w:rFonts w:ascii="Arial" w:hAnsi="Arial" w:hint="default"/>
          <w:sz w:val="20"/>
          <w:szCs w:val="20"/>
          <w:rtl w:val="0"/>
          <w:lang w:val="pt-PT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 xml:space="preserve">rios: </w:t>
      </w:r>
      <w:r>
        <w:rPr>
          <w:rFonts w:ascii="Arial" w:hAnsi="Arial"/>
          <w:sz w:val="20"/>
          <w:szCs w:val="20"/>
          <w:u w:color="0000ff"/>
          <w:rtl w:val="0"/>
          <w:lang w:val="pt-PT"/>
        </w:rPr>
        <w:t>120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rFonts w:ascii="Arial" w:hAnsi="Arial"/>
          <w:sz w:val="20"/>
          <w:szCs w:val="20"/>
          <w:rtl w:val="0"/>
          <w:lang w:val="pt-PT"/>
        </w:rPr>
      </w:pP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mero estimado de acessos di</w:t>
      </w:r>
      <w:r>
        <w:rPr>
          <w:rFonts w:ascii="Arial" w:hAnsi="Arial" w:hint="default"/>
          <w:sz w:val="20"/>
          <w:szCs w:val="20"/>
          <w:rtl w:val="0"/>
          <w:lang w:val="pt-PT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 xml:space="preserve">rios: </w:t>
      </w:r>
      <w:r>
        <w:rPr>
          <w:rFonts w:ascii="Arial" w:hAnsi="Arial"/>
          <w:sz w:val="20"/>
          <w:szCs w:val="20"/>
          <w:u w:color="0000ff"/>
          <w:rtl w:val="0"/>
          <w:lang w:val="pt-PT"/>
        </w:rPr>
        <w:t>50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rFonts w:ascii="Arial" w:hAnsi="Arial"/>
          <w:sz w:val="20"/>
          <w:szCs w:val="20"/>
          <w:rtl w:val="0"/>
          <w:lang w:val="pt-PT"/>
        </w:rPr>
      </w:pP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mero estimado de acessos por per</w:t>
      </w:r>
      <w:r>
        <w:rPr>
          <w:rFonts w:ascii="Arial" w:hAnsi="Arial" w:hint="default"/>
          <w:sz w:val="20"/>
          <w:szCs w:val="20"/>
          <w:rtl w:val="0"/>
          <w:lang w:val="pt-PT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 xml:space="preserve">odo: </w:t>
      </w:r>
      <w:r>
        <w:rPr>
          <w:rFonts w:ascii="Arial" w:hAnsi="Arial"/>
          <w:sz w:val="20"/>
          <w:szCs w:val="20"/>
          <w:u w:color="0000ff"/>
          <w:rtl w:val="0"/>
          <w:lang w:val="pt-PT"/>
        </w:rPr>
        <w:t>70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rFonts w:ascii="Arial" w:hAnsi="Arial"/>
          <w:sz w:val="20"/>
          <w:szCs w:val="20"/>
          <w:rtl w:val="0"/>
          <w:lang w:val="pt-PT"/>
        </w:rPr>
      </w:pPr>
      <w:r>
        <w:rPr>
          <w:rFonts w:ascii="Arial" w:hAnsi="Arial"/>
          <w:sz w:val="20"/>
          <w:szCs w:val="20"/>
          <w:rtl w:val="0"/>
          <w:lang w:val="pt-PT"/>
        </w:rPr>
        <w:t>Tempo de sess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de um usu</w:t>
      </w:r>
      <w:r>
        <w:rPr>
          <w:rFonts w:ascii="Arial" w:hAnsi="Arial" w:hint="default"/>
          <w:sz w:val="20"/>
          <w:szCs w:val="20"/>
          <w:rtl w:val="0"/>
          <w:lang w:val="pt-PT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rio:</w:t>
      </w:r>
      <w:r>
        <w:rPr>
          <w:rFonts w:ascii="Arial" w:hAnsi="Arial"/>
          <w:sz w:val="20"/>
          <w:szCs w:val="20"/>
          <w:rtl w:val="0"/>
          <w:lang w:val="pt-PT"/>
        </w:rPr>
        <w:t xml:space="preserve"> 20 minutos</w:t>
      </w: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heading 2"/>
        <w:numPr>
          <w:ilvl w:val="1"/>
          <w:numId w:val="28"/>
        </w:numPr>
        <w:bidi w:val="0"/>
        <w:ind w:right="0"/>
        <w:jc w:val="left"/>
        <w:rPr>
          <w:sz w:val="20"/>
          <w:szCs w:val="20"/>
          <w:rtl w:val="0"/>
        </w:rPr>
      </w:pPr>
      <w:bookmarkStart w:name="_Toc18" w:id="26"/>
      <w:r>
        <w:rPr>
          <w:sz w:val="20"/>
          <w:szCs w:val="20"/>
          <w:rtl w:val="0"/>
          <w:lang w:val="pt-PT"/>
        </w:rPr>
        <w:t>Performance</w:t>
      </w:r>
      <w:bookmarkEnd w:id="26"/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pt-PT"/>
        </w:rPr>
        <w:t xml:space="preserve">Enumerar os itens referentes </w:t>
      </w:r>
      <w:r>
        <w:rPr>
          <w:rFonts w:ascii="Arial" w:hAnsi="Arial" w:hint="default"/>
          <w:sz w:val="20"/>
          <w:szCs w:val="20"/>
          <w:rtl w:val="0"/>
        </w:rPr>
        <w:t xml:space="preserve">à </w:t>
      </w:r>
      <w:r>
        <w:rPr>
          <w:rFonts w:ascii="Arial" w:hAnsi="Arial"/>
          <w:sz w:val="20"/>
          <w:szCs w:val="20"/>
          <w:rtl w:val="0"/>
          <w:lang w:val="pt-PT"/>
        </w:rPr>
        <w:t>resposta esperada do sistema:</w:t>
      </w: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rFonts w:ascii="Arial" w:hAnsi="Arial"/>
          <w:sz w:val="20"/>
          <w:szCs w:val="20"/>
          <w:rtl w:val="0"/>
          <w:lang w:val="pt-PT"/>
        </w:rPr>
      </w:pPr>
      <w:r>
        <w:rPr>
          <w:rFonts w:ascii="Arial" w:hAnsi="Arial"/>
          <w:sz w:val="20"/>
          <w:szCs w:val="20"/>
          <w:rtl w:val="0"/>
          <w:lang w:val="pt-PT"/>
        </w:rPr>
        <w:t>Tempo m</w:t>
      </w:r>
      <w:r>
        <w:rPr>
          <w:rFonts w:ascii="Arial" w:hAnsi="Arial" w:hint="default"/>
          <w:sz w:val="20"/>
          <w:szCs w:val="20"/>
          <w:rtl w:val="0"/>
          <w:lang w:val="pt-PT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ximo para a execu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 determinada transa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 xml:space="preserve">o: </w:t>
      </w:r>
      <w:r>
        <w:rPr>
          <w:rFonts w:ascii="Arial" w:hAnsi="Arial"/>
          <w:sz w:val="20"/>
          <w:szCs w:val="20"/>
          <w:u w:color="0000ff"/>
          <w:rtl w:val="0"/>
          <w:lang w:val="pt-PT"/>
        </w:rPr>
        <w:t>5 segundos</w:t>
      </w:r>
    </w:p>
    <w:p>
      <w:pPr>
        <w:pStyle w:val="List Paragraph"/>
        <w:ind w:left="1152" w:firstLine="0"/>
        <w:rPr>
          <w:rFonts w:ascii="Arial" w:cs="Arial" w:hAnsi="Arial" w:eastAsia="Arial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heading 1"/>
        <w:numPr>
          <w:ilvl w:val="0"/>
          <w:numId w:val="31"/>
        </w:numPr>
        <w:shd w:val="clear" w:color="auto" w:fill="auto"/>
        <w:bidi w:val="0"/>
        <w:ind w:right="0"/>
        <w:jc w:val="left"/>
        <w:rPr>
          <w:sz w:val="24"/>
          <w:szCs w:val="24"/>
          <w:rtl w:val="0"/>
        </w:rPr>
      </w:pPr>
      <w:bookmarkStart w:name="_Toc19" w:id="27"/>
      <w:r>
        <w:rPr>
          <w:sz w:val="24"/>
          <w:szCs w:val="24"/>
          <w:rtl w:val="0"/>
          <w:lang w:val="pt-PT"/>
        </w:rPr>
        <w:t>QUALIDADE</w:t>
      </w:r>
      <w:bookmarkEnd w:id="27"/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pt-PT"/>
        </w:rPr>
        <w:t>Enumerar os itens de qualidade de software [QOS] significativos para a aplica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it-IT"/>
        </w:rPr>
        <w:t>o:</w:t>
      </w: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tbl>
      <w:tblPr>
        <w:tblW w:w="849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3"/>
        <w:gridCol w:w="2124"/>
        <w:gridCol w:w="4247"/>
      </w:tblGrid>
      <w:tr>
        <w:tblPrEx>
          <w:shd w:val="clear" w:color="auto" w:fill="ced7e7"/>
        </w:tblPrEx>
        <w:trPr>
          <w:trHeight w:val="237" w:hRule="atLeast"/>
        </w:trPr>
        <w:tc>
          <w:tcPr>
            <w:tcW w:type="dxa" w:w="2123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Item</w:t>
            </w:r>
          </w:p>
        </w:tc>
        <w:tc>
          <w:tcPr>
            <w:tcW w:type="dxa" w:w="2124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4247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nil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Solu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123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Escalabilidade</w:t>
            </w:r>
          </w:p>
        </w:tc>
        <w:tc>
          <w:tcPr>
            <w:tcW w:type="dxa" w:w="2124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Arial" w:hAnsi="Arial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[Breve Descri</w:t>
            </w:r>
            <w:r>
              <w:rPr>
                <w:rFonts w:ascii="Arial" w:hAnsi="Arial" w:hint="default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çã</w:t>
            </w:r>
            <w:r>
              <w:rPr>
                <w:rFonts w:ascii="Arial" w:hAnsi="Arial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o]</w:t>
            </w:r>
          </w:p>
        </w:tc>
        <w:tc>
          <w:tcPr>
            <w:tcW w:type="dxa" w:w="4247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Arial" w:hAnsi="Arial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[Breve descri</w:t>
            </w:r>
            <w:r>
              <w:rPr>
                <w:rFonts w:ascii="Arial" w:hAnsi="Arial" w:hint="default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çã</w:t>
            </w:r>
            <w:r>
              <w:rPr>
                <w:rFonts w:ascii="Arial" w:hAnsi="Arial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o da Solu</w:t>
            </w:r>
            <w:r>
              <w:rPr>
                <w:rFonts w:ascii="Arial" w:hAnsi="Arial" w:hint="default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çã</w:t>
            </w:r>
            <w:r>
              <w:rPr>
                <w:rFonts w:ascii="Arial" w:hAnsi="Arial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o]</w:t>
            </w:r>
          </w:p>
        </w:tc>
      </w:tr>
      <w:tr>
        <w:tblPrEx>
          <w:shd w:val="clear" w:color="auto" w:fill="ced7e7"/>
        </w:tblPrEx>
        <w:trPr>
          <w:trHeight w:val="438" w:hRule="atLeast"/>
        </w:trPr>
        <w:tc>
          <w:tcPr>
            <w:tcW w:type="dxa" w:w="2123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Confiabilidade, Disponibilidade</w:t>
            </w:r>
          </w:p>
        </w:tc>
        <w:tc>
          <w:tcPr>
            <w:tcW w:type="dxa" w:w="2124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Arial" w:hAnsi="Arial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[Breve Descri</w:t>
            </w:r>
            <w:r>
              <w:rPr>
                <w:rFonts w:ascii="Arial" w:hAnsi="Arial" w:hint="default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çã</w:t>
            </w:r>
            <w:r>
              <w:rPr>
                <w:rFonts w:ascii="Arial" w:hAnsi="Arial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o]</w:t>
            </w:r>
          </w:p>
        </w:tc>
        <w:tc>
          <w:tcPr>
            <w:tcW w:type="dxa" w:w="4247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Arial" w:hAnsi="Arial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[Breve descri</w:t>
            </w:r>
            <w:r>
              <w:rPr>
                <w:rFonts w:ascii="Arial" w:hAnsi="Arial" w:hint="default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çã</w:t>
            </w:r>
            <w:r>
              <w:rPr>
                <w:rFonts w:ascii="Arial" w:hAnsi="Arial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o da Solu</w:t>
            </w:r>
            <w:r>
              <w:rPr>
                <w:rFonts w:ascii="Arial" w:hAnsi="Arial" w:hint="default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çã</w:t>
            </w:r>
            <w:r>
              <w:rPr>
                <w:rFonts w:ascii="Arial" w:hAnsi="Arial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o]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123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Portabilidade</w:t>
            </w:r>
          </w:p>
        </w:tc>
        <w:tc>
          <w:tcPr>
            <w:tcW w:type="dxa" w:w="2124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Arial" w:hAnsi="Arial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[Breve Descri</w:t>
            </w:r>
            <w:r>
              <w:rPr>
                <w:rFonts w:ascii="Arial" w:hAnsi="Arial" w:hint="default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çã</w:t>
            </w:r>
            <w:r>
              <w:rPr>
                <w:rFonts w:ascii="Arial" w:hAnsi="Arial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o]</w:t>
            </w:r>
          </w:p>
        </w:tc>
        <w:tc>
          <w:tcPr>
            <w:tcW w:type="dxa" w:w="4247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Arial" w:hAnsi="Arial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[Breve descri</w:t>
            </w:r>
            <w:r>
              <w:rPr>
                <w:rFonts w:ascii="Arial" w:hAnsi="Arial" w:hint="default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çã</w:t>
            </w:r>
            <w:r>
              <w:rPr>
                <w:rFonts w:ascii="Arial" w:hAnsi="Arial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o da Solu</w:t>
            </w:r>
            <w:r>
              <w:rPr>
                <w:rFonts w:ascii="Arial" w:hAnsi="Arial" w:hint="default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çã</w:t>
            </w:r>
            <w:r>
              <w:rPr>
                <w:rFonts w:ascii="Arial" w:hAnsi="Arial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o]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123"/>
            <w:tcBorders>
              <w:top w:val="single" w:color="95b3d7" w:sz="2" w:space="0" w:shadow="0" w:frame="0"/>
              <w:left w:val="nil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Seguran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</w:t>
            </w:r>
          </w:p>
        </w:tc>
        <w:tc>
          <w:tcPr>
            <w:tcW w:type="dxa" w:w="2124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single" w:color="95b3d7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Arial" w:hAnsi="Arial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[Breve Descri</w:t>
            </w:r>
            <w:r>
              <w:rPr>
                <w:rFonts w:ascii="Arial" w:hAnsi="Arial" w:hint="default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çã</w:t>
            </w:r>
            <w:r>
              <w:rPr>
                <w:rFonts w:ascii="Arial" w:hAnsi="Arial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o]</w:t>
            </w:r>
          </w:p>
        </w:tc>
        <w:tc>
          <w:tcPr>
            <w:tcW w:type="dxa" w:w="4247"/>
            <w:tcBorders>
              <w:top w:val="single" w:color="95b3d7" w:sz="2" w:space="0" w:shadow="0" w:frame="0"/>
              <w:left w:val="single" w:color="95b3d7" w:sz="2" w:space="0" w:shadow="0" w:frame="0"/>
              <w:bottom w:val="single" w:color="95b3d7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Arial" w:hAnsi="Arial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[Breve descri</w:t>
            </w:r>
            <w:r>
              <w:rPr>
                <w:rFonts w:ascii="Arial" w:hAnsi="Arial" w:hint="default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çã</w:t>
            </w:r>
            <w:r>
              <w:rPr>
                <w:rFonts w:ascii="Arial" w:hAnsi="Arial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o da Solu</w:t>
            </w:r>
            <w:r>
              <w:rPr>
                <w:rFonts w:ascii="Arial" w:hAnsi="Arial" w:hint="default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çã</w:t>
            </w:r>
            <w:r>
              <w:rPr>
                <w:rFonts w:ascii="Arial" w:hAnsi="Arial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o]</w:t>
            </w:r>
          </w:p>
        </w:tc>
      </w:tr>
    </w:tbl>
    <w:p>
      <w:pPr>
        <w:pStyle w:val="Corpo"/>
        <w:widowControl w:val="0"/>
        <w:rPr>
          <w:rFonts w:ascii="Arial" w:cs="Arial" w:hAnsi="Arial" w:eastAsia="Arial"/>
          <w:sz w:val="20"/>
          <w:szCs w:val="20"/>
        </w:rPr>
      </w:pPr>
    </w:p>
    <w:p>
      <w:pPr>
        <w:pStyle w:val="Corpo"/>
      </w:pPr>
      <w:r>
        <w:rPr>
          <w:rFonts w:ascii="Arial" w:cs="Arial" w:hAnsi="Arial" w:eastAsia="Arial"/>
          <w:sz w:val="20"/>
          <w:szCs w:val="20"/>
        </w:rPr>
      </w:r>
    </w:p>
    <w:sectPr>
      <w:headerReference w:type="default" r:id="rId11"/>
      <w:headerReference w:type="first" r:id="rId12"/>
      <w:footerReference w:type="default" r:id="rId13"/>
      <w:footerReference w:type="first" r:id="rId14"/>
      <w:pgSz w:w="11900" w:h="16840" w:orient="portrait"/>
      <w:pgMar w:top="1418" w:right="1134" w:bottom="1134" w:left="1701" w:header="425" w:footer="386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bidi w:val="0"/>
      <w:ind w:left="0" w:right="0" w:firstLine="0"/>
      <w:jc w:val="right"/>
      <w:rPr>
        <w:rtl w:val="0"/>
      </w:rPr>
    </w:pPr>
    <w:r>
      <w:rPr>
        <w:rFonts w:ascii="Times New Roman" w:hAnsi="Times New Roman"/>
        <w:outline w:val="0"/>
        <w:color w:val="000000"/>
        <w:sz w:val="24"/>
        <w:szCs w:val="24"/>
        <w:u w:color="000000"/>
        <w:shd w:val="nil" w:color="auto" w:fill="auto"/>
        <w:rtl w:val="0"/>
        <w:lang w:val="pt-PT"/>
        <w14:textFill>
          <w14:solidFill>
            <w14:srgbClr w14:val="000000"/>
          </w14:solidFill>
        </w14:textFill>
      </w:rPr>
      <w:t xml:space="preserve">Metodologia de Desenvolvimento de Software </w:t>
    </w:r>
    <w:r>
      <w:rPr>
        <w:rFonts w:ascii="Times New Roman" w:hAnsi="Times New Roman" w:hint="default"/>
        <w:outline w:val="0"/>
        <w:color w:val="000000"/>
        <w:sz w:val="24"/>
        <w:szCs w:val="24"/>
        <w:u w:color="000000"/>
        <w:shd w:val="nil" w:color="auto" w:fill="auto"/>
        <w:rtl w:val="0"/>
        <w:lang w:val="pt-PT"/>
        <w14:textFill>
          <w14:solidFill>
            <w14:srgbClr w14:val="000000"/>
          </w14:solidFill>
        </w14:textFill>
      </w:rPr>
      <w:t xml:space="preserve">– </w:t>
    </w:r>
    <w:r>
      <w:rPr>
        <w:rFonts w:ascii="Times New Roman" w:hAnsi="Times New Roman"/>
        <w:outline w:val="0"/>
        <w:color w:val="000000"/>
        <w:sz w:val="24"/>
        <w:szCs w:val="24"/>
        <w:u w:color="000000"/>
        <w:shd w:val="nil" w:color="auto" w:fill="auto"/>
        <w:rtl w:val="0"/>
        <w:lang w:val="pt-PT"/>
        <w14:textFill>
          <w14:solidFill>
            <w14:srgbClr w14:val="000000"/>
          </w14:solidFill>
        </w14:textFill>
      </w:rPr>
      <w:t>Vers</w:t>
    </w:r>
    <w:r>
      <w:rPr>
        <w:rFonts w:ascii="Times New Roman" w:hAnsi="Times New Roman" w:hint="default"/>
        <w:outline w:val="0"/>
        <w:color w:val="000000"/>
        <w:sz w:val="24"/>
        <w:szCs w:val="24"/>
        <w:u w:color="000000"/>
        <w:shd w:val="nil" w:color="auto" w:fill="auto"/>
        <w:rtl w:val="0"/>
        <w:lang w:val="pt-PT"/>
        <w14:textFill>
          <w14:solidFill>
            <w14:srgbClr w14:val="000000"/>
          </w14:solidFill>
        </w14:textFill>
      </w:rPr>
      <w:t>ã</w:t>
    </w:r>
    <w:r>
      <w:rPr>
        <w:rFonts w:ascii="Times New Roman" w:hAnsi="Times New Roman"/>
        <w:outline w:val="0"/>
        <w:color w:val="000000"/>
        <w:sz w:val="24"/>
        <w:szCs w:val="24"/>
        <w:u w:color="000000"/>
        <w:shd w:val="nil" w:color="auto" w:fill="auto"/>
        <w:rtl w:val="0"/>
        <w:lang w:val="pt-PT"/>
        <w14:textFill>
          <w14:solidFill>
            <w14:srgbClr w14:val="000000"/>
          </w14:solidFill>
        </w14:textFill>
      </w:rPr>
      <w:t>o 1.0</w:t>
      <w:tab/>
      <w:tab/>
    </w:r>
    <w:r>
      <w:rPr>
        <w:rFonts w:ascii="Arial" w:hAnsi="Arial"/>
        <w:sz w:val="18"/>
        <w:szCs w:val="18"/>
        <w:shd w:val="nil" w:color="auto" w:fill="auto"/>
        <w:rtl w:val="0"/>
        <w:lang w:val="pt-PT"/>
      </w:rPr>
      <w:t>P</w:t>
    </w:r>
    <w:r>
      <w:rPr>
        <w:rFonts w:ascii="Arial" w:hAnsi="Arial" w:hint="default"/>
        <w:sz w:val="18"/>
        <w:szCs w:val="18"/>
        <w:shd w:val="nil" w:color="auto" w:fill="auto"/>
        <w:rtl w:val="0"/>
        <w:lang w:val="pt-PT"/>
      </w:rPr>
      <w:t>á</w:t>
    </w:r>
    <w:r>
      <w:rPr>
        <w:rFonts w:ascii="Arial" w:hAnsi="Arial"/>
        <w:sz w:val="18"/>
        <w:szCs w:val="18"/>
        <w:shd w:val="nil" w:color="auto" w:fill="auto"/>
        <w:rtl w:val="0"/>
        <w:lang w:val="pt-PT"/>
      </w:rPr>
      <w:t xml:space="preserve">g. </w:t>
    </w:r>
    <w:r>
      <w:rPr>
        <w:rFonts w:ascii="Arial" w:cs="Arial" w:hAnsi="Arial" w:eastAsia="Arial"/>
        <w:sz w:val="18"/>
        <w:szCs w:val="18"/>
        <w:shd w:val="nil" w:color="auto" w:fill="auto"/>
        <w:lang w:val="pt-PT"/>
      </w:rPr>
      <w:fldChar w:fldCharType="begin" w:fldLock="0"/>
    </w:r>
    <w:r>
      <w:rPr>
        <w:rFonts w:ascii="Arial" w:cs="Arial" w:hAnsi="Arial" w:eastAsia="Arial"/>
        <w:sz w:val="18"/>
        <w:szCs w:val="18"/>
        <w:shd w:val="nil" w:color="auto" w:fill="auto"/>
        <w:lang w:val="pt-PT"/>
      </w:rPr>
      <w:instrText xml:space="preserve"> PAGE </w:instrText>
    </w:r>
    <w:r>
      <w:rPr>
        <w:rFonts w:ascii="Arial" w:cs="Arial" w:hAnsi="Arial" w:eastAsia="Arial"/>
        <w:sz w:val="18"/>
        <w:szCs w:val="18"/>
        <w:shd w:val="nil" w:color="auto" w:fill="auto"/>
        <w:lang w:val="pt-PT"/>
      </w:rPr>
      <w:fldChar w:fldCharType="separate" w:fldLock="0"/>
    </w:r>
    <w:r>
      <w:rPr>
        <w:rFonts w:ascii="Arial" w:cs="Arial" w:hAnsi="Arial" w:eastAsia="Arial"/>
        <w:sz w:val="18"/>
        <w:szCs w:val="18"/>
        <w:shd w:val="nil" w:color="auto" w:fill="auto"/>
        <w:lang w:val="pt-PT"/>
      </w:rPr>
    </w:r>
    <w:r>
      <w:rPr>
        <w:rFonts w:ascii="Arial" w:cs="Arial" w:hAnsi="Arial" w:eastAsia="Arial"/>
        <w:sz w:val="18"/>
        <w:szCs w:val="18"/>
        <w:shd w:val="nil" w:color="auto" w:fill="auto"/>
        <w:lang w:val="pt-PT"/>
      </w:rPr>
      <w:fldChar w:fldCharType="end" w:fldLock="0"/>
    </w:r>
    <w:r>
      <w:rPr>
        <w:rFonts w:ascii="Arial" w:hAnsi="Arial"/>
        <w:sz w:val="18"/>
        <w:szCs w:val="18"/>
        <w:shd w:val="nil" w:color="auto" w:fill="auto"/>
        <w:rtl w:val="0"/>
        <w:lang w:val="pt-PT"/>
      </w:rPr>
      <w:t xml:space="preserve"> de </w:t>
    </w:r>
    <w:r>
      <w:rPr>
        <w:rFonts w:ascii="Arial" w:cs="Arial" w:hAnsi="Arial" w:eastAsia="Arial"/>
        <w:sz w:val="18"/>
        <w:szCs w:val="18"/>
        <w:shd w:val="nil" w:color="auto" w:fill="auto"/>
        <w:lang w:val="pt-PT"/>
      </w:rPr>
      <w:fldChar w:fldCharType="begin" w:fldLock="0"/>
    </w:r>
    <w:r>
      <w:rPr>
        <w:rFonts w:ascii="Arial" w:cs="Arial" w:hAnsi="Arial" w:eastAsia="Arial"/>
        <w:sz w:val="18"/>
        <w:szCs w:val="18"/>
        <w:shd w:val="nil" w:color="auto" w:fill="auto"/>
        <w:lang w:val="pt-PT"/>
      </w:rPr>
      <w:instrText xml:space="preserve"> NUMPAGES </w:instrText>
    </w:r>
    <w:r>
      <w:rPr>
        <w:rFonts w:ascii="Arial" w:cs="Arial" w:hAnsi="Arial" w:eastAsia="Arial"/>
        <w:sz w:val="18"/>
        <w:szCs w:val="18"/>
        <w:shd w:val="nil" w:color="auto" w:fill="auto"/>
        <w:lang w:val="pt-PT"/>
      </w:rPr>
      <w:fldChar w:fldCharType="separate" w:fldLock="0"/>
    </w:r>
    <w:r>
      <w:rPr>
        <w:rFonts w:ascii="Arial" w:cs="Arial" w:hAnsi="Arial" w:eastAsia="Arial"/>
        <w:sz w:val="18"/>
        <w:szCs w:val="18"/>
        <w:shd w:val="nil" w:color="auto" w:fill="auto"/>
        <w:lang w:val="pt-PT"/>
      </w:rPr>
    </w:r>
    <w:r>
      <w:rPr>
        <w:rFonts w:ascii="Arial" w:cs="Arial" w:hAnsi="Arial" w:eastAsia="Arial"/>
        <w:sz w:val="18"/>
        <w:szCs w:val="18"/>
        <w:shd w:val="nil" w:color="auto" w:fill="auto"/>
        <w:lang w:val="pt-PT"/>
      </w:rPr>
      <w:fldChar w:fldCharType="end" w:fldLock="0"/>
    </w:r>
    <w:r>
      <w:rPr>
        <w:rFonts w:ascii="Arial" w:cs="Arial" w:hAnsi="Arial" w:eastAsia="Arial"/>
        <w:sz w:val="18"/>
        <w:szCs w:val="18"/>
        <w:shd w:val="nil" w:color="auto" w:fill="auto"/>
        <w:lang w:val="pt-PT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center"/>
      <w:rPr>
        <w:rtl w:val="0"/>
      </w:rPr>
    </w:pPr>
    <w:r>
      <w:rPr>
        <w:rFonts w:ascii="Times New Roman" w:hAnsi="Times New Roman"/>
        <w:b w:val="0"/>
        <w:bCs w:val="0"/>
        <w:outline w:val="0"/>
        <w:color w:val="000000"/>
        <w:sz w:val="24"/>
        <w:szCs w:val="24"/>
        <w:u w:color="000000"/>
        <w14:textFill>
          <w14:solidFill>
            <w14:srgbClr w14:val="000000"/>
          </w14:solidFill>
        </w14:textFill>
      </w:rPr>
      <w:tab/>
    </w:r>
    <w:r>
      <w:rPr>
        <w:rFonts w:ascii="Arial" w:hAnsi="Arial"/>
        <w:b w:val="1"/>
        <w:bCs w:val="1"/>
        <w:outline w:val="0"/>
        <w:color w:val="000000"/>
        <w:sz w:val="18"/>
        <w:szCs w:val="18"/>
        <w:u w:color="000000"/>
        <w:shd w:val="nil" w:color="auto" w:fill="auto"/>
        <w:rtl w:val="0"/>
        <w:lang w:val="pt-PT"/>
        <w14:textFill>
          <w14:solidFill>
            <w14:srgbClr w14:val="000000"/>
          </w14:solidFill>
        </w14:textFill>
      </w:rPr>
      <w:t>Documento de Arquitetura de Software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able Contents"/>
      <w:bidi w:val="0"/>
      <w:ind w:left="0" w:right="0" w:firstLine="0"/>
      <w:jc w:val="center"/>
      <w:rPr>
        <w:rFonts w:ascii="Arial" w:cs="Arial" w:hAnsi="Arial" w:eastAsia="Arial"/>
        <w:b w:val="1"/>
        <w:bCs w:val="1"/>
        <w:sz w:val="20"/>
        <w:szCs w:val="20"/>
        <w:shd w:val="nil" w:color="auto" w:fill="auto"/>
        <w:rtl w:val="0"/>
      </w:rPr>
    </w:pPr>
    <w:r>
      <w:rPr>
        <w:rFonts w:ascii="Arial" w:hAnsi="Arial"/>
        <w:b w:val="1"/>
        <w:bCs w:val="1"/>
        <w:sz w:val="20"/>
        <w:szCs w:val="20"/>
        <w:shd w:val="nil" w:color="auto" w:fill="auto"/>
        <w:rtl w:val="0"/>
        <w:lang w:val="pt-PT"/>
      </w:rPr>
      <w:t>Minist</w:t>
    </w:r>
    <w:r>
      <w:rPr>
        <w:rFonts w:ascii="Arial" w:hAnsi="Arial" w:hint="default"/>
        <w:b w:val="1"/>
        <w:bCs w:val="1"/>
        <w:sz w:val="20"/>
        <w:szCs w:val="20"/>
        <w:shd w:val="nil" w:color="auto" w:fill="auto"/>
        <w:rtl w:val="0"/>
        <w:lang w:val="pt-PT"/>
      </w:rPr>
      <w:t>é</w:t>
    </w:r>
    <w:r>
      <w:rPr>
        <w:rFonts w:ascii="Arial" w:hAnsi="Arial"/>
        <w:b w:val="1"/>
        <w:bCs w:val="1"/>
        <w:sz w:val="20"/>
        <w:szCs w:val="20"/>
        <w:shd w:val="nil" w:color="auto" w:fill="auto"/>
        <w:rtl w:val="0"/>
        <w:lang w:val="pt-PT"/>
      </w:rPr>
      <w:t>rio da Sa</w:t>
    </w:r>
    <w:r>
      <w:rPr>
        <w:rFonts w:ascii="Arial" w:hAnsi="Arial" w:hint="default"/>
        <w:b w:val="1"/>
        <w:bCs w:val="1"/>
        <w:sz w:val="20"/>
        <w:szCs w:val="20"/>
        <w:shd w:val="nil" w:color="auto" w:fill="auto"/>
        <w:rtl w:val="0"/>
        <w:lang w:val="pt-PT"/>
      </w:rPr>
      <w:t>ú</w:t>
    </w:r>
    <w:r>
      <w:rPr>
        <w:rFonts w:ascii="Arial" w:hAnsi="Arial"/>
        <w:b w:val="1"/>
        <w:bCs w:val="1"/>
        <w:sz w:val="20"/>
        <w:szCs w:val="20"/>
        <w:shd w:val="nil" w:color="auto" w:fill="auto"/>
        <w:rtl w:val="0"/>
        <w:lang w:val="pt-PT"/>
      </w:rPr>
      <w:t>de</w:t>
    </w:r>
  </w:p>
  <w:p>
    <w:pPr>
      <w:pStyle w:val="Table Contents"/>
      <w:bidi w:val="0"/>
      <w:ind w:left="0" w:right="0" w:firstLine="0"/>
      <w:jc w:val="center"/>
      <w:rPr>
        <w:rFonts w:ascii="Arial" w:cs="Arial" w:hAnsi="Arial" w:eastAsia="Arial"/>
        <w:sz w:val="18"/>
        <w:szCs w:val="18"/>
        <w:shd w:val="nil" w:color="auto" w:fill="auto"/>
        <w:rtl w:val="0"/>
      </w:rPr>
    </w:pPr>
    <w:r>
      <w:rPr>
        <w:rFonts w:ascii="Arial" w:hAnsi="Arial"/>
        <w:sz w:val="18"/>
        <w:szCs w:val="18"/>
        <w:shd w:val="nil" w:color="auto" w:fill="auto"/>
        <w:rtl w:val="0"/>
        <w:lang w:val="pt-PT"/>
      </w:rPr>
      <w:t>Secretaria Executiva</w:t>
    </w:r>
  </w:p>
  <w:p>
    <w:pPr>
      <w:pStyle w:val="Table Contents"/>
      <w:bidi w:val="0"/>
      <w:ind w:left="0" w:right="0" w:firstLine="0"/>
      <w:jc w:val="center"/>
      <w:rPr>
        <w:rFonts w:ascii="Arial" w:cs="Arial" w:hAnsi="Arial" w:eastAsia="Arial"/>
        <w:sz w:val="18"/>
        <w:szCs w:val="18"/>
        <w:shd w:val="nil" w:color="auto" w:fill="auto"/>
        <w:rtl w:val="0"/>
      </w:rPr>
    </w:pPr>
    <w:r>
      <w:rPr>
        <w:rFonts w:ascii="Arial" w:hAnsi="Arial"/>
        <w:sz w:val="18"/>
        <w:szCs w:val="18"/>
        <w:shd w:val="nil" w:color="auto" w:fill="auto"/>
        <w:rtl w:val="0"/>
        <w:lang w:val="pt-PT"/>
      </w:rPr>
      <w:t>Departamento de Inform</w:t>
    </w:r>
    <w:r>
      <w:rPr>
        <w:rFonts w:ascii="Arial" w:hAnsi="Arial" w:hint="default"/>
        <w:sz w:val="18"/>
        <w:szCs w:val="18"/>
        <w:shd w:val="nil" w:color="auto" w:fill="auto"/>
        <w:rtl w:val="0"/>
        <w:lang w:val="pt-PT"/>
      </w:rPr>
      <w:t>á</w:t>
    </w:r>
    <w:r>
      <w:rPr>
        <w:rFonts w:ascii="Arial" w:hAnsi="Arial"/>
        <w:sz w:val="18"/>
        <w:szCs w:val="18"/>
        <w:shd w:val="nil" w:color="auto" w:fill="auto"/>
        <w:rtl w:val="0"/>
        <w:lang w:val="pt-PT"/>
      </w:rPr>
      <w:t>tica do SUS</w:t>
    </w:r>
  </w:p>
  <w:p>
    <w:pPr>
      <w:pStyle w:val="Table Contents"/>
      <w:bidi w:val="0"/>
      <w:ind w:left="0" w:right="0" w:firstLine="0"/>
      <w:jc w:val="center"/>
      <w:rPr>
        <w:rFonts w:ascii="Arial" w:cs="Arial" w:hAnsi="Arial" w:eastAsia="Arial"/>
        <w:sz w:val="18"/>
        <w:szCs w:val="18"/>
        <w:shd w:val="nil" w:color="auto" w:fill="auto"/>
        <w:rtl w:val="0"/>
        <w:lang w:val="pt-PT"/>
      </w:rPr>
    </w:pPr>
    <w:r>
      <w:rPr>
        <w:rFonts w:ascii="Arial" w:hAnsi="Arial"/>
        <w:sz w:val="18"/>
        <w:szCs w:val="18"/>
        <w:shd w:val="nil" w:color="auto" w:fill="auto"/>
        <w:rtl w:val="0"/>
        <w:lang w:val="pt-PT"/>
      </w:rPr>
      <w:t>Coordena</w:t>
    </w:r>
    <w:r>
      <w:rPr>
        <w:rFonts w:ascii="Arial" w:hAnsi="Arial" w:hint="default"/>
        <w:sz w:val="18"/>
        <w:szCs w:val="18"/>
        <w:shd w:val="nil" w:color="auto" w:fill="auto"/>
        <w:rtl w:val="0"/>
        <w:lang w:val="pt-PT"/>
      </w:rPr>
      <w:t>çã</w:t>
    </w:r>
    <w:r>
      <w:rPr>
        <w:rFonts w:ascii="Arial" w:hAnsi="Arial"/>
        <w:sz w:val="18"/>
        <w:szCs w:val="18"/>
        <w:shd w:val="nil" w:color="auto" w:fill="auto"/>
        <w:rtl w:val="0"/>
        <w:lang w:val="pt-PT"/>
      </w:rPr>
      <w:t>o-Geral de An</w:t>
    </w:r>
    <w:r>
      <w:rPr>
        <w:rFonts w:ascii="Arial" w:hAnsi="Arial" w:hint="default"/>
        <w:sz w:val="18"/>
        <w:szCs w:val="18"/>
        <w:shd w:val="nil" w:color="auto" w:fill="auto"/>
        <w:rtl w:val="0"/>
        <w:lang w:val="pt-PT"/>
      </w:rPr>
      <w:t>á</w:t>
    </w:r>
    <w:r>
      <w:rPr>
        <w:rFonts w:ascii="Arial" w:hAnsi="Arial"/>
        <w:sz w:val="18"/>
        <w:szCs w:val="18"/>
        <w:shd w:val="nil" w:color="auto" w:fill="auto"/>
        <w:rtl w:val="0"/>
        <w:lang w:val="pt-PT"/>
      </w:rPr>
      <w:t>lise e Manuten</w:t>
    </w:r>
    <w:r>
      <w:rPr>
        <w:rFonts w:ascii="Arial" w:hAnsi="Arial" w:hint="default"/>
        <w:sz w:val="18"/>
        <w:szCs w:val="18"/>
        <w:shd w:val="nil" w:color="auto" w:fill="auto"/>
        <w:rtl w:val="0"/>
        <w:lang w:val="pt-PT"/>
      </w:rPr>
      <w:t>çã</w:t>
    </w:r>
    <w:r>
      <w:rPr>
        <w:rFonts w:ascii="Arial" w:hAnsi="Arial"/>
        <w:sz w:val="18"/>
        <w:szCs w:val="18"/>
        <w:shd w:val="nil" w:color="auto" w:fill="auto"/>
        <w:rtl w:val="0"/>
        <w:lang w:val="pt-PT"/>
      </w:rPr>
      <w:t>o</w:t>
    </w:r>
  </w:p>
  <w:p>
    <w:pPr>
      <w:pStyle w:val="Table Contents"/>
      <w:bidi w:val="0"/>
      <w:ind w:left="0" w:right="0" w:firstLine="0"/>
      <w:jc w:val="center"/>
      <w:rPr>
        <w:rtl w:val="0"/>
      </w:rPr>
    </w:pPr>
    <w:r>
      <w:rPr>
        <w:rFonts w:ascii="Arial" w:hAnsi="Arial"/>
        <w:b w:val="1"/>
        <w:bCs w:val="1"/>
        <w:sz w:val="20"/>
        <w:szCs w:val="20"/>
        <w:shd w:val="nil" w:color="auto" w:fill="auto"/>
        <w:rtl w:val="0"/>
        <w:lang w:val="pt-PT"/>
      </w:rPr>
      <w:t>METODOLOGIA DE DESENVOLVIMENTO DE SOFTWARE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480"/>
        </w:tabs>
        <w:ind w:left="57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48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clear" w:pos="480"/>
        </w:tabs>
        <w:ind w:left="86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67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880"/>
        </w:tabs>
        <w:ind w:left="931" w:hanging="6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clear" w:pos="880"/>
        </w:tabs>
        <w:ind w:left="931" w:hanging="6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clear" w:pos="880"/>
        </w:tabs>
        <w:ind w:left="931" w:hanging="6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931" w:hanging="6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931" w:hanging="6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931" w:hanging="6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931" w:hanging="6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931" w:hanging="6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1"/>
  </w:abstractNum>
  <w:abstractNum w:abstractNumId="3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tabs>
          <w:tab w:val="clear" w:pos="432"/>
        </w:tabs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432"/>
        </w:tabs>
        <w:ind w:left="960" w:hanging="9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432"/>
        </w:tabs>
        <w:ind w:left="1200" w:hanging="1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680" w:hanging="16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920" w:hanging="19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2160" w:hanging="2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400" w:hanging="2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2640" w:hanging="26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abstractNum w:abstractNumId="4">
    <w:multiLevelType w:val="hybridMultilevel"/>
    <w:numStyleLink w:val="Estilo Importado 2"/>
  </w:abstractNum>
  <w:abstractNum w:abstractNumId="5">
    <w:multiLevelType w:val="hybridMultilevel"/>
    <w:styleLink w:val="Estilo Importado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576"/>
        </w:tabs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clear" w:pos="576"/>
        </w:tabs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clear" w:pos="576"/>
        </w:tabs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Estilo Importado 3"/>
  </w:abstractNum>
  <w:abstractNum w:abstractNumId="7">
    <w:multiLevelType w:val="hybridMultilevel"/>
    <w:styleLink w:val="Estilo Importado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Estilo Importado 4"/>
  </w:abstractNum>
  <w:abstractNum w:abstractNumId="9">
    <w:multiLevelType w:val="hybridMultilevel"/>
    <w:styleLink w:val="Estilo Importado 4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Estilo Importado 5"/>
  </w:abstractNum>
  <w:abstractNum w:abstractNumId="11">
    <w:multiLevelType w:val="hybridMultilevel"/>
    <w:styleLink w:val="Estilo Importado 5"/>
    <w:lvl w:ilvl="0">
      <w:start w:val="1"/>
      <w:numFmt w:val="bullet"/>
      <w:suff w:val="tab"/>
      <w:lvlText w:val="·"/>
      <w:lvlJc w:val="left"/>
      <w:pPr>
        <w:ind w:left="1152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312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0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7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72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9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1">
      <w:startOverride w:val="2"/>
    </w:lvlOverride>
  </w:num>
  <w:num w:numId="4">
    <w:abstractNumId w:val="1"/>
    <w:lvlOverride w:ilvl="1">
      <w:startOverride w:val="3"/>
    </w:lvlOverride>
  </w:num>
  <w:num w:numId="5">
    <w:abstractNumId w:val="1"/>
    <w:lvlOverride w:ilvl="1">
      <w:startOverride w:val="4"/>
    </w:lvlOverride>
  </w:num>
  <w:num w:numId="6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880"/>
          </w:tabs>
          <w:ind w:left="931" w:hanging="6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1320"/>
          </w:tabs>
          <w:ind w:left="134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1320"/>
          </w:tabs>
          <w:ind w:left="1517" w:hanging="10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690" w:hanging="1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862" w:hanging="13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2035" w:hanging="1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2208" w:hanging="17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2381" w:hanging="19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480"/>
          </w:tabs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480"/>
          </w:tabs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880"/>
          </w:tabs>
          <w:ind w:left="931" w:hanging="6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880"/>
          </w:tabs>
          <w:ind w:left="110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277" w:hanging="10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450" w:hanging="1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622" w:hanging="13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795" w:hanging="1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968" w:hanging="17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2141" w:hanging="19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880"/>
          </w:tabs>
          <w:ind w:left="931" w:hanging="6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880"/>
          </w:tabs>
          <w:ind w:left="110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277" w:hanging="10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450" w:hanging="1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622" w:hanging="13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795" w:hanging="1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968" w:hanging="17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2141" w:hanging="19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880"/>
          </w:tabs>
          <w:ind w:left="931" w:hanging="6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tabs>
            <w:tab w:val="clear" w:pos="1320"/>
          </w:tabs>
          <w:ind w:left="134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1320"/>
          </w:tabs>
          <w:ind w:left="1517" w:hanging="10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690" w:hanging="1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862" w:hanging="13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2035" w:hanging="1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2208" w:hanging="17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2381" w:hanging="19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880"/>
          </w:tabs>
          <w:ind w:left="931" w:hanging="6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1320"/>
          </w:tabs>
          <w:ind w:left="134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1320"/>
          </w:tabs>
          <w:ind w:left="1517" w:hanging="10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690" w:hanging="1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862" w:hanging="13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2035" w:hanging="1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2208" w:hanging="17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2381" w:hanging="19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8"/>
      <w:lvl w:ilvl="0">
        <w:start w:val="8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880"/>
          </w:tabs>
          <w:ind w:left="931" w:hanging="6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1320"/>
          </w:tabs>
          <w:ind w:left="134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1320"/>
          </w:tabs>
          <w:ind w:left="1517" w:hanging="10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690" w:hanging="1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862" w:hanging="13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2035" w:hanging="1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2208" w:hanging="17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2381" w:hanging="19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clear" w:pos="880"/>
          </w:tabs>
          <w:ind w:left="931" w:hanging="6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1320"/>
          </w:tabs>
          <w:ind w:left="134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1320"/>
          </w:tabs>
          <w:ind w:left="1517" w:hanging="10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690" w:hanging="1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862" w:hanging="13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2035" w:hanging="1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2208" w:hanging="17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2381" w:hanging="19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9"/>
      <w:lvl w:ilvl="0">
        <w:start w:val="9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880"/>
          </w:tabs>
          <w:ind w:left="931" w:hanging="6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1320"/>
          </w:tabs>
          <w:ind w:left="134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1320"/>
          </w:tabs>
          <w:ind w:left="1517" w:hanging="10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690" w:hanging="1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862" w:hanging="13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2035" w:hanging="1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2208" w:hanging="17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2381" w:hanging="19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3"/>
  </w:num>
  <w:num w:numId="17">
    <w:abstractNumId w:val="2"/>
  </w:num>
  <w:num w:numId="18">
    <w:abstractNumId w:val="5"/>
  </w:num>
  <w:num w:numId="19">
    <w:abstractNumId w:val="4"/>
  </w:num>
  <w:num w:numId="20">
    <w:abstractNumId w:val="2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576"/>
          </w:tabs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720"/>
          </w:tabs>
          <w:ind w:left="864" w:hanging="86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432"/>
          </w:tabs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432"/>
          </w:tabs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7"/>
  </w:num>
  <w:num w:numId="24">
    <w:abstractNumId w:val="6"/>
  </w:num>
  <w:num w:numId="25">
    <w:abstractNumId w:val="2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576"/>
          </w:tabs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576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9"/>
  </w:num>
  <w:num w:numId="27">
    <w:abstractNumId w:val="8"/>
  </w:num>
  <w:num w:numId="28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clear" w:pos="576"/>
          </w:tabs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720"/>
          </w:tabs>
          <w:ind w:left="864" w:hanging="86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11"/>
  </w:num>
  <w:num w:numId="30">
    <w:abstractNumId w:val="10"/>
  </w:num>
  <w:num w:numId="31">
    <w:abstractNumId w:val="2"/>
    <w:lvlOverride w:ilvl="0">
      <w:startOverride w:val="9"/>
      <w:lvl w:ilvl="0">
        <w:start w:val="9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576"/>
          </w:tabs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720"/>
          </w:tabs>
          <w:ind w:left="864" w:hanging="86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Corpo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Cabeçalho de Tabela">
    <w:name w:val="Cabeçalho de Tabela"/>
    <w:next w:val="Cabeçalho de Tabel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Detalhe de Revisão">
    <w:name w:val="Detalhe de Revisão"/>
    <w:next w:val="Detalhe de Revis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72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Heading">
    <w:name w:val="TOC Heading"/>
    <w:next w:val="Corpo"/>
    <w:pPr>
      <w:keepNext w:val="1"/>
      <w:keepLines w:val="1"/>
      <w:pageBreakBefore w:val="0"/>
      <w:widowControl w:val="1"/>
      <w:shd w:val="clear" w:color="auto" w:fill="auto"/>
      <w:tabs>
        <w:tab w:val="left" w:pos="432"/>
      </w:tabs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pt-PT"/>
      <w14:textFill>
        <w14:solidFill>
          <w14:srgbClr w14:val="365F91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80"/>
        <w:tab w:val="right" w:pos="9045" w:leader="dot"/>
      </w:tabs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1">
    <w:name w:val="heading 1"/>
    <w:next w:val="Corpo"/>
    <w:pPr>
      <w:keepNext w:val="1"/>
      <w:keepLines w:val="0"/>
      <w:pageBreakBefore w:val="0"/>
      <w:widowControl w:val="1"/>
      <w:shd w:val="clear" w:color="auto" w:fill="e6e6e6"/>
      <w:tabs>
        <w:tab w:val="left" w:pos="432"/>
      </w:tabs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40"/>
      <w:szCs w:val="40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80"/>
        <w:tab w:val="right" w:pos="9045" w:leader="dot"/>
      </w:tabs>
      <w:suppressAutoHyphens w:val="0"/>
      <w:bidi w:val="0"/>
      <w:spacing w:before="0" w:after="100" w:line="240" w:lineRule="auto"/>
      <w:ind w:left="24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Corpo"/>
    <w:pPr>
      <w:keepNext w:val="1"/>
      <w:keepLines w:val="0"/>
      <w:pageBreakBefore w:val="0"/>
      <w:widowControl w:val="1"/>
      <w:shd w:val="clear" w:color="auto" w:fill="auto"/>
      <w:tabs>
        <w:tab w:val="left" w:pos="576"/>
      </w:tabs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320"/>
        <w:tab w:val="right" w:pos="9045" w:leader="dot"/>
      </w:tabs>
      <w:suppressAutoHyphens w:val="0"/>
      <w:bidi w:val="0"/>
      <w:spacing w:before="0" w:after="100" w:line="240" w:lineRule="auto"/>
      <w:ind w:left="48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3">
    <w:name w:val="heading 3"/>
    <w:next w:val="Corpo"/>
    <w:pPr>
      <w:keepNext w:val="1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240" w:after="60" w:line="240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6"/>
      </w:numPr>
    </w:pPr>
  </w:style>
  <w:style w:type="numbering" w:styleId="Estilo Importado 2">
    <w:name w:val="Estilo Importado 2"/>
    <w:pPr>
      <w:numPr>
        <w:numId w:val="18"/>
      </w:numPr>
    </w:pPr>
  </w:style>
  <w:style w:type="paragraph" w:styleId="caption">
    <w:name w:val="caption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1f497d"/>
      <w:spacing w:val="0"/>
      <w:kern w:val="0"/>
      <w:position w:val="0"/>
      <w:sz w:val="18"/>
      <w:szCs w:val="18"/>
      <w:u w:val="none" w:color="1f497d"/>
      <w:shd w:val="nil" w:color="auto" w:fill="auto"/>
      <w:vertAlign w:val="baseline"/>
      <w:lang w:val="pt-PT"/>
      <w14:textOutline>
        <w14:noFill/>
      </w14:textOutline>
      <w14:textFill>
        <w14:solidFill>
          <w14:srgbClr w14:val="1F497D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36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.0"/>
    <w:next w:val="Hyperlink.1"/>
    <w:rPr>
      <w:rFonts w:ascii="Arial" w:cs="Arial" w:hAnsi="Arial" w:eastAsia="Arial"/>
      <w:sz w:val="20"/>
      <w:szCs w:val="20"/>
      <w:lang w:val="en-US"/>
    </w:rPr>
  </w:style>
  <w:style w:type="character" w:styleId="Hyperlink.2">
    <w:name w:val="Hyperlink.2"/>
    <w:basedOn w:val="Hyperlink.0"/>
    <w:next w:val="Hyperlink.2"/>
    <w:rPr>
      <w:rFonts w:ascii="Arial" w:cs="Arial" w:hAnsi="Arial" w:eastAsia="Arial"/>
      <w:sz w:val="20"/>
      <w:szCs w:val="20"/>
    </w:rPr>
  </w:style>
  <w:style w:type="paragraph" w:styleId="CTM/IS Parágrafo">
    <w:name w:val="CTM/IS Parágrafo"/>
    <w:next w:val="CTM/IS Parágrafo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120" w:after="160" w:line="360" w:lineRule="auto"/>
      <w:ind w:left="567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TM/IS Marcadores">
    <w:name w:val="CTM/IS Marcadores"/>
    <w:next w:val="CTM/IS Marcadores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120" w:after="160" w:line="240" w:lineRule="auto"/>
      <w:ind w:left="567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Estilo Importado 3">
    <w:name w:val="Estilo Importado 3"/>
    <w:pPr>
      <w:numPr>
        <w:numId w:val="23"/>
      </w:numPr>
    </w:pPr>
  </w:style>
  <w:style w:type="paragraph" w:styleId="CTM/IS Nível 3">
    <w:name w:val="CTM/IS Nível 3"/>
    <w:next w:val="CTM/IS Nível 3"/>
    <w:pPr>
      <w:keepNext w:val="1"/>
      <w:keepLines w:val="0"/>
      <w:pageBreakBefore w:val="0"/>
      <w:widowControl w:val="1"/>
      <w:shd w:val="clear" w:color="auto" w:fill="auto"/>
      <w:tabs>
        <w:tab w:val="left" w:pos="851"/>
      </w:tabs>
      <w:suppressAutoHyphens w:val="0"/>
      <w:bidi w:val="0"/>
      <w:spacing w:before="240" w:after="240" w:line="259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TM/IS Nivel 2">
    <w:name w:val="CTM/IS Nivel 2"/>
    <w:next w:val="CTM/IS Nivel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59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Estilo Importado 4">
    <w:name w:val="Estilo Importado 4"/>
    <w:pPr>
      <w:numPr>
        <w:numId w:val="26"/>
      </w:numPr>
    </w:pPr>
  </w:style>
  <w:style w:type="numbering" w:styleId="Estilo Importado 5">
    <w:name w:val="Estilo Importado 5"/>
    <w:pPr>
      <w:numPr>
        <w:numId w:val="2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