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B25" w:rsidRPr="006F5263" w:rsidRDefault="006F5263">
      <w:pPr>
        <w:rPr>
          <w:rFonts w:asciiTheme="minorBidi" w:hAnsiTheme="minorBidi"/>
          <w:b/>
          <w:bCs/>
          <w:sz w:val="32"/>
          <w:szCs w:val="32"/>
        </w:rPr>
      </w:pPr>
      <w:r w:rsidRPr="006F5263">
        <w:rPr>
          <w:rFonts w:asciiTheme="minorBidi" w:hAnsiTheme="minorBidi"/>
          <w:b/>
          <w:bCs/>
          <w:sz w:val="32"/>
          <w:szCs w:val="32"/>
        </w:rPr>
        <w:t xml:space="preserve">History of HTML </w:t>
      </w:r>
    </w:p>
    <w:p w:rsidR="006F5263" w:rsidRDefault="006F5263" w:rsidP="006F5263">
      <w:pPr>
        <w:shd w:val="clear" w:color="auto" w:fill="FFFFFF"/>
        <w:spacing w:after="0" w:line="240" w:lineRule="auto"/>
        <w:rPr>
          <w:rFonts w:ascii="Arial" w:eastAsia="Times New Roman" w:hAnsi="Arial" w:cs="Arial"/>
          <w:color w:val="202124"/>
          <w:sz w:val="27"/>
          <w:szCs w:val="27"/>
        </w:rPr>
      </w:pPr>
      <w:r w:rsidRPr="006F5263">
        <w:rPr>
          <w:rFonts w:ascii="Arial" w:eastAsia="Times New Roman" w:hAnsi="Arial" w:cs="Arial"/>
          <w:color w:val="202124"/>
          <w:sz w:val="24"/>
          <w:szCs w:val="24"/>
          <w:lang w:val="en"/>
        </w:rPr>
        <w:t>Tim Berners-Lee, a physicist at the CERN research institute in Switzerland invented HTML in 1991. This first version consisted of 18 HTML tags. Now, there are currently about 140 HTML tags, although not all of them are supported by modern browsers.</w:t>
      </w:r>
    </w:p>
    <w:p w:rsidR="006F5263" w:rsidRPr="006F5263" w:rsidRDefault="006F5263" w:rsidP="006F5263">
      <w:pPr>
        <w:shd w:val="clear" w:color="auto" w:fill="FFFFFF"/>
        <w:spacing w:after="0" w:line="240" w:lineRule="auto"/>
        <w:rPr>
          <w:rFonts w:ascii="Arial" w:eastAsia="Times New Roman" w:hAnsi="Arial" w:cs="Arial"/>
          <w:color w:val="202124"/>
          <w:sz w:val="27"/>
          <w:szCs w:val="27"/>
        </w:rPr>
      </w:pPr>
    </w:p>
    <w:p w:rsidR="006F5263" w:rsidRPr="006F5263" w:rsidRDefault="006F5263">
      <w:pPr>
        <w:rPr>
          <w:rFonts w:asciiTheme="minorBidi" w:hAnsiTheme="minorBidi"/>
          <w:b/>
          <w:bCs/>
          <w:sz w:val="32"/>
          <w:szCs w:val="32"/>
        </w:rPr>
      </w:pPr>
      <w:r w:rsidRPr="006F5263">
        <w:rPr>
          <w:rFonts w:asciiTheme="minorBidi" w:hAnsiTheme="minorBidi"/>
          <w:b/>
          <w:bCs/>
          <w:sz w:val="32"/>
          <w:szCs w:val="32"/>
        </w:rPr>
        <w:t>HTML</w:t>
      </w:r>
    </w:p>
    <w:p w:rsidR="006F5263" w:rsidRPr="006F5263" w:rsidRDefault="006F5263">
      <w:pPr>
        <w:rPr>
          <w:rFonts w:ascii="Arial" w:hAnsi="Arial" w:cs="Arial"/>
          <w:color w:val="202124"/>
          <w:sz w:val="24"/>
          <w:szCs w:val="24"/>
          <w:shd w:val="clear" w:color="auto" w:fill="FFFFFF"/>
        </w:rPr>
      </w:pPr>
      <w:r w:rsidRPr="006F5263">
        <w:rPr>
          <w:rFonts w:ascii="Arial" w:hAnsi="Arial" w:cs="Arial"/>
          <w:color w:val="202124"/>
          <w:sz w:val="24"/>
          <w:szCs w:val="24"/>
          <w:shd w:val="clear" w:color="auto" w:fill="FFFFFF"/>
        </w:rPr>
        <w:t>Hypertext Markup Language</w:t>
      </w:r>
    </w:p>
    <w:p w:rsidR="006F5263" w:rsidRPr="006F5263" w:rsidRDefault="006F5263">
      <w:pPr>
        <w:rPr>
          <w:rFonts w:ascii="Arial" w:hAnsi="Arial" w:cs="Arial"/>
          <w:b/>
          <w:bCs/>
          <w:color w:val="202124"/>
          <w:sz w:val="32"/>
          <w:szCs w:val="32"/>
          <w:shd w:val="clear" w:color="auto" w:fill="FFFFFF"/>
        </w:rPr>
      </w:pPr>
      <w:r w:rsidRPr="006F5263">
        <w:rPr>
          <w:rFonts w:ascii="Arial" w:hAnsi="Arial" w:cs="Arial"/>
          <w:b/>
          <w:bCs/>
          <w:color w:val="202124"/>
          <w:sz w:val="32"/>
          <w:szCs w:val="32"/>
          <w:shd w:val="clear" w:color="auto" w:fill="FFFFFF"/>
        </w:rPr>
        <w:t>DOCTYPE</w:t>
      </w:r>
    </w:p>
    <w:p w:rsidR="006F5263" w:rsidRDefault="006F5263">
      <w:pPr>
        <w:rPr>
          <w:rFonts w:ascii="Arial" w:hAnsi="Arial" w:cs="Arial"/>
          <w:color w:val="202124"/>
          <w:sz w:val="24"/>
          <w:szCs w:val="24"/>
          <w:shd w:val="clear" w:color="auto" w:fill="FFFFFF"/>
        </w:rPr>
      </w:pPr>
      <w:r w:rsidRPr="006F5263">
        <w:rPr>
          <w:rFonts w:ascii="Arial" w:hAnsi="Arial" w:cs="Arial"/>
          <w:color w:val="202124"/>
          <w:sz w:val="24"/>
          <w:szCs w:val="24"/>
          <w:shd w:val="clear" w:color="auto" w:fill="FFFFFF"/>
        </w:rPr>
        <w:t>A document type declaration, or DOCTYPE, is </w:t>
      </w:r>
      <w:r w:rsidRPr="006F5263">
        <w:rPr>
          <w:rFonts w:ascii="Arial" w:hAnsi="Arial" w:cs="Arial"/>
          <w:color w:val="040C28"/>
          <w:sz w:val="24"/>
          <w:szCs w:val="24"/>
        </w:rPr>
        <w:t>an instruction that associates a particular XML or SGML document (for example, a webpage) with a document type definition (DTD)</w:t>
      </w:r>
      <w:r w:rsidRPr="006F5263">
        <w:rPr>
          <w:rFonts w:ascii="Arial" w:hAnsi="Arial" w:cs="Arial"/>
          <w:color w:val="202124"/>
          <w:sz w:val="24"/>
          <w:szCs w:val="24"/>
          <w:shd w:val="clear" w:color="auto" w:fill="FFFFFF"/>
        </w:rPr>
        <w:t> (for example, the formal definition of a particular version of HTML 2.0 - 4.0).</w:t>
      </w:r>
    </w:p>
    <w:p w:rsidR="006F5263" w:rsidRDefault="006F5263" w:rsidP="006F5263">
      <w:pPr>
        <w:rPr>
          <w:rFonts w:asciiTheme="minorBidi" w:hAnsiTheme="minorBidi"/>
          <w:b/>
          <w:bCs/>
          <w:sz w:val="32"/>
          <w:szCs w:val="32"/>
        </w:rPr>
      </w:pPr>
      <w:r w:rsidRPr="006F5263">
        <w:rPr>
          <w:rFonts w:asciiTheme="minorBidi" w:hAnsiTheme="minorBidi"/>
          <w:b/>
          <w:bCs/>
          <w:sz w:val="32"/>
          <w:szCs w:val="32"/>
        </w:rPr>
        <w:t xml:space="preserve">Main tags in </w:t>
      </w:r>
      <w:r>
        <w:rPr>
          <w:rFonts w:asciiTheme="minorBidi" w:hAnsiTheme="minorBidi"/>
          <w:b/>
          <w:bCs/>
          <w:sz w:val="32"/>
          <w:szCs w:val="32"/>
        </w:rPr>
        <w:t>HTML</w:t>
      </w:r>
    </w:p>
    <w:p w:rsidR="006F5263" w:rsidRPr="006F5263" w:rsidRDefault="006F5263" w:rsidP="006F5263">
      <w:pPr>
        <w:rPr>
          <w:rFonts w:ascii="Arial" w:hAnsi="Arial" w:cs="Arial"/>
          <w:color w:val="202124"/>
          <w:sz w:val="24"/>
          <w:szCs w:val="24"/>
          <w:shd w:val="clear" w:color="auto" w:fill="FFFFFF"/>
        </w:rPr>
      </w:pPr>
      <w:r w:rsidRPr="006F5263">
        <w:rPr>
          <w:rFonts w:ascii="Arial" w:hAnsi="Arial" w:cs="Arial"/>
          <w:color w:val="202124"/>
          <w:sz w:val="24"/>
          <w:szCs w:val="24"/>
          <w:shd w:val="clear" w:color="auto" w:fill="FFFFFF"/>
        </w:rPr>
        <w:t>The </w:t>
      </w:r>
      <w:r w:rsidRPr="006F5263">
        <w:rPr>
          <w:rFonts w:ascii="Arial" w:hAnsi="Arial" w:cs="Arial"/>
          <w:color w:val="040C28"/>
          <w:sz w:val="24"/>
          <w:szCs w:val="24"/>
        </w:rPr>
        <w:t>&lt;main&gt; tag specifies the main content of a document</w:t>
      </w:r>
      <w:r w:rsidRPr="006F5263">
        <w:rPr>
          <w:rFonts w:ascii="Arial" w:hAnsi="Arial" w:cs="Arial"/>
          <w:color w:val="202124"/>
          <w:sz w:val="24"/>
          <w:szCs w:val="24"/>
          <w:shd w:val="clear" w:color="auto" w:fill="FFFFFF"/>
        </w:rPr>
        <w:t>. The content inside the &lt;main&gt; element should be unique to the document. It should not contain any content that is repeated across documents such as sidebars, navigation links, copyright information, site logos, and search forms.</w:t>
      </w:r>
    </w:p>
    <w:p w:rsidR="006F5263" w:rsidRDefault="006F5263" w:rsidP="006F5263">
      <w:pPr>
        <w:rPr>
          <w:rFonts w:ascii="Arial" w:hAnsi="Arial" w:cs="Arial"/>
          <w:b/>
          <w:bCs/>
          <w:color w:val="202124"/>
          <w:sz w:val="24"/>
          <w:szCs w:val="24"/>
          <w:shd w:val="clear" w:color="auto" w:fill="FFFFFF"/>
        </w:rPr>
      </w:pPr>
      <w:r w:rsidRPr="006F5263">
        <w:rPr>
          <w:rFonts w:ascii="Arial" w:hAnsi="Arial" w:cs="Arial"/>
          <w:color w:val="202124"/>
          <w:sz w:val="24"/>
          <w:szCs w:val="24"/>
          <w:shd w:val="clear" w:color="auto" w:fill="FFFFFF"/>
        </w:rPr>
        <w:t>There are four required tags in HTML. These are </w:t>
      </w:r>
      <w:r w:rsidRPr="006F5263">
        <w:rPr>
          <w:rFonts w:ascii="Arial" w:hAnsi="Arial" w:cs="Arial"/>
          <w:b/>
          <w:bCs/>
          <w:color w:val="202124"/>
          <w:sz w:val="24"/>
          <w:szCs w:val="24"/>
          <w:shd w:val="clear" w:color="auto" w:fill="FFFFFF"/>
        </w:rPr>
        <w:t>html</w:t>
      </w:r>
      <w:r w:rsidRPr="006F5263">
        <w:rPr>
          <w:rFonts w:ascii="Arial" w:hAnsi="Arial" w:cs="Arial"/>
          <w:color w:val="202124"/>
          <w:sz w:val="24"/>
          <w:szCs w:val="24"/>
          <w:shd w:val="clear" w:color="auto" w:fill="FFFFFF"/>
        </w:rPr>
        <w:t xml:space="preserve">, </w:t>
      </w:r>
      <w:r w:rsidRPr="006F5263">
        <w:rPr>
          <w:rFonts w:ascii="Arial" w:hAnsi="Arial" w:cs="Arial"/>
          <w:b/>
          <w:bCs/>
          <w:color w:val="202124"/>
          <w:sz w:val="24"/>
          <w:szCs w:val="24"/>
          <w:shd w:val="clear" w:color="auto" w:fill="FFFFFF"/>
        </w:rPr>
        <w:t>title</w:t>
      </w:r>
      <w:r w:rsidRPr="006F5263">
        <w:rPr>
          <w:rFonts w:ascii="Arial" w:hAnsi="Arial" w:cs="Arial"/>
          <w:color w:val="202124"/>
          <w:sz w:val="24"/>
          <w:szCs w:val="24"/>
          <w:shd w:val="clear" w:color="auto" w:fill="FFFFFF"/>
        </w:rPr>
        <w:t xml:space="preserve">, </w:t>
      </w:r>
      <w:r w:rsidRPr="006F5263">
        <w:rPr>
          <w:rFonts w:ascii="Arial" w:hAnsi="Arial" w:cs="Arial"/>
          <w:b/>
          <w:bCs/>
          <w:color w:val="202124"/>
          <w:sz w:val="24"/>
          <w:szCs w:val="24"/>
          <w:shd w:val="clear" w:color="auto" w:fill="FFFFFF"/>
        </w:rPr>
        <w:t>head</w:t>
      </w:r>
      <w:r w:rsidRPr="006F5263">
        <w:rPr>
          <w:rFonts w:ascii="Arial" w:hAnsi="Arial" w:cs="Arial"/>
          <w:color w:val="202124"/>
          <w:sz w:val="24"/>
          <w:szCs w:val="24"/>
          <w:shd w:val="clear" w:color="auto" w:fill="FFFFFF"/>
        </w:rPr>
        <w:t xml:space="preserve"> and </w:t>
      </w:r>
      <w:r w:rsidRPr="006F5263">
        <w:rPr>
          <w:rFonts w:ascii="Arial" w:hAnsi="Arial" w:cs="Arial"/>
          <w:b/>
          <w:bCs/>
          <w:color w:val="202124"/>
          <w:sz w:val="24"/>
          <w:szCs w:val="24"/>
          <w:shd w:val="clear" w:color="auto" w:fill="FFFFFF"/>
        </w:rPr>
        <w:t>body</w:t>
      </w:r>
    </w:p>
    <w:p w:rsidR="006F5263" w:rsidRDefault="006F5263" w:rsidP="006F5263">
      <w:pPr>
        <w:rPr>
          <w:rFonts w:ascii="Helvetica" w:hAnsi="Helvetica"/>
          <w:b/>
          <w:bCs/>
          <w:color w:val="000000" w:themeColor="text1"/>
          <w:sz w:val="32"/>
          <w:szCs w:val="32"/>
        </w:rPr>
      </w:pPr>
      <w:r>
        <w:rPr>
          <w:rFonts w:ascii="Helvetica" w:hAnsi="Helvetica"/>
          <w:b/>
          <w:bCs/>
          <w:color w:val="000000" w:themeColor="text1"/>
          <w:sz w:val="32"/>
          <w:szCs w:val="32"/>
        </w:rPr>
        <w:t>HTML</w:t>
      </w:r>
      <w:r w:rsidRPr="006F5263">
        <w:rPr>
          <w:rFonts w:ascii="Helvetica" w:hAnsi="Helvetica"/>
          <w:b/>
          <w:bCs/>
          <w:color w:val="000000" w:themeColor="text1"/>
          <w:sz w:val="32"/>
          <w:szCs w:val="32"/>
        </w:rPr>
        <w:t xml:space="preserve"> inline &amp; block element</w:t>
      </w:r>
    </w:p>
    <w:p w:rsidR="006F5263" w:rsidRPr="006F5263" w:rsidRDefault="006F5263" w:rsidP="006F5263">
      <w:pPr>
        <w:shd w:val="clear" w:color="auto" w:fill="FFFFFF"/>
        <w:spacing w:before="150" w:after="150" w:line="240" w:lineRule="auto"/>
        <w:outlineLvl w:val="1"/>
        <w:rPr>
          <w:rFonts w:asciiTheme="minorBidi" w:eastAsia="Times New Roman" w:hAnsiTheme="minorBidi"/>
          <w:b/>
          <w:bCs/>
          <w:color w:val="806000" w:themeColor="accent4" w:themeShade="80"/>
          <w:sz w:val="28"/>
          <w:szCs w:val="28"/>
        </w:rPr>
      </w:pPr>
      <w:r w:rsidRPr="006F5263">
        <w:rPr>
          <w:rFonts w:asciiTheme="minorBidi" w:eastAsia="Times New Roman" w:hAnsiTheme="minorBidi"/>
          <w:b/>
          <w:bCs/>
          <w:color w:val="806000" w:themeColor="accent4" w:themeShade="80"/>
          <w:sz w:val="28"/>
          <w:szCs w:val="28"/>
        </w:rPr>
        <w:t>Block-level Elements</w:t>
      </w:r>
    </w:p>
    <w:p w:rsidR="006F5263" w:rsidRPr="006F5263" w:rsidRDefault="006F5263" w:rsidP="006F5263">
      <w:pPr>
        <w:shd w:val="clear" w:color="auto" w:fill="FFFFFF"/>
        <w:spacing w:before="288" w:after="288" w:line="240" w:lineRule="auto"/>
        <w:rPr>
          <w:rFonts w:asciiTheme="minorBidi" w:eastAsia="Times New Roman" w:hAnsiTheme="minorBidi"/>
          <w:color w:val="000000"/>
          <w:sz w:val="24"/>
          <w:szCs w:val="24"/>
        </w:rPr>
      </w:pPr>
      <w:r w:rsidRPr="006F5263">
        <w:rPr>
          <w:rFonts w:asciiTheme="minorBidi" w:eastAsia="Times New Roman" w:hAnsiTheme="minorBidi"/>
          <w:color w:val="000000"/>
          <w:sz w:val="24"/>
          <w:szCs w:val="24"/>
        </w:rPr>
        <w:t>A block-level element always starts on a new line, and the browsers automatically add some space (a margin) before and after the element.</w:t>
      </w:r>
    </w:p>
    <w:p w:rsidR="006F5263" w:rsidRPr="006F5263" w:rsidRDefault="006F5263" w:rsidP="006F5263">
      <w:pPr>
        <w:shd w:val="clear" w:color="auto" w:fill="FFFFFF"/>
        <w:spacing w:before="288" w:after="288" w:line="240" w:lineRule="auto"/>
        <w:rPr>
          <w:rFonts w:asciiTheme="minorBidi" w:eastAsia="Times New Roman" w:hAnsiTheme="minorBidi"/>
          <w:color w:val="000000"/>
          <w:sz w:val="24"/>
          <w:szCs w:val="24"/>
        </w:rPr>
      </w:pPr>
      <w:r w:rsidRPr="006F5263">
        <w:rPr>
          <w:rFonts w:asciiTheme="minorBidi" w:eastAsia="Times New Roman" w:hAnsiTheme="minorBidi"/>
          <w:color w:val="000000"/>
          <w:sz w:val="24"/>
          <w:szCs w:val="24"/>
        </w:rPr>
        <w:t>A block-level element always takes up the full width available (stretches out to the left and right as far as it can).</w:t>
      </w:r>
    </w:p>
    <w:p w:rsidR="006F5263" w:rsidRPr="006F5263" w:rsidRDefault="006F5263" w:rsidP="006F5263">
      <w:pPr>
        <w:shd w:val="clear" w:color="auto" w:fill="FFFFFF"/>
        <w:spacing w:before="288" w:after="288" w:line="240" w:lineRule="auto"/>
        <w:rPr>
          <w:rFonts w:asciiTheme="minorBidi" w:eastAsia="Times New Roman" w:hAnsiTheme="minorBidi"/>
          <w:color w:val="000000"/>
          <w:sz w:val="24"/>
          <w:szCs w:val="24"/>
        </w:rPr>
      </w:pPr>
      <w:r w:rsidRPr="006F5263">
        <w:rPr>
          <w:rFonts w:asciiTheme="minorBidi" w:eastAsia="Times New Roman" w:hAnsiTheme="minorBidi"/>
          <w:color w:val="000000"/>
          <w:sz w:val="24"/>
          <w:szCs w:val="24"/>
        </w:rPr>
        <w:t>Two commonly used block elements are: </w:t>
      </w:r>
      <w:r w:rsidRPr="006F5263">
        <w:rPr>
          <w:rFonts w:asciiTheme="minorBidi" w:eastAsia="Times New Roman" w:hAnsiTheme="minorBidi"/>
          <w:color w:val="DC143C"/>
          <w:sz w:val="24"/>
          <w:szCs w:val="24"/>
        </w:rPr>
        <w:t>&lt;p&gt;</w:t>
      </w:r>
      <w:r w:rsidRPr="006F5263">
        <w:rPr>
          <w:rFonts w:asciiTheme="minorBidi" w:eastAsia="Times New Roman" w:hAnsiTheme="minorBidi"/>
          <w:color w:val="000000"/>
          <w:sz w:val="24"/>
          <w:szCs w:val="24"/>
        </w:rPr>
        <w:t> and </w:t>
      </w:r>
      <w:r w:rsidRPr="006F5263">
        <w:rPr>
          <w:rFonts w:asciiTheme="minorBidi" w:eastAsia="Times New Roman" w:hAnsiTheme="minorBidi"/>
          <w:color w:val="DC143C"/>
          <w:sz w:val="24"/>
          <w:szCs w:val="24"/>
        </w:rPr>
        <w:t>&lt;div&gt;</w:t>
      </w:r>
      <w:r w:rsidRPr="006F5263">
        <w:rPr>
          <w:rFonts w:asciiTheme="minorBidi" w:eastAsia="Times New Roman" w:hAnsiTheme="minorBidi"/>
          <w:color w:val="000000"/>
          <w:sz w:val="24"/>
          <w:szCs w:val="24"/>
        </w:rPr>
        <w:t>.</w:t>
      </w:r>
    </w:p>
    <w:p w:rsidR="006F5263" w:rsidRPr="006F5263" w:rsidRDefault="006F5263" w:rsidP="006F5263">
      <w:pPr>
        <w:shd w:val="clear" w:color="auto" w:fill="FFFFFF"/>
        <w:spacing w:before="288" w:after="288" w:line="240" w:lineRule="auto"/>
        <w:rPr>
          <w:rFonts w:asciiTheme="minorBidi" w:eastAsia="Times New Roman" w:hAnsiTheme="minorBidi"/>
          <w:color w:val="000000"/>
          <w:sz w:val="24"/>
          <w:szCs w:val="24"/>
        </w:rPr>
      </w:pPr>
      <w:r w:rsidRPr="006F5263">
        <w:rPr>
          <w:rFonts w:asciiTheme="minorBidi" w:eastAsia="Times New Roman" w:hAnsiTheme="minorBidi"/>
          <w:color w:val="000000"/>
          <w:sz w:val="24"/>
          <w:szCs w:val="24"/>
        </w:rPr>
        <w:t>The </w:t>
      </w:r>
      <w:r w:rsidRPr="006F5263">
        <w:rPr>
          <w:rFonts w:asciiTheme="minorBidi" w:eastAsia="Times New Roman" w:hAnsiTheme="minorBidi"/>
          <w:color w:val="DC143C"/>
          <w:sz w:val="24"/>
          <w:szCs w:val="24"/>
        </w:rPr>
        <w:t>&lt;p&gt;</w:t>
      </w:r>
      <w:r w:rsidRPr="006F5263">
        <w:rPr>
          <w:rFonts w:asciiTheme="minorBidi" w:eastAsia="Times New Roman" w:hAnsiTheme="minorBidi"/>
          <w:color w:val="000000"/>
          <w:sz w:val="24"/>
          <w:szCs w:val="24"/>
        </w:rPr>
        <w:t> element defines a paragraph in an HTML document.</w:t>
      </w:r>
    </w:p>
    <w:p w:rsidR="006F5263" w:rsidRDefault="006F5263" w:rsidP="006F5263">
      <w:pPr>
        <w:shd w:val="clear" w:color="auto" w:fill="FFFFFF"/>
        <w:spacing w:before="288" w:after="288" w:line="240" w:lineRule="auto"/>
        <w:rPr>
          <w:rFonts w:asciiTheme="minorBidi" w:eastAsia="Times New Roman" w:hAnsiTheme="minorBidi"/>
          <w:color w:val="000000"/>
          <w:sz w:val="24"/>
          <w:szCs w:val="24"/>
        </w:rPr>
      </w:pPr>
      <w:r w:rsidRPr="006F5263">
        <w:rPr>
          <w:rFonts w:asciiTheme="minorBidi" w:eastAsia="Times New Roman" w:hAnsiTheme="minorBidi"/>
          <w:color w:val="000000"/>
          <w:sz w:val="24"/>
          <w:szCs w:val="24"/>
        </w:rPr>
        <w:t>The </w:t>
      </w:r>
      <w:r w:rsidRPr="006F5263">
        <w:rPr>
          <w:rFonts w:asciiTheme="minorBidi" w:eastAsia="Times New Roman" w:hAnsiTheme="minorBidi"/>
          <w:color w:val="DC143C"/>
          <w:sz w:val="24"/>
          <w:szCs w:val="24"/>
        </w:rPr>
        <w:t>&lt;div&gt;</w:t>
      </w:r>
      <w:r w:rsidRPr="006F5263">
        <w:rPr>
          <w:rFonts w:asciiTheme="minorBidi" w:eastAsia="Times New Roman" w:hAnsiTheme="minorBidi"/>
          <w:color w:val="000000"/>
          <w:sz w:val="24"/>
          <w:szCs w:val="24"/>
        </w:rPr>
        <w:t> element defines a division or a section in an HTML document.</w:t>
      </w:r>
    </w:p>
    <w:p w:rsidR="006F5263" w:rsidRPr="006F5263" w:rsidRDefault="006F5263" w:rsidP="006F5263">
      <w:pPr>
        <w:pStyle w:val="Heading2"/>
        <w:shd w:val="clear" w:color="auto" w:fill="FFFFFF"/>
        <w:spacing w:before="150" w:beforeAutospacing="0" w:after="150" w:afterAutospacing="0"/>
        <w:rPr>
          <w:rFonts w:ascii="Segoe UI" w:hAnsi="Segoe UI" w:cs="Segoe UI"/>
          <w:color w:val="806000" w:themeColor="accent4" w:themeShade="80"/>
          <w:sz w:val="28"/>
          <w:szCs w:val="28"/>
        </w:rPr>
      </w:pPr>
      <w:r w:rsidRPr="006F5263">
        <w:rPr>
          <w:rFonts w:ascii="Segoe UI" w:hAnsi="Segoe UI" w:cs="Segoe UI"/>
          <w:color w:val="806000" w:themeColor="accent4" w:themeShade="80"/>
          <w:sz w:val="28"/>
          <w:szCs w:val="28"/>
        </w:rPr>
        <w:t>Inline Elements</w:t>
      </w:r>
    </w:p>
    <w:p w:rsidR="006F5263" w:rsidRPr="006F5263" w:rsidRDefault="006F5263" w:rsidP="006F5263">
      <w:pPr>
        <w:pStyle w:val="NormalWeb"/>
        <w:shd w:val="clear" w:color="auto" w:fill="FFFFFF"/>
        <w:spacing w:before="288" w:beforeAutospacing="0" w:after="288" w:afterAutospacing="0"/>
        <w:rPr>
          <w:rFonts w:asciiTheme="minorBidi" w:hAnsiTheme="minorBidi" w:cstheme="minorBidi"/>
          <w:color w:val="000000"/>
        </w:rPr>
      </w:pPr>
      <w:r w:rsidRPr="006F5263">
        <w:rPr>
          <w:rFonts w:asciiTheme="minorBidi" w:hAnsiTheme="minorBidi" w:cstheme="minorBidi"/>
          <w:color w:val="000000"/>
        </w:rPr>
        <w:t>An inline element does not start on a new line.</w:t>
      </w:r>
    </w:p>
    <w:p w:rsidR="006F5263" w:rsidRPr="006F5263" w:rsidRDefault="006F5263" w:rsidP="006F5263">
      <w:pPr>
        <w:pStyle w:val="NormalWeb"/>
        <w:shd w:val="clear" w:color="auto" w:fill="FFFFFF"/>
        <w:spacing w:before="288" w:beforeAutospacing="0" w:after="288" w:afterAutospacing="0"/>
        <w:rPr>
          <w:rFonts w:asciiTheme="minorBidi" w:hAnsiTheme="minorBidi" w:cstheme="minorBidi"/>
          <w:color w:val="000000"/>
        </w:rPr>
      </w:pPr>
      <w:r w:rsidRPr="006F5263">
        <w:rPr>
          <w:rFonts w:asciiTheme="minorBidi" w:hAnsiTheme="minorBidi" w:cstheme="minorBidi"/>
          <w:color w:val="000000"/>
        </w:rPr>
        <w:t>An inline element only takes up as much width as necessary.</w:t>
      </w:r>
    </w:p>
    <w:p w:rsidR="006F5263" w:rsidRDefault="006F5263" w:rsidP="006F5263">
      <w:pPr>
        <w:pStyle w:val="NormalWeb"/>
        <w:shd w:val="clear" w:color="auto" w:fill="FFFFFF"/>
        <w:spacing w:before="288" w:beforeAutospacing="0" w:after="288" w:afterAutospacing="0"/>
        <w:rPr>
          <w:rFonts w:asciiTheme="minorBidi" w:hAnsiTheme="minorBidi" w:cstheme="minorBidi"/>
          <w:color w:val="000000"/>
        </w:rPr>
      </w:pPr>
      <w:r w:rsidRPr="006F5263">
        <w:rPr>
          <w:rFonts w:asciiTheme="minorBidi" w:hAnsiTheme="minorBidi" w:cstheme="minorBidi"/>
          <w:color w:val="000000"/>
        </w:rPr>
        <w:lastRenderedPageBreak/>
        <w:t>This is </w:t>
      </w:r>
      <w:r w:rsidRPr="006F5263">
        <w:rPr>
          <w:rStyle w:val="w3-theme-border"/>
          <w:rFonts w:asciiTheme="minorBidi" w:hAnsiTheme="minorBidi" w:cstheme="minorBidi"/>
          <w:color w:val="000000"/>
          <w:bdr w:val="single" w:sz="6" w:space="4" w:color="auto" w:frame="1"/>
        </w:rPr>
        <w:t>a &lt;span&gt; element inside</w:t>
      </w:r>
      <w:r w:rsidRPr="006F5263">
        <w:rPr>
          <w:rFonts w:asciiTheme="minorBidi" w:hAnsiTheme="minorBidi" w:cstheme="minorBidi"/>
          <w:color w:val="000000"/>
        </w:rPr>
        <w:t> a paragraph.</w:t>
      </w:r>
    </w:p>
    <w:p w:rsidR="009711BE" w:rsidRDefault="009711BE" w:rsidP="009711BE">
      <w:pPr>
        <w:pStyle w:val="Heading1"/>
        <w:shd w:val="clear" w:color="auto" w:fill="FFFFFF"/>
        <w:spacing w:before="150" w:after="150"/>
        <w:rPr>
          <w:rFonts w:asciiTheme="minorBidi" w:hAnsiTheme="minorBidi" w:cstheme="minorBidi"/>
          <w:color w:val="000000"/>
        </w:rPr>
      </w:pPr>
      <w:r w:rsidRPr="009711BE">
        <w:rPr>
          <w:rFonts w:asciiTheme="minorBidi" w:hAnsiTheme="minorBidi" w:cstheme="minorBidi"/>
          <w:b/>
          <w:bCs/>
          <w:color w:val="000000"/>
        </w:rPr>
        <w:t>HTML </w:t>
      </w:r>
      <w:r w:rsidRPr="009711BE">
        <w:rPr>
          <w:rStyle w:val="colorh1"/>
          <w:rFonts w:asciiTheme="minorBidi" w:hAnsiTheme="minorBidi" w:cstheme="minorBidi"/>
          <w:b/>
          <w:bCs/>
          <w:color w:val="000000"/>
        </w:rPr>
        <w:t>Headings</w:t>
      </w:r>
    </w:p>
    <w:p w:rsidR="009711BE" w:rsidRPr="009711BE" w:rsidRDefault="009711BE" w:rsidP="006F5263">
      <w:pPr>
        <w:pStyle w:val="NormalWeb"/>
        <w:shd w:val="clear" w:color="auto" w:fill="FFFFFF"/>
        <w:spacing w:before="288" w:beforeAutospacing="0" w:after="288" w:afterAutospacing="0"/>
        <w:rPr>
          <w:rFonts w:asciiTheme="minorBidi" w:hAnsiTheme="minorBidi" w:cstheme="minorBidi"/>
          <w:color w:val="000000"/>
          <w:shd w:val="clear" w:color="auto" w:fill="FFFFFF"/>
        </w:rPr>
      </w:pPr>
      <w:r w:rsidRPr="009711BE">
        <w:rPr>
          <w:rFonts w:asciiTheme="minorBidi" w:hAnsiTheme="minorBidi" w:cstheme="minorBidi"/>
          <w:color w:val="000000"/>
          <w:shd w:val="clear" w:color="auto" w:fill="FFFFFF"/>
        </w:rPr>
        <w:t>HTML headings are titles or subtitles that you want to display on a webpage.</w:t>
      </w:r>
    </w:p>
    <w:p w:rsidR="009711BE" w:rsidRPr="009711BE" w:rsidRDefault="009711BE" w:rsidP="009711BE">
      <w:pPr>
        <w:pStyle w:val="NormalWeb"/>
        <w:shd w:val="clear" w:color="auto" w:fill="FFFFFF"/>
        <w:spacing w:before="288" w:beforeAutospacing="0" w:after="288" w:afterAutospacing="0"/>
        <w:rPr>
          <w:rFonts w:asciiTheme="minorBidi" w:hAnsiTheme="minorBidi" w:cstheme="minorBidi"/>
          <w:color w:val="000000"/>
        </w:rPr>
      </w:pPr>
      <w:r w:rsidRPr="009711BE">
        <w:rPr>
          <w:rFonts w:asciiTheme="minorBidi" w:hAnsiTheme="minorBidi" w:cstheme="minorBidi"/>
          <w:color w:val="000000"/>
        </w:rPr>
        <w:t>HTML headings are defined with the </w:t>
      </w:r>
      <w:r w:rsidRPr="009711BE">
        <w:rPr>
          <w:rStyle w:val="HTMLCode"/>
          <w:rFonts w:asciiTheme="minorBidi" w:hAnsiTheme="minorBidi" w:cstheme="minorBidi"/>
          <w:color w:val="DC143C"/>
          <w:sz w:val="24"/>
          <w:szCs w:val="24"/>
        </w:rPr>
        <w:t>&lt;h1&gt;</w:t>
      </w:r>
      <w:r w:rsidRPr="009711BE">
        <w:rPr>
          <w:rFonts w:asciiTheme="minorBidi" w:hAnsiTheme="minorBidi" w:cstheme="minorBidi"/>
          <w:color w:val="000000"/>
        </w:rPr>
        <w:t> to </w:t>
      </w:r>
      <w:r w:rsidRPr="009711BE">
        <w:rPr>
          <w:rStyle w:val="HTMLCode"/>
          <w:rFonts w:asciiTheme="minorBidi" w:hAnsiTheme="minorBidi" w:cstheme="minorBidi"/>
          <w:color w:val="DC143C"/>
          <w:sz w:val="24"/>
          <w:szCs w:val="24"/>
        </w:rPr>
        <w:t>&lt;h6&gt;</w:t>
      </w:r>
      <w:r w:rsidRPr="009711BE">
        <w:rPr>
          <w:rFonts w:asciiTheme="minorBidi" w:hAnsiTheme="minorBidi" w:cstheme="minorBidi"/>
          <w:color w:val="000000"/>
        </w:rPr>
        <w:t> tags.</w:t>
      </w:r>
    </w:p>
    <w:p w:rsidR="009711BE" w:rsidRPr="009711BE" w:rsidRDefault="009711BE" w:rsidP="009711BE">
      <w:pPr>
        <w:pStyle w:val="NormalWeb"/>
        <w:shd w:val="clear" w:color="auto" w:fill="FFFFFF"/>
        <w:spacing w:before="288" w:beforeAutospacing="0" w:after="288" w:afterAutospacing="0"/>
        <w:rPr>
          <w:rFonts w:asciiTheme="minorBidi" w:hAnsiTheme="minorBidi" w:cstheme="minorBidi"/>
          <w:color w:val="000000"/>
        </w:rPr>
      </w:pPr>
      <w:r w:rsidRPr="009711BE">
        <w:rPr>
          <w:rStyle w:val="HTMLCode"/>
          <w:rFonts w:asciiTheme="minorBidi" w:hAnsiTheme="minorBidi" w:cstheme="minorBidi"/>
          <w:color w:val="DC143C"/>
          <w:sz w:val="24"/>
          <w:szCs w:val="24"/>
        </w:rPr>
        <w:t>&lt;h1&gt;</w:t>
      </w:r>
      <w:r w:rsidRPr="009711BE">
        <w:rPr>
          <w:rFonts w:asciiTheme="minorBidi" w:hAnsiTheme="minorBidi" w:cstheme="minorBidi"/>
          <w:color w:val="000000"/>
        </w:rPr>
        <w:t> defines the most important heading. </w:t>
      </w:r>
      <w:r w:rsidRPr="009711BE">
        <w:rPr>
          <w:rStyle w:val="HTMLCode"/>
          <w:rFonts w:asciiTheme="minorBidi" w:hAnsiTheme="minorBidi" w:cstheme="minorBidi"/>
          <w:color w:val="DC143C"/>
          <w:sz w:val="24"/>
          <w:szCs w:val="24"/>
        </w:rPr>
        <w:t>&lt;h6&gt;</w:t>
      </w:r>
      <w:r w:rsidRPr="009711BE">
        <w:rPr>
          <w:rFonts w:asciiTheme="minorBidi" w:hAnsiTheme="minorBidi" w:cstheme="minorBidi"/>
          <w:color w:val="000000"/>
        </w:rPr>
        <w:t> defines the least important heading.</w:t>
      </w:r>
    </w:p>
    <w:p w:rsidR="009711BE" w:rsidRDefault="009711BE" w:rsidP="009711BE">
      <w:pPr>
        <w:pStyle w:val="Heading2"/>
        <w:shd w:val="clear" w:color="auto" w:fill="FFFFFF"/>
        <w:spacing w:before="150" w:beforeAutospacing="0" w:after="150" w:afterAutospacing="0"/>
        <w:rPr>
          <w:rFonts w:asciiTheme="minorBidi" w:hAnsiTheme="minorBidi" w:cstheme="minorBidi"/>
          <w:color w:val="000000"/>
          <w:sz w:val="32"/>
          <w:szCs w:val="32"/>
        </w:rPr>
      </w:pPr>
      <w:r w:rsidRPr="009711BE">
        <w:rPr>
          <w:rFonts w:asciiTheme="minorBidi" w:hAnsiTheme="minorBidi" w:cstheme="minorBidi"/>
          <w:color w:val="000000"/>
          <w:sz w:val="32"/>
          <w:szCs w:val="32"/>
        </w:rPr>
        <w:t>HTML Paragraphs</w:t>
      </w:r>
    </w:p>
    <w:p w:rsidR="009711BE" w:rsidRPr="009711BE" w:rsidRDefault="009711BE" w:rsidP="009711BE">
      <w:pPr>
        <w:shd w:val="clear" w:color="auto" w:fill="FFFFFF"/>
        <w:spacing w:before="288" w:after="288" w:line="240" w:lineRule="auto"/>
        <w:rPr>
          <w:rFonts w:asciiTheme="minorBidi" w:eastAsia="Times New Roman" w:hAnsiTheme="minorBidi"/>
          <w:color w:val="000000"/>
          <w:sz w:val="24"/>
          <w:szCs w:val="24"/>
        </w:rPr>
      </w:pPr>
      <w:r w:rsidRPr="009711BE">
        <w:rPr>
          <w:rFonts w:asciiTheme="minorBidi" w:eastAsia="Times New Roman" w:hAnsiTheme="minorBidi"/>
          <w:color w:val="000000"/>
          <w:sz w:val="24"/>
          <w:szCs w:val="24"/>
        </w:rPr>
        <w:t>A paragraph always starts on a new line, and is usually a block of text.</w:t>
      </w:r>
    </w:p>
    <w:p w:rsidR="009711BE" w:rsidRPr="009711BE" w:rsidRDefault="009711BE" w:rsidP="009711BE">
      <w:pPr>
        <w:spacing w:before="300" w:after="300" w:line="240" w:lineRule="auto"/>
        <w:rPr>
          <w:rFonts w:asciiTheme="minorBidi" w:eastAsia="Times New Roman" w:hAnsiTheme="minorBidi"/>
          <w:sz w:val="24"/>
          <w:szCs w:val="24"/>
        </w:rPr>
      </w:pPr>
      <w:r w:rsidRPr="009711BE">
        <w:rPr>
          <w:rFonts w:asciiTheme="minorBidi" w:eastAsia="Times New Roman" w:hAnsiTheme="minorBidi"/>
          <w:color w:val="000000"/>
          <w:sz w:val="24"/>
          <w:szCs w:val="24"/>
        </w:rPr>
        <w:t>The HTML </w:t>
      </w:r>
      <w:r w:rsidRPr="009711BE">
        <w:rPr>
          <w:rFonts w:asciiTheme="minorBidi" w:eastAsia="Times New Roman" w:hAnsiTheme="minorBidi"/>
          <w:color w:val="DC143C"/>
          <w:sz w:val="24"/>
          <w:szCs w:val="24"/>
        </w:rPr>
        <w:t>&lt;p&gt;</w:t>
      </w:r>
      <w:r w:rsidRPr="009711BE">
        <w:rPr>
          <w:rFonts w:asciiTheme="minorBidi" w:eastAsia="Times New Roman" w:hAnsiTheme="minorBidi"/>
          <w:color w:val="000000"/>
          <w:sz w:val="24"/>
          <w:szCs w:val="24"/>
        </w:rPr>
        <w:t> element defines a paragraph.</w:t>
      </w:r>
    </w:p>
    <w:p w:rsidR="009711BE" w:rsidRPr="009711BE" w:rsidRDefault="009711BE" w:rsidP="009711BE">
      <w:pPr>
        <w:shd w:val="clear" w:color="auto" w:fill="FFFFFF"/>
        <w:spacing w:before="288" w:after="288" w:line="240" w:lineRule="auto"/>
        <w:rPr>
          <w:rFonts w:asciiTheme="minorBidi" w:eastAsia="Times New Roman" w:hAnsiTheme="minorBidi"/>
          <w:color w:val="000000"/>
          <w:sz w:val="24"/>
          <w:szCs w:val="24"/>
        </w:rPr>
      </w:pPr>
      <w:r w:rsidRPr="009711BE">
        <w:rPr>
          <w:rFonts w:asciiTheme="minorBidi" w:eastAsia="Times New Roman" w:hAnsiTheme="minorBidi"/>
          <w:color w:val="000000"/>
          <w:sz w:val="24"/>
          <w:szCs w:val="24"/>
        </w:rPr>
        <w:t>A paragraph always starts on a new line, and browsers automatically add some white space (a margin) before and after a paragraph.</w:t>
      </w:r>
    </w:p>
    <w:p w:rsidR="009711BE" w:rsidRPr="009711BE" w:rsidRDefault="009711BE" w:rsidP="006F5263">
      <w:pPr>
        <w:pStyle w:val="NormalWeb"/>
        <w:shd w:val="clear" w:color="auto" w:fill="FFFFFF"/>
        <w:spacing w:before="288" w:beforeAutospacing="0" w:after="288" w:afterAutospacing="0"/>
        <w:rPr>
          <w:rFonts w:asciiTheme="minorBidi" w:hAnsiTheme="minorBidi" w:cstheme="minorBidi"/>
          <w:color w:val="000000"/>
          <w:sz w:val="32"/>
          <w:szCs w:val="32"/>
        </w:rPr>
      </w:pPr>
      <w:r>
        <w:rPr>
          <w:rFonts w:asciiTheme="minorBidi" w:hAnsiTheme="minorBidi" w:cstheme="minorBidi"/>
          <w:b/>
          <w:bCs/>
          <w:color w:val="000000"/>
          <w:sz w:val="32"/>
          <w:szCs w:val="32"/>
        </w:rPr>
        <w:t>HTML &lt;div&gt;</w:t>
      </w:r>
    </w:p>
    <w:p w:rsidR="009711BE" w:rsidRPr="009711BE" w:rsidRDefault="009711BE" w:rsidP="009711BE">
      <w:pPr>
        <w:pStyle w:val="NormalWeb"/>
        <w:shd w:val="clear" w:color="auto" w:fill="FFFFFF"/>
        <w:spacing w:before="288" w:beforeAutospacing="0" w:after="288" w:afterAutospacing="0"/>
        <w:rPr>
          <w:rFonts w:ascii="Verdana" w:hAnsi="Verdana"/>
          <w:color w:val="000000"/>
        </w:rPr>
      </w:pPr>
      <w:r w:rsidRPr="009711BE">
        <w:rPr>
          <w:rFonts w:ascii="Verdana" w:hAnsi="Verdana"/>
          <w:color w:val="000000"/>
        </w:rPr>
        <w:t>The </w:t>
      </w:r>
      <w:r w:rsidRPr="009711BE">
        <w:rPr>
          <w:rStyle w:val="HTMLCode"/>
          <w:rFonts w:ascii="Consolas" w:hAnsi="Consolas"/>
          <w:color w:val="DC143C"/>
          <w:sz w:val="24"/>
          <w:szCs w:val="24"/>
        </w:rPr>
        <w:t>&lt;div&gt;</w:t>
      </w:r>
      <w:r w:rsidRPr="009711BE">
        <w:rPr>
          <w:rFonts w:ascii="Verdana" w:hAnsi="Verdana"/>
          <w:color w:val="000000"/>
        </w:rPr>
        <w:t> tag defines a division or a section in an HTML document.</w:t>
      </w:r>
    </w:p>
    <w:p w:rsidR="009711BE" w:rsidRPr="009711BE" w:rsidRDefault="009711BE" w:rsidP="009711BE">
      <w:pPr>
        <w:pStyle w:val="NormalWeb"/>
        <w:shd w:val="clear" w:color="auto" w:fill="FFFFFF"/>
        <w:spacing w:before="288" w:beforeAutospacing="0" w:after="288" w:afterAutospacing="0"/>
        <w:rPr>
          <w:rFonts w:ascii="Verdana" w:hAnsi="Verdana"/>
          <w:color w:val="000000"/>
        </w:rPr>
      </w:pPr>
      <w:r w:rsidRPr="009711BE">
        <w:rPr>
          <w:rFonts w:ascii="Verdana" w:hAnsi="Verdana"/>
          <w:color w:val="000000"/>
        </w:rPr>
        <w:t>The </w:t>
      </w:r>
      <w:r w:rsidRPr="009711BE">
        <w:rPr>
          <w:rStyle w:val="HTMLCode"/>
          <w:rFonts w:ascii="Consolas" w:hAnsi="Consolas"/>
          <w:color w:val="DC143C"/>
          <w:sz w:val="24"/>
          <w:szCs w:val="24"/>
        </w:rPr>
        <w:t>&lt;div&gt;</w:t>
      </w:r>
      <w:r w:rsidRPr="009711BE">
        <w:rPr>
          <w:rFonts w:ascii="Verdana" w:hAnsi="Verdana"/>
          <w:color w:val="000000"/>
        </w:rPr>
        <w:t> tag is used as a container for HTML elements - which is then styled with CSS or manipulated with JavaScript.</w:t>
      </w:r>
    </w:p>
    <w:p w:rsidR="009711BE" w:rsidRPr="009711BE" w:rsidRDefault="009711BE" w:rsidP="009711BE">
      <w:pPr>
        <w:pStyle w:val="NormalWeb"/>
        <w:shd w:val="clear" w:color="auto" w:fill="FFFFFF"/>
        <w:spacing w:before="288" w:beforeAutospacing="0" w:after="288" w:afterAutospacing="0"/>
        <w:rPr>
          <w:rFonts w:ascii="Verdana" w:hAnsi="Verdana"/>
          <w:color w:val="000000"/>
        </w:rPr>
      </w:pPr>
      <w:r w:rsidRPr="009711BE">
        <w:rPr>
          <w:rFonts w:ascii="Verdana" w:hAnsi="Verdana"/>
          <w:color w:val="000000"/>
        </w:rPr>
        <w:t>The </w:t>
      </w:r>
      <w:r w:rsidRPr="009711BE">
        <w:rPr>
          <w:rStyle w:val="HTMLCode"/>
          <w:rFonts w:ascii="Consolas" w:hAnsi="Consolas"/>
          <w:color w:val="DC143C"/>
          <w:sz w:val="24"/>
          <w:szCs w:val="24"/>
        </w:rPr>
        <w:t>&lt;div&gt;</w:t>
      </w:r>
      <w:r w:rsidRPr="009711BE">
        <w:rPr>
          <w:rFonts w:ascii="Verdana" w:hAnsi="Verdana"/>
          <w:color w:val="000000"/>
        </w:rPr>
        <w:t> tag is easily styled by using the class or id attribute.</w:t>
      </w:r>
    </w:p>
    <w:p w:rsidR="009711BE" w:rsidRPr="009711BE" w:rsidRDefault="009711BE" w:rsidP="009711BE">
      <w:pPr>
        <w:pStyle w:val="NormalWeb"/>
        <w:shd w:val="clear" w:color="auto" w:fill="FFFFFF"/>
        <w:spacing w:before="288" w:beforeAutospacing="0" w:after="288" w:afterAutospacing="0"/>
        <w:rPr>
          <w:rFonts w:ascii="Verdana" w:hAnsi="Verdana"/>
          <w:color w:val="000000"/>
        </w:rPr>
      </w:pPr>
      <w:r w:rsidRPr="009711BE">
        <w:rPr>
          <w:rFonts w:ascii="Verdana" w:hAnsi="Verdana"/>
          <w:color w:val="000000"/>
        </w:rPr>
        <w:t>Any sort of content can be put inside the </w:t>
      </w:r>
      <w:r w:rsidRPr="009711BE">
        <w:rPr>
          <w:rStyle w:val="HTMLCode"/>
          <w:rFonts w:ascii="Consolas" w:hAnsi="Consolas"/>
          <w:color w:val="DC143C"/>
          <w:sz w:val="24"/>
          <w:szCs w:val="24"/>
        </w:rPr>
        <w:t>&lt;div&gt;</w:t>
      </w:r>
      <w:r w:rsidRPr="009711BE">
        <w:rPr>
          <w:rFonts w:ascii="Verdana" w:hAnsi="Verdana"/>
          <w:color w:val="000000"/>
        </w:rPr>
        <w:t> tag! </w:t>
      </w:r>
    </w:p>
    <w:p w:rsidR="009711BE" w:rsidRDefault="009711BE" w:rsidP="009711BE">
      <w:pPr>
        <w:pStyle w:val="NormalWeb"/>
        <w:shd w:val="clear" w:color="auto" w:fill="FFFFFF"/>
        <w:spacing w:before="288" w:beforeAutospacing="0" w:after="288" w:afterAutospacing="0"/>
        <w:rPr>
          <w:rFonts w:ascii="Verdana" w:hAnsi="Verdana"/>
          <w:color w:val="000000"/>
        </w:rPr>
      </w:pPr>
      <w:r w:rsidRPr="009711BE">
        <w:rPr>
          <w:rFonts w:ascii="Verdana" w:hAnsi="Verdana"/>
          <w:b/>
          <w:bCs/>
          <w:color w:val="000000"/>
        </w:rPr>
        <w:t>Note:</w:t>
      </w:r>
      <w:r w:rsidRPr="009711BE">
        <w:rPr>
          <w:rFonts w:ascii="Verdana" w:hAnsi="Verdana"/>
          <w:color w:val="000000"/>
        </w:rPr>
        <w:t> By default, browsers always place a line break before and after the </w:t>
      </w:r>
      <w:r w:rsidRPr="009711BE">
        <w:rPr>
          <w:rStyle w:val="HTMLCode"/>
          <w:rFonts w:ascii="Consolas" w:hAnsi="Consolas"/>
          <w:color w:val="DC143C"/>
          <w:sz w:val="24"/>
          <w:szCs w:val="24"/>
        </w:rPr>
        <w:t>&lt;div&gt;</w:t>
      </w:r>
      <w:r w:rsidRPr="009711BE">
        <w:rPr>
          <w:rFonts w:ascii="Verdana" w:hAnsi="Verdana"/>
          <w:color w:val="000000"/>
        </w:rPr>
        <w:t> element.</w:t>
      </w:r>
    </w:p>
    <w:p w:rsidR="009711BE" w:rsidRDefault="009711BE" w:rsidP="009711BE">
      <w:pPr>
        <w:pStyle w:val="NormalWeb"/>
        <w:shd w:val="clear" w:color="auto" w:fill="FFFFFF"/>
        <w:spacing w:before="288" w:beforeAutospacing="0" w:after="288" w:afterAutospacing="0"/>
        <w:rPr>
          <w:rFonts w:asciiTheme="minorBidi" w:hAnsiTheme="minorBidi" w:cstheme="minorBidi"/>
          <w:b/>
          <w:bCs/>
          <w:color w:val="000000"/>
          <w:sz w:val="32"/>
          <w:szCs w:val="32"/>
        </w:rPr>
      </w:pPr>
      <w:r w:rsidRPr="009711BE">
        <w:rPr>
          <w:rFonts w:asciiTheme="minorBidi" w:hAnsiTheme="minorBidi" w:cstheme="minorBidi"/>
          <w:b/>
          <w:bCs/>
          <w:color w:val="000000"/>
          <w:sz w:val="32"/>
          <w:szCs w:val="32"/>
        </w:rPr>
        <w:t>HTML &lt;span&gt;</w:t>
      </w:r>
    </w:p>
    <w:p w:rsidR="009711BE" w:rsidRPr="009711BE" w:rsidRDefault="009711BE" w:rsidP="009711BE">
      <w:pPr>
        <w:pStyle w:val="NormalWeb"/>
        <w:shd w:val="clear" w:color="auto" w:fill="FFFFFF"/>
        <w:spacing w:before="288" w:beforeAutospacing="0" w:after="288" w:afterAutospacing="0"/>
        <w:rPr>
          <w:rFonts w:asciiTheme="minorBidi" w:hAnsiTheme="minorBidi" w:cstheme="minorBidi"/>
          <w:color w:val="000000"/>
        </w:rPr>
      </w:pPr>
      <w:r w:rsidRPr="009711BE">
        <w:rPr>
          <w:rFonts w:asciiTheme="minorBidi" w:hAnsiTheme="minorBidi" w:cstheme="minorBidi"/>
          <w:color w:val="000000"/>
        </w:rPr>
        <w:t>The </w:t>
      </w:r>
      <w:r w:rsidRPr="009711BE">
        <w:rPr>
          <w:rStyle w:val="HTMLCode"/>
          <w:rFonts w:asciiTheme="minorBidi" w:hAnsiTheme="minorBidi" w:cstheme="minorBidi"/>
          <w:color w:val="DC143C"/>
          <w:sz w:val="24"/>
          <w:szCs w:val="24"/>
        </w:rPr>
        <w:t>&lt;span&gt;</w:t>
      </w:r>
      <w:r w:rsidRPr="009711BE">
        <w:rPr>
          <w:rFonts w:asciiTheme="minorBidi" w:hAnsiTheme="minorBidi" w:cstheme="minorBidi"/>
          <w:color w:val="000000"/>
        </w:rPr>
        <w:t> tag is an inline container used to mark up a part of a text, or a part of a document.</w:t>
      </w:r>
    </w:p>
    <w:p w:rsidR="009711BE" w:rsidRPr="009711BE" w:rsidRDefault="009711BE" w:rsidP="009711BE">
      <w:pPr>
        <w:pStyle w:val="NormalWeb"/>
        <w:shd w:val="clear" w:color="auto" w:fill="FFFFFF"/>
        <w:spacing w:before="288" w:beforeAutospacing="0" w:after="288" w:afterAutospacing="0"/>
        <w:rPr>
          <w:rFonts w:asciiTheme="minorBidi" w:hAnsiTheme="minorBidi" w:cstheme="minorBidi"/>
          <w:color w:val="000000"/>
        </w:rPr>
      </w:pPr>
      <w:r w:rsidRPr="009711BE">
        <w:rPr>
          <w:rFonts w:asciiTheme="minorBidi" w:hAnsiTheme="minorBidi" w:cstheme="minorBidi"/>
          <w:color w:val="000000"/>
        </w:rPr>
        <w:t>The </w:t>
      </w:r>
      <w:r w:rsidRPr="009711BE">
        <w:rPr>
          <w:rStyle w:val="HTMLCode"/>
          <w:rFonts w:asciiTheme="minorBidi" w:hAnsiTheme="minorBidi" w:cstheme="minorBidi"/>
          <w:color w:val="DC143C"/>
          <w:sz w:val="24"/>
          <w:szCs w:val="24"/>
        </w:rPr>
        <w:t>&lt;span&gt;</w:t>
      </w:r>
      <w:r w:rsidRPr="009711BE">
        <w:rPr>
          <w:rFonts w:asciiTheme="minorBidi" w:hAnsiTheme="minorBidi" w:cstheme="minorBidi"/>
          <w:color w:val="000000"/>
        </w:rPr>
        <w:t> tag is easily styled by CSS or manipulated with JavaScript using the class or id attribute.</w:t>
      </w:r>
    </w:p>
    <w:p w:rsidR="009711BE" w:rsidRPr="009711BE" w:rsidRDefault="009711BE" w:rsidP="009711BE">
      <w:pPr>
        <w:pStyle w:val="NormalWeb"/>
        <w:shd w:val="clear" w:color="auto" w:fill="FFFFFF"/>
        <w:spacing w:before="288" w:beforeAutospacing="0" w:after="288" w:afterAutospacing="0"/>
        <w:rPr>
          <w:rFonts w:asciiTheme="minorBidi" w:hAnsiTheme="minorBidi" w:cstheme="minorBidi"/>
          <w:color w:val="000000"/>
        </w:rPr>
      </w:pPr>
      <w:r w:rsidRPr="009711BE">
        <w:rPr>
          <w:rFonts w:asciiTheme="minorBidi" w:hAnsiTheme="minorBidi" w:cstheme="minorBidi"/>
          <w:color w:val="000000"/>
        </w:rPr>
        <w:t>The </w:t>
      </w:r>
      <w:r w:rsidRPr="009711BE">
        <w:rPr>
          <w:rStyle w:val="HTMLCode"/>
          <w:rFonts w:asciiTheme="minorBidi" w:hAnsiTheme="minorBidi" w:cstheme="minorBidi"/>
          <w:color w:val="DC143C"/>
          <w:sz w:val="24"/>
          <w:szCs w:val="24"/>
        </w:rPr>
        <w:t>&lt;span&gt;</w:t>
      </w:r>
      <w:r w:rsidRPr="009711BE">
        <w:rPr>
          <w:rFonts w:asciiTheme="minorBidi" w:hAnsiTheme="minorBidi" w:cstheme="minorBidi"/>
          <w:color w:val="000000"/>
        </w:rPr>
        <w:t> tag is much like the </w:t>
      </w:r>
      <w:hyperlink r:id="rId6" w:history="1">
        <w:r w:rsidRPr="009711BE">
          <w:rPr>
            <w:rStyle w:val="Hyperlink"/>
            <w:rFonts w:asciiTheme="minorBidi" w:hAnsiTheme="minorBidi" w:cstheme="minorBidi"/>
          </w:rPr>
          <w:t>&lt;div&gt;</w:t>
        </w:r>
      </w:hyperlink>
      <w:r w:rsidRPr="009711BE">
        <w:rPr>
          <w:rFonts w:asciiTheme="minorBidi" w:hAnsiTheme="minorBidi" w:cstheme="minorBidi"/>
          <w:color w:val="000000"/>
        </w:rPr>
        <w:t> element, but &lt;div&gt; is a block-level element and </w:t>
      </w:r>
      <w:r w:rsidRPr="009711BE">
        <w:rPr>
          <w:rStyle w:val="HTMLCode"/>
          <w:rFonts w:asciiTheme="minorBidi" w:hAnsiTheme="minorBidi" w:cstheme="minorBidi"/>
          <w:color w:val="DC143C"/>
          <w:sz w:val="24"/>
          <w:szCs w:val="24"/>
        </w:rPr>
        <w:t>&lt;span&gt;</w:t>
      </w:r>
      <w:r w:rsidRPr="009711BE">
        <w:rPr>
          <w:rFonts w:asciiTheme="minorBidi" w:hAnsiTheme="minorBidi" w:cstheme="minorBidi"/>
          <w:color w:val="000000"/>
        </w:rPr>
        <w:t> is an inline element.</w:t>
      </w:r>
    </w:p>
    <w:p w:rsidR="009711BE" w:rsidRPr="009711BE" w:rsidRDefault="009711BE" w:rsidP="009711BE">
      <w:pPr>
        <w:pStyle w:val="NormalWeb"/>
        <w:shd w:val="clear" w:color="auto" w:fill="FFFFFF"/>
        <w:spacing w:before="288" w:beforeAutospacing="0" w:after="288" w:afterAutospacing="0"/>
        <w:rPr>
          <w:rFonts w:asciiTheme="minorBidi" w:hAnsiTheme="minorBidi" w:cstheme="minorBidi"/>
          <w:b/>
          <w:bCs/>
          <w:color w:val="000000"/>
          <w:sz w:val="32"/>
          <w:szCs w:val="32"/>
        </w:rPr>
      </w:pPr>
      <w:bookmarkStart w:id="0" w:name="_GoBack"/>
      <w:bookmarkEnd w:id="0"/>
    </w:p>
    <w:p w:rsidR="009711BE" w:rsidRDefault="009711BE" w:rsidP="009711BE">
      <w:pPr>
        <w:pStyle w:val="NormalWeb"/>
        <w:shd w:val="clear" w:color="auto" w:fill="FFFFFF"/>
        <w:spacing w:before="288" w:beforeAutospacing="0" w:after="288" w:afterAutospacing="0"/>
        <w:rPr>
          <w:rFonts w:ascii="Verdana" w:hAnsi="Verdana"/>
          <w:color w:val="000000"/>
        </w:rPr>
      </w:pPr>
    </w:p>
    <w:p w:rsidR="009711BE" w:rsidRPr="009711BE" w:rsidRDefault="009711BE" w:rsidP="009711BE">
      <w:pPr>
        <w:pStyle w:val="NormalWeb"/>
        <w:shd w:val="clear" w:color="auto" w:fill="FFFFFF"/>
        <w:spacing w:before="288" w:beforeAutospacing="0" w:after="288" w:afterAutospacing="0"/>
        <w:rPr>
          <w:rFonts w:ascii="Verdana" w:hAnsi="Verdana"/>
          <w:color w:val="000000"/>
        </w:rPr>
      </w:pPr>
    </w:p>
    <w:p w:rsidR="006F5263" w:rsidRPr="006F5263" w:rsidRDefault="006F5263" w:rsidP="006F5263">
      <w:pPr>
        <w:shd w:val="clear" w:color="auto" w:fill="FFFFFF"/>
        <w:spacing w:before="288" w:after="288" w:line="240" w:lineRule="auto"/>
        <w:rPr>
          <w:rFonts w:asciiTheme="minorBidi" w:eastAsia="Times New Roman" w:hAnsiTheme="minorBidi"/>
          <w:color w:val="000000"/>
          <w:sz w:val="24"/>
          <w:szCs w:val="24"/>
        </w:rPr>
      </w:pPr>
    </w:p>
    <w:p w:rsidR="006F5263" w:rsidRPr="006F5263" w:rsidRDefault="006F5263" w:rsidP="006F5263">
      <w:pPr>
        <w:rPr>
          <w:rFonts w:asciiTheme="minorBidi" w:hAnsiTheme="minorBidi"/>
          <w:b/>
          <w:bCs/>
          <w:color w:val="000000" w:themeColor="text1"/>
          <w:sz w:val="24"/>
          <w:szCs w:val="24"/>
        </w:rPr>
      </w:pPr>
    </w:p>
    <w:sectPr w:rsidR="006F5263" w:rsidRPr="006F52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165" w:rsidRDefault="00E21165" w:rsidP="009711BE">
      <w:pPr>
        <w:spacing w:after="0" w:line="240" w:lineRule="auto"/>
      </w:pPr>
      <w:r>
        <w:separator/>
      </w:r>
    </w:p>
  </w:endnote>
  <w:endnote w:type="continuationSeparator" w:id="0">
    <w:p w:rsidR="00E21165" w:rsidRDefault="00E21165" w:rsidP="00971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165" w:rsidRDefault="00E21165" w:rsidP="009711BE">
      <w:pPr>
        <w:spacing w:after="0" w:line="240" w:lineRule="auto"/>
      </w:pPr>
      <w:r>
        <w:separator/>
      </w:r>
    </w:p>
  </w:footnote>
  <w:footnote w:type="continuationSeparator" w:id="0">
    <w:p w:rsidR="00E21165" w:rsidRDefault="00E21165" w:rsidP="009711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CDC"/>
    <w:rsid w:val="0047463E"/>
    <w:rsid w:val="004E2D69"/>
    <w:rsid w:val="00522CDC"/>
    <w:rsid w:val="006F5263"/>
    <w:rsid w:val="009711BE"/>
    <w:rsid w:val="00A3302E"/>
    <w:rsid w:val="00E21165"/>
    <w:rsid w:val="00F95C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380A4"/>
  <w15:chartTrackingRefBased/>
  <w15:docId w15:val="{9F731281-E52D-477A-A512-FA4FCC551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1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F52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6F5263"/>
  </w:style>
  <w:style w:type="character" w:customStyle="1" w:styleId="Heading2Char">
    <w:name w:val="Heading 2 Char"/>
    <w:basedOn w:val="DefaultParagraphFont"/>
    <w:link w:val="Heading2"/>
    <w:uiPriority w:val="9"/>
    <w:rsid w:val="006F52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F526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F5263"/>
    <w:rPr>
      <w:rFonts w:ascii="Courier New" w:eastAsia="Times New Roman" w:hAnsi="Courier New" w:cs="Courier New"/>
      <w:sz w:val="20"/>
      <w:szCs w:val="20"/>
    </w:rPr>
  </w:style>
  <w:style w:type="character" w:customStyle="1" w:styleId="w3-theme-border">
    <w:name w:val="w3-theme-border"/>
    <w:basedOn w:val="DefaultParagraphFont"/>
    <w:rsid w:val="006F5263"/>
  </w:style>
  <w:style w:type="paragraph" w:styleId="Header">
    <w:name w:val="header"/>
    <w:basedOn w:val="Normal"/>
    <w:link w:val="HeaderChar"/>
    <w:uiPriority w:val="99"/>
    <w:unhideWhenUsed/>
    <w:rsid w:val="00971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1BE"/>
  </w:style>
  <w:style w:type="paragraph" w:styleId="Footer">
    <w:name w:val="footer"/>
    <w:basedOn w:val="Normal"/>
    <w:link w:val="FooterChar"/>
    <w:uiPriority w:val="99"/>
    <w:unhideWhenUsed/>
    <w:rsid w:val="00971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1BE"/>
  </w:style>
  <w:style w:type="character" w:customStyle="1" w:styleId="Heading1Char">
    <w:name w:val="Heading 1 Char"/>
    <w:basedOn w:val="DefaultParagraphFont"/>
    <w:link w:val="Heading1"/>
    <w:uiPriority w:val="9"/>
    <w:rsid w:val="009711BE"/>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9711BE"/>
  </w:style>
  <w:style w:type="character" w:styleId="Hyperlink">
    <w:name w:val="Hyperlink"/>
    <w:basedOn w:val="DefaultParagraphFont"/>
    <w:uiPriority w:val="99"/>
    <w:semiHidden/>
    <w:unhideWhenUsed/>
    <w:rsid w:val="009711BE"/>
    <w:rPr>
      <w:color w:val="0000FF"/>
      <w:u w:val="single"/>
    </w:rPr>
  </w:style>
  <w:style w:type="paragraph" w:customStyle="1" w:styleId="intro">
    <w:name w:val="intro"/>
    <w:basedOn w:val="Normal"/>
    <w:rsid w:val="009711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7998">
      <w:bodyDiv w:val="1"/>
      <w:marLeft w:val="0"/>
      <w:marRight w:val="0"/>
      <w:marTop w:val="0"/>
      <w:marBottom w:val="0"/>
      <w:divBdr>
        <w:top w:val="none" w:sz="0" w:space="0" w:color="auto"/>
        <w:left w:val="none" w:sz="0" w:space="0" w:color="auto"/>
        <w:bottom w:val="none" w:sz="0" w:space="0" w:color="auto"/>
        <w:right w:val="none" w:sz="0" w:space="0" w:color="auto"/>
      </w:divBdr>
    </w:div>
    <w:div w:id="293603700">
      <w:bodyDiv w:val="1"/>
      <w:marLeft w:val="0"/>
      <w:marRight w:val="0"/>
      <w:marTop w:val="0"/>
      <w:marBottom w:val="0"/>
      <w:divBdr>
        <w:top w:val="none" w:sz="0" w:space="0" w:color="auto"/>
        <w:left w:val="none" w:sz="0" w:space="0" w:color="auto"/>
        <w:bottom w:val="none" w:sz="0" w:space="0" w:color="auto"/>
        <w:right w:val="none" w:sz="0" w:space="0" w:color="auto"/>
      </w:divBdr>
    </w:div>
    <w:div w:id="444422663">
      <w:bodyDiv w:val="1"/>
      <w:marLeft w:val="0"/>
      <w:marRight w:val="0"/>
      <w:marTop w:val="0"/>
      <w:marBottom w:val="0"/>
      <w:divBdr>
        <w:top w:val="none" w:sz="0" w:space="0" w:color="auto"/>
        <w:left w:val="none" w:sz="0" w:space="0" w:color="auto"/>
        <w:bottom w:val="none" w:sz="0" w:space="0" w:color="auto"/>
        <w:right w:val="none" w:sz="0" w:space="0" w:color="auto"/>
      </w:divBdr>
      <w:divsChild>
        <w:div w:id="1730036538">
          <w:marLeft w:val="0"/>
          <w:marRight w:val="0"/>
          <w:marTop w:val="0"/>
          <w:marBottom w:val="0"/>
          <w:divBdr>
            <w:top w:val="none" w:sz="0" w:space="0" w:color="auto"/>
            <w:left w:val="none" w:sz="0" w:space="0" w:color="auto"/>
            <w:bottom w:val="none" w:sz="0" w:space="0" w:color="auto"/>
            <w:right w:val="none" w:sz="0" w:space="0" w:color="auto"/>
          </w:divBdr>
        </w:div>
      </w:divsChild>
    </w:div>
    <w:div w:id="551355089">
      <w:bodyDiv w:val="1"/>
      <w:marLeft w:val="0"/>
      <w:marRight w:val="0"/>
      <w:marTop w:val="0"/>
      <w:marBottom w:val="0"/>
      <w:divBdr>
        <w:top w:val="none" w:sz="0" w:space="0" w:color="auto"/>
        <w:left w:val="none" w:sz="0" w:space="0" w:color="auto"/>
        <w:bottom w:val="none" w:sz="0" w:space="0" w:color="auto"/>
        <w:right w:val="none" w:sz="0" w:space="0" w:color="auto"/>
      </w:divBdr>
      <w:divsChild>
        <w:div w:id="107093105">
          <w:marLeft w:val="0"/>
          <w:marRight w:val="0"/>
          <w:marTop w:val="0"/>
          <w:marBottom w:val="0"/>
          <w:divBdr>
            <w:top w:val="none" w:sz="0" w:space="0" w:color="auto"/>
            <w:left w:val="none" w:sz="0" w:space="0" w:color="auto"/>
            <w:bottom w:val="none" w:sz="0" w:space="0" w:color="auto"/>
            <w:right w:val="none" w:sz="0" w:space="0" w:color="auto"/>
          </w:divBdr>
          <w:divsChild>
            <w:div w:id="769089209">
              <w:marLeft w:val="0"/>
              <w:marRight w:val="0"/>
              <w:marTop w:val="0"/>
              <w:marBottom w:val="0"/>
              <w:divBdr>
                <w:top w:val="none" w:sz="0" w:space="0" w:color="auto"/>
                <w:left w:val="none" w:sz="0" w:space="0" w:color="auto"/>
                <w:bottom w:val="none" w:sz="0" w:space="0" w:color="auto"/>
                <w:right w:val="none" w:sz="0" w:space="0" w:color="auto"/>
              </w:divBdr>
              <w:divsChild>
                <w:div w:id="176784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354657">
      <w:bodyDiv w:val="1"/>
      <w:marLeft w:val="0"/>
      <w:marRight w:val="0"/>
      <w:marTop w:val="0"/>
      <w:marBottom w:val="0"/>
      <w:divBdr>
        <w:top w:val="none" w:sz="0" w:space="0" w:color="auto"/>
        <w:left w:val="none" w:sz="0" w:space="0" w:color="auto"/>
        <w:bottom w:val="none" w:sz="0" w:space="0" w:color="auto"/>
        <w:right w:val="none" w:sz="0" w:space="0" w:color="auto"/>
      </w:divBdr>
    </w:div>
    <w:div w:id="1736468338">
      <w:bodyDiv w:val="1"/>
      <w:marLeft w:val="0"/>
      <w:marRight w:val="0"/>
      <w:marTop w:val="0"/>
      <w:marBottom w:val="0"/>
      <w:divBdr>
        <w:top w:val="none" w:sz="0" w:space="0" w:color="auto"/>
        <w:left w:val="none" w:sz="0" w:space="0" w:color="auto"/>
        <w:bottom w:val="none" w:sz="0" w:space="0" w:color="auto"/>
        <w:right w:val="none" w:sz="0" w:space="0" w:color="auto"/>
      </w:divBdr>
    </w:div>
    <w:div w:id="1773085228">
      <w:bodyDiv w:val="1"/>
      <w:marLeft w:val="0"/>
      <w:marRight w:val="0"/>
      <w:marTop w:val="0"/>
      <w:marBottom w:val="0"/>
      <w:divBdr>
        <w:top w:val="none" w:sz="0" w:space="0" w:color="auto"/>
        <w:left w:val="none" w:sz="0" w:space="0" w:color="auto"/>
        <w:bottom w:val="none" w:sz="0" w:space="0" w:color="auto"/>
        <w:right w:val="none" w:sz="0" w:space="0" w:color="auto"/>
      </w:divBdr>
    </w:div>
    <w:div w:id="1806699522">
      <w:bodyDiv w:val="1"/>
      <w:marLeft w:val="0"/>
      <w:marRight w:val="0"/>
      <w:marTop w:val="0"/>
      <w:marBottom w:val="0"/>
      <w:divBdr>
        <w:top w:val="none" w:sz="0" w:space="0" w:color="auto"/>
        <w:left w:val="none" w:sz="0" w:space="0" w:color="auto"/>
        <w:bottom w:val="none" w:sz="0" w:space="0" w:color="auto"/>
        <w:right w:val="none" w:sz="0" w:space="0" w:color="auto"/>
      </w:divBdr>
    </w:div>
    <w:div w:id="181915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tags/tag_div.asp"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1</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Orange</dc:creator>
  <cp:keywords/>
  <dc:description/>
  <cp:lastModifiedBy>Orange</cp:lastModifiedBy>
  <cp:revision>4</cp:revision>
  <dcterms:created xsi:type="dcterms:W3CDTF">2023-03-05T06:36:00Z</dcterms:created>
  <dcterms:modified xsi:type="dcterms:W3CDTF">2023-03-05T13:20:00Z</dcterms:modified>
</cp:coreProperties>
</file>