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574" w14:textId="77777777" w:rsidR="000E469A" w:rsidRPr="007E197C" w:rsidRDefault="00CA60AE">
      <w:pPr>
        <w:pStyle w:val="Heading1"/>
      </w:pPr>
      <w:bookmarkStart w:id="0" w:name="nedēļa-pašrefleksijas-jautājumi"/>
      <w:r w:rsidRPr="007E197C">
        <w:t xml:space="preserve">1. nedēļa — </w:t>
      </w:r>
      <w:proofErr w:type="spellStart"/>
      <w:r w:rsidRPr="007E197C">
        <w:t>Pašrefleksijas</w:t>
      </w:r>
      <w:proofErr w:type="spellEnd"/>
      <w:r w:rsidRPr="007E197C">
        <w:t xml:space="preserve"> jautājumi</w:t>
      </w:r>
    </w:p>
    <w:p w14:paraId="5A7C782F" w14:textId="77777777" w:rsidR="000E469A" w:rsidRPr="007E197C" w:rsidRDefault="00CA60AE">
      <w:pPr>
        <w:pStyle w:val="FirstParagraph"/>
      </w:pPr>
      <w:r w:rsidRPr="007E197C">
        <w:t xml:space="preserve">Atbildi uz šiem jautājumiem saviem vārdiem. Mērķis nav “pareiza atbilde” — mērķis ir pārliecināties, ka tu saproti, ko esi iemācījies. Ja kādā punktā </w:t>
      </w:r>
      <w:proofErr w:type="spellStart"/>
      <w:r w:rsidRPr="007E197C">
        <w:t>jūties</w:t>
      </w:r>
      <w:proofErr w:type="spellEnd"/>
      <w:r w:rsidRPr="007E197C">
        <w:t xml:space="preserve"> nedrošs — tas ir signāls, ka jāpiestrādā.</w:t>
      </w:r>
    </w:p>
    <w:p w14:paraId="741B8321" w14:textId="33790DDD" w:rsidR="000E469A" w:rsidRPr="007E197C" w:rsidRDefault="00020D2E">
      <w:pPr>
        <w:pStyle w:val="BodyText"/>
      </w:pPr>
      <w:r w:rsidRPr="007E197C">
        <w:rPr>
          <w:b/>
          <w:bCs/>
        </w:rPr>
        <w:t>Aizpildi un i</w:t>
      </w:r>
      <w:r w:rsidR="00CA60AE" w:rsidRPr="007E197C">
        <w:rPr>
          <w:b/>
          <w:bCs/>
        </w:rPr>
        <w:t>esniedz šo dokumentu kopā ar pārējo mājasdarbu</w:t>
      </w:r>
      <w:r w:rsidR="00880389" w:rsidRPr="007E197C">
        <w:rPr>
          <w:b/>
          <w:bCs/>
        </w:rPr>
        <w:t xml:space="preserve"> (pievieno kā failu </w:t>
      </w:r>
      <w:proofErr w:type="spellStart"/>
      <w:r w:rsidR="00880389" w:rsidRPr="007E197C">
        <w:rPr>
          <w:b/>
          <w:bCs/>
        </w:rPr>
        <w:t>Teams</w:t>
      </w:r>
      <w:proofErr w:type="spellEnd"/>
      <w:r w:rsidR="00880389" w:rsidRPr="007E197C">
        <w:rPr>
          <w:b/>
          <w:bCs/>
        </w:rPr>
        <w:t xml:space="preserve"> </w:t>
      </w:r>
      <w:proofErr w:type="spellStart"/>
      <w:r w:rsidR="00880389" w:rsidRPr="007E197C">
        <w:rPr>
          <w:b/>
          <w:bCs/>
        </w:rPr>
        <w:t>assignment</w:t>
      </w:r>
      <w:proofErr w:type="spellEnd"/>
      <w:r w:rsidR="002D3F31" w:rsidRPr="007E197C">
        <w:rPr>
          <w:b/>
          <w:bCs/>
        </w:rPr>
        <w:t>).</w:t>
      </w:r>
    </w:p>
    <w:p w14:paraId="5E8283F2" w14:textId="77777777" w:rsidR="000E469A" w:rsidRPr="007E197C" w:rsidRDefault="00000000">
      <w:r>
        <w:pict w14:anchorId="5BBFD15F">
          <v:rect id="_x0000_i1025" style="width:0;height:1.5pt" o:hralign="center" o:hrstd="t" o:hr="t"/>
        </w:pict>
      </w:r>
    </w:p>
    <w:p w14:paraId="500CB79A" w14:textId="77777777" w:rsidR="000E469A" w:rsidRPr="007E197C" w:rsidRDefault="00CA60AE">
      <w:pPr>
        <w:pStyle w:val="Heading2"/>
      </w:pPr>
      <w:bookmarkStart w:id="1" w:name="koncepti"/>
      <w:r w:rsidRPr="007E197C">
        <w:t>Koncepti</w:t>
      </w:r>
    </w:p>
    <w:p w14:paraId="12EC5CE0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Kas ir programma? Kā tu to izskaidrotu cilvēkam, kurš nekad nav programmējis?</w:t>
      </w:r>
    </w:p>
    <w:p w14:paraId="76441FBC" w14:textId="26BD15D6" w:rsidR="00983BE5" w:rsidRPr="007E197C" w:rsidRDefault="00983BE5" w:rsidP="00983BE5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Programma ir vairāku darbību</w:t>
      </w:r>
      <w:r w:rsidR="00466144" w:rsidRPr="007E197C">
        <w:rPr>
          <w:color w:val="FF0000"/>
        </w:rPr>
        <w:t xml:space="preserve"> </w:t>
      </w:r>
      <w:r w:rsidRPr="007E197C">
        <w:rPr>
          <w:color w:val="FF0000"/>
        </w:rPr>
        <w:t>secīgs kopums, kas ļauj nonākt pie vēlamā rezultāta.</w:t>
      </w:r>
      <w:r w:rsidR="00466144" w:rsidRPr="007E197C">
        <w:rPr>
          <w:color w:val="FF0000"/>
        </w:rPr>
        <w:t xml:space="preserve"> Programma ar konkrētu datu izvēli vai ievadi spēs aprēķināt sarežģītus procesus.</w:t>
      </w:r>
    </w:p>
    <w:p w14:paraId="10B3AD42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Kas ir algoritms? Kā tas atšķiras no vienkāršas instrukcijas?</w:t>
      </w:r>
    </w:p>
    <w:p w14:paraId="3BE1A71B" w14:textId="62E48EC8" w:rsidR="00983BE5" w:rsidRPr="007E197C" w:rsidRDefault="00983BE5" w:rsidP="00983BE5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Algoritms ir konkrēta secība kādā tiek veiktas darbības. Algoritms no instrukcijas atšķiras ar to, ka algoritms piedāvā izvēles iespējas, bet instrukcijā ir skaidri norādīts ejamais ceļš.</w:t>
      </w:r>
    </w:p>
    <w:p w14:paraId="580A7313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Kādas trīs īpašības padara algoritmu derīgu (</w:t>
      </w:r>
      <w:proofErr w:type="spellStart"/>
      <w:r w:rsidRPr="007E197C">
        <w:t>valid</w:t>
      </w:r>
      <w:proofErr w:type="spellEnd"/>
      <w:r w:rsidRPr="007E197C">
        <w:t>)? Pastāsti katru saviem vārdiem un dod piemēru, kas šo īpašību pārkāpj.</w:t>
      </w:r>
    </w:p>
    <w:p w14:paraId="01A9C5AE" w14:textId="7BF9944A" w:rsidR="00983BE5" w:rsidRPr="007E197C" w:rsidRDefault="00983BE5" w:rsidP="00983BE5">
      <w:pPr>
        <w:pStyle w:val="Compact"/>
        <w:numPr>
          <w:ilvl w:val="1"/>
          <w:numId w:val="2"/>
        </w:numPr>
        <w:rPr>
          <w:color w:val="FF0000"/>
        </w:rPr>
      </w:pPr>
      <w:r w:rsidRPr="007E197C">
        <w:rPr>
          <w:color w:val="FF0000"/>
        </w:rPr>
        <w:t>Algoritmam ir jābūt sākumam un beigām. Ciklam kaut kad ir jābeidzas, citādi tas būs mūžīgs.</w:t>
      </w:r>
      <w:r w:rsidR="00777296" w:rsidRPr="007E197C">
        <w:rPr>
          <w:color w:val="FF0000"/>
        </w:rPr>
        <w:t xml:space="preserve"> Jābūt norādītam konkrētam uzdevuma</w:t>
      </w:r>
      <w:r w:rsidR="000055B6">
        <w:rPr>
          <w:color w:val="FF0000"/>
        </w:rPr>
        <w:t>m</w:t>
      </w:r>
      <w:r w:rsidR="00777296" w:rsidRPr="007E197C">
        <w:rPr>
          <w:color w:val="FF0000"/>
        </w:rPr>
        <w:t>, kad algoritms ir beidzies. Piemērs – Sviestmaize ir sagatavota.</w:t>
      </w:r>
    </w:p>
    <w:p w14:paraId="021718C8" w14:textId="70F72017" w:rsidR="00777296" w:rsidRPr="007E197C" w:rsidRDefault="00777296" w:rsidP="00777296">
      <w:pPr>
        <w:pStyle w:val="Compact"/>
        <w:numPr>
          <w:ilvl w:val="1"/>
          <w:numId w:val="2"/>
        </w:numPr>
        <w:rPr>
          <w:color w:val="FF0000"/>
        </w:rPr>
      </w:pPr>
      <w:r w:rsidRPr="007E197C">
        <w:rPr>
          <w:color w:val="FF0000"/>
        </w:rPr>
        <w:t xml:space="preserve">Katram solim jābūt konkrētam, nedrīkst būt vispārinātas prasības. Piemēram kafijai pievienot mazliet pienu. </w:t>
      </w:r>
      <w:r w:rsidR="000055B6" w:rsidRPr="007E197C">
        <w:rPr>
          <w:color w:val="FF0000"/>
        </w:rPr>
        <w:t>Jābūt</w:t>
      </w:r>
      <w:r w:rsidRPr="007E197C">
        <w:rPr>
          <w:color w:val="FF0000"/>
        </w:rPr>
        <w:t xml:space="preserve"> konkrētai </w:t>
      </w:r>
      <w:r w:rsidR="000055B6" w:rsidRPr="007E197C">
        <w:rPr>
          <w:color w:val="FF0000"/>
        </w:rPr>
        <w:t>norādei</w:t>
      </w:r>
      <w:r w:rsidRPr="007E197C">
        <w:rPr>
          <w:color w:val="FF0000"/>
        </w:rPr>
        <w:t xml:space="preserve"> cik l piena jāpievieno.</w:t>
      </w:r>
    </w:p>
    <w:p w14:paraId="2737E4FA" w14:textId="2579D68C" w:rsidR="00777296" w:rsidRPr="007E197C" w:rsidRDefault="00777296" w:rsidP="00777296">
      <w:pPr>
        <w:pStyle w:val="Compact"/>
        <w:numPr>
          <w:ilvl w:val="1"/>
          <w:numId w:val="2"/>
        </w:numPr>
        <w:rPr>
          <w:color w:val="FF0000"/>
        </w:rPr>
      </w:pPr>
      <w:r w:rsidRPr="007E197C">
        <w:rPr>
          <w:color w:val="FF0000"/>
        </w:rPr>
        <w:t>Katram solim ir jābūt izpildāmām, nedrīkst prasīt nereālu uzdevumu. Piemēram sajaukt kafiju ar cementu, lidot kā putnam u.c.</w:t>
      </w:r>
    </w:p>
    <w:p w14:paraId="23ED7F4A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Ko nozīmē “secīga izpilde” (</w:t>
      </w:r>
      <w:proofErr w:type="spellStart"/>
      <w:r w:rsidRPr="007E197C">
        <w:t>sequential</w:t>
      </w:r>
      <w:proofErr w:type="spellEnd"/>
      <w:r w:rsidRPr="007E197C">
        <w:t xml:space="preserve"> </w:t>
      </w:r>
      <w:proofErr w:type="spellStart"/>
      <w:r w:rsidRPr="007E197C">
        <w:t>execution</w:t>
      </w:r>
      <w:proofErr w:type="spellEnd"/>
      <w:r w:rsidRPr="007E197C">
        <w:t>)? Kāpēc datoram ir svarīgi, kādā secībā soļi tiek izpildīti?</w:t>
      </w:r>
    </w:p>
    <w:p w14:paraId="7C8592FB" w14:textId="269761F7" w:rsidR="00777296" w:rsidRPr="007E197C" w:rsidRDefault="00777296" w:rsidP="00777296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Tas nozīmē, ka visi soļi vai uzdevumi tiek izpildīti secīgi viens pēc otra. Netiek nekas izlaists. Secība ir svarīga rezultāta dēļ, jo nepareizas secības rezultātā </w:t>
      </w:r>
      <w:r w:rsidR="00990656" w:rsidRPr="007E197C">
        <w:rPr>
          <w:color w:val="FF0000"/>
        </w:rPr>
        <w:t xml:space="preserve">uzdevums netiks izpildīts. Sviestmaizes </w:t>
      </w:r>
      <w:r w:rsidR="000055B6" w:rsidRPr="007E197C">
        <w:rPr>
          <w:color w:val="FF0000"/>
        </w:rPr>
        <w:t>algoritma</w:t>
      </w:r>
      <w:r w:rsidR="00990656" w:rsidRPr="007E197C">
        <w:rPr>
          <w:color w:val="FF0000"/>
        </w:rPr>
        <w:t xml:space="preserve"> gadījumā, ja process sāksies ar sviesta smērēšanu, nepaņemot maizi, tad visa programma apstāsies.</w:t>
      </w:r>
    </w:p>
    <w:p w14:paraId="6938F61F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Izskaidro modeli “ievade → apstrāde → izvade” ar vienu konkrētu piemēru no ikdienas vai no sava mājasdarba.</w:t>
      </w:r>
    </w:p>
    <w:p w14:paraId="25248D4E" w14:textId="0F4C9063" w:rsidR="00990656" w:rsidRPr="007E197C" w:rsidRDefault="00990656" w:rsidP="00990656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Ievade - Pasaku kafejnīcas darbiniekam kādu kafiju vēlos.</w:t>
      </w:r>
    </w:p>
    <w:p w14:paraId="0271A648" w14:textId="4F417ED6" w:rsidR="00990656" w:rsidRPr="007E197C" w:rsidRDefault="00990656" w:rsidP="00990656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Apstrāde – Darbinieks kafijas </w:t>
      </w:r>
      <w:r w:rsidR="000055B6" w:rsidRPr="007E197C">
        <w:rPr>
          <w:color w:val="FF0000"/>
        </w:rPr>
        <w:t>automātā</w:t>
      </w:r>
      <w:r w:rsidRPr="007E197C">
        <w:rPr>
          <w:color w:val="FF0000"/>
        </w:rPr>
        <w:t xml:space="preserve"> veic visas nepieciešamās darbības.</w:t>
      </w:r>
    </w:p>
    <w:p w14:paraId="75435752" w14:textId="49C7C6AD" w:rsidR="00990656" w:rsidRPr="007E197C" w:rsidRDefault="00990656" w:rsidP="00990656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Izvade – Darbinieks pasniedz man gatavu kafiju.</w:t>
      </w:r>
    </w:p>
    <w:p w14:paraId="494704F6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Kas ir interpretators (</w:t>
      </w:r>
      <w:proofErr w:type="spellStart"/>
      <w:r w:rsidRPr="007E197C">
        <w:t>interpreter</w:t>
      </w:r>
      <w:proofErr w:type="spellEnd"/>
      <w:r w:rsidRPr="007E197C">
        <w:t xml:space="preserve">) un ko tas dara ar tavu </w:t>
      </w:r>
      <w:proofErr w:type="spellStart"/>
      <w:r w:rsidRPr="007E197C">
        <w:t>Python</w:t>
      </w:r>
      <w:proofErr w:type="spellEnd"/>
      <w:r w:rsidRPr="007E197C">
        <w:t xml:space="preserve"> kodu?</w:t>
      </w:r>
    </w:p>
    <w:p w14:paraId="5FA0CA7C" w14:textId="089E1BA3" w:rsidR="00990656" w:rsidRPr="007E197C" w:rsidRDefault="00990656" w:rsidP="00990656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Es saprotu, ka interpretators pārbauda koda vai prasības pareizību, tiklīdz kaut kas iztrūkst tā par to tiek ziņots</w:t>
      </w:r>
      <w:r w:rsidR="007F2B70" w:rsidRPr="007E197C">
        <w:rPr>
          <w:color w:val="FF0000"/>
        </w:rPr>
        <w:t xml:space="preserve">. Tas vai nu izpilda </w:t>
      </w:r>
      <w:proofErr w:type="spellStart"/>
      <w:r w:rsidR="007F2B70" w:rsidRPr="007E197C">
        <w:rPr>
          <w:color w:val="FF0000"/>
        </w:rPr>
        <w:t>Python</w:t>
      </w:r>
      <w:proofErr w:type="spellEnd"/>
      <w:r w:rsidR="007F2B70" w:rsidRPr="007E197C">
        <w:rPr>
          <w:color w:val="FF0000"/>
        </w:rPr>
        <w:t xml:space="preserve"> kodu vai paziņo par kļūdu.</w:t>
      </w:r>
    </w:p>
    <w:p w14:paraId="44963B51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lastRenderedPageBreak/>
        <w:t>Kāda ir procesora (CPU) un atmiņas (</w:t>
      </w:r>
      <w:proofErr w:type="spellStart"/>
      <w:r w:rsidRPr="007E197C">
        <w:t>memory</w:t>
      </w:r>
      <w:proofErr w:type="spellEnd"/>
      <w:r w:rsidRPr="007E197C">
        <w:t>) loma programmas izpildē? Izskaidro vienkāršoti, saviem vārdiem.</w:t>
      </w:r>
    </w:p>
    <w:p w14:paraId="1B17A643" w14:textId="3AA3CF74" w:rsidR="007F2B70" w:rsidRPr="007E197C" w:rsidRDefault="007F2B70" w:rsidP="007F2B70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CPU un RAM ir galvenā loma datora darbībā. RAM tiek glabāti dati, kas </w:t>
      </w:r>
      <w:r w:rsidR="00F74F57" w:rsidRPr="007E197C">
        <w:rPr>
          <w:color w:val="FF0000"/>
        </w:rPr>
        <w:t>nepieciešami</w:t>
      </w:r>
      <w:r w:rsidRPr="007E197C">
        <w:rPr>
          <w:color w:val="FF0000"/>
        </w:rPr>
        <w:t xml:space="preserve"> uzdevuma izpildei, toties CPU ir</w:t>
      </w:r>
      <w:r w:rsidR="00F74F57">
        <w:rPr>
          <w:color w:val="FF0000"/>
        </w:rPr>
        <w:t xml:space="preserve"> </w:t>
      </w:r>
      <w:r w:rsidRPr="007E197C">
        <w:rPr>
          <w:color w:val="FF0000"/>
        </w:rPr>
        <w:t>kā galvenās smadzenes, kas šo darbu jeb uzdevumu  veiks.</w:t>
      </w:r>
    </w:p>
    <w:p w14:paraId="526E661F" w14:textId="77777777" w:rsidR="000E469A" w:rsidRPr="007E197C" w:rsidRDefault="00CA60AE">
      <w:pPr>
        <w:pStyle w:val="Compact"/>
        <w:numPr>
          <w:ilvl w:val="0"/>
          <w:numId w:val="2"/>
        </w:numPr>
      </w:pPr>
      <w:r w:rsidRPr="007E197C">
        <w:t>Kas notiek, ja tavā kodā ir sintakses kļūda? Kāpēc programma netiek izpildīta pat daļēji?</w:t>
      </w:r>
    </w:p>
    <w:p w14:paraId="7A76BB09" w14:textId="259EF353" w:rsidR="007F2B70" w:rsidRPr="007E197C" w:rsidRDefault="007F2B70" w:rsidP="007F2B70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Programma neatpazīst nepareizi uzrakstīto komandu, līdz ar to darbību neveic. Programma uzdevumu neveic pat daļēji, jo </w:t>
      </w:r>
      <w:r w:rsidR="00F74F57" w:rsidRPr="007E197C">
        <w:rPr>
          <w:color w:val="FF0000"/>
        </w:rPr>
        <w:t>kļūda</w:t>
      </w:r>
      <w:r w:rsidRPr="007E197C">
        <w:rPr>
          <w:color w:val="FF0000"/>
        </w:rPr>
        <w:t xml:space="preserve"> programmas vidū, var dot aplamu rezultātu arī citos uzdevumos. Es teiktu, ka tas ir drošības dēļ, jo programma ir jābūt </w:t>
      </w:r>
      <w:r w:rsidR="00F74F57" w:rsidRPr="007E197C">
        <w:rPr>
          <w:color w:val="FF0000"/>
        </w:rPr>
        <w:t>pārliecinātai</w:t>
      </w:r>
      <w:r w:rsidRPr="007E197C">
        <w:rPr>
          <w:color w:val="FF0000"/>
        </w:rPr>
        <w:t>, ka dara pareizi.</w:t>
      </w:r>
    </w:p>
    <w:p w14:paraId="705088FA" w14:textId="77777777" w:rsidR="000E469A" w:rsidRPr="007E197C" w:rsidRDefault="00000000">
      <w:r>
        <w:pict w14:anchorId="68D01E06">
          <v:rect id="_x0000_i1026" style="width:0;height:1.5pt" o:hralign="center" o:hrstd="t" o:hr="t"/>
        </w:pict>
      </w:r>
    </w:p>
    <w:p w14:paraId="5CA3D73B" w14:textId="77777777" w:rsidR="000E469A" w:rsidRPr="007E197C" w:rsidRDefault="00CA60AE">
      <w:pPr>
        <w:pStyle w:val="Heading2"/>
      </w:pPr>
      <w:bookmarkStart w:id="2" w:name="praktiskie-darbi"/>
      <w:bookmarkEnd w:id="1"/>
      <w:r w:rsidRPr="007E197C">
        <w:t>Praktiskie darbi</w:t>
      </w:r>
    </w:p>
    <w:p w14:paraId="1484C861" w14:textId="77777777" w:rsidR="000E469A" w:rsidRPr="007E197C" w:rsidRDefault="00CA60AE">
      <w:pPr>
        <w:pStyle w:val="Compact"/>
        <w:numPr>
          <w:ilvl w:val="0"/>
          <w:numId w:val="3"/>
        </w:numPr>
      </w:pPr>
      <w:r w:rsidRPr="007E197C">
        <w:t xml:space="preserve">Vai </w:t>
      </w:r>
      <w:proofErr w:type="spellStart"/>
      <w:r w:rsidRPr="007E197C">
        <w:t>Python</w:t>
      </w:r>
      <w:proofErr w:type="spellEnd"/>
      <w:r w:rsidRPr="007E197C">
        <w:t xml:space="preserve"> ir veiksmīgi uzstādīts tavā datorā? Kādu </w:t>
      </w:r>
      <w:proofErr w:type="spellStart"/>
      <w:r w:rsidRPr="007E197C">
        <w:t>Python</w:t>
      </w:r>
      <w:proofErr w:type="spellEnd"/>
      <w:r w:rsidRPr="007E197C">
        <w:t xml:space="preserve"> versiju parāda </w:t>
      </w:r>
      <w:proofErr w:type="spellStart"/>
      <w:r w:rsidRPr="007E197C">
        <w:rPr>
          <w:rStyle w:val="VerbatimChar"/>
        </w:rPr>
        <w:t>python</w:t>
      </w:r>
      <w:proofErr w:type="spellEnd"/>
      <w:r w:rsidRPr="007E197C">
        <w:rPr>
          <w:rStyle w:val="VerbatimChar"/>
        </w:rPr>
        <w:t xml:space="preserve"> --</w:t>
      </w:r>
      <w:proofErr w:type="spellStart"/>
      <w:r w:rsidRPr="007E197C">
        <w:rPr>
          <w:rStyle w:val="VerbatimChar"/>
        </w:rPr>
        <w:t>version</w:t>
      </w:r>
      <w:proofErr w:type="spellEnd"/>
      <w:r w:rsidRPr="007E197C">
        <w:t>?</w:t>
      </w:r>
    </w:p>
    <w:p w14:paraId="17F0E19C" w14:textId="6107DB99" w:rsidR="007F2B70" w:rsidRPr="007E197C" w:rsidRDefault="007F2B70" w:rsidP="007F2B70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Jā, ir uzstādīts. Uzrādās </w:t>
      </w:r>
      <w:proofErr w:type="spellStart"/>
      <w:r w:rsidRPr="007E197C">
        <w:rPr>
          <w:color w:val="FF0000"/>
        </w:rPr>
        <w:t>Python</w:t>
      </w:r>
      <w:proofErr w:type="spellEnd"/>
      <w:r w:rsidRPr="007E197C">
        <w:rPr>
          <w:color w:val="FF0000"/>
        </w:rPr>
        <w:t xml:space="preserve"> 3.14.3 versija</w:t>
      </w:r>
    </w:p>
    <w:p w14:paraId="4507F1D4" w14:textId="77777777" w:rsidR="000E469A" w:rsidRPr="007E197C" w:rsidRDefault="00CA60AE">
      <w:pPr>
        <w:pStyle w:val="Compact"/>
        <w:numPr>
          <w:ilvl w:val="0"/>
          <w:numId w:val="3"/>
        </w:numPr>
      </w:pPr>
      <w:r w:rsidRPr="007E197C">
        <w:t>Vai tu spēj palaist kodu no termināļa vai IDE? Apraksti, kā tu to dari — kādus soļus veic.</w:t>
      </w:r>
    </w:p>
    <w:p w14:paraId="6ACE315D" w14:textId="23E57BD8" w:rsidR="00800891" w:rsidRPr="007E197C" w:rsidRDefault="00800891" w:rsidP="00800891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Jā, vienā no uzdevumiem caur VS Code tika izveidots hello.py fails, kurā ievadīju kodu vairākas rindiņās un pēc tam ar “RUN” tas tika palaists.</w:t>
      </w:r>
    </w:p>
    <w:p w14:paraId="5CD51B85" w14:textId="77777777" w:rsidR="000E469A" w:rsidRPr="007E197C" w:rsidRDefault="00CA60AE">
      <w:pPr>
        <w:pStyle w:val="Compact"/>
        <w:numPr>
          <w:ilvl w:val="0"/>
          <w:numId w:val="3"/>
        </w:numPr>
      </w:pPr>
      <w:r w:rsidRPr="007E197C">
        <w:t xml:space="preserve">Vai tu spēj izveidot </w:t>
      </w:r>
      <w:r w:rsidRPr="007E197C">
        <w:rPr>
          <w:rStyle w:val="VerbatimChar"/>
        </w:rPr>
        <w:t>.</w:t>
      </w:r>
      <w:proofErr w:type="spellStart"/>
      <w:r w:rsidRPr="007E197C">
        <w:rPr>
          <w:rStyle w:val="VerbatimChar"/>
        </w:rPr>
        <w:t>py</w:t>
      </w:r>
      <w:proofErr w:type="spellEnd"/>
      <w:r w:rsidRPr="007E197C">
        <w:t xml:space="preserve"> failu un to izpildīt? Kas notiek, ja mēģini palaist failu, kura nav?</w:t>
      </w:r>
    </w:p>
    <w:p w14:paraId="402A4FC8" w14:textId="1BCAF4DD" w:rsidR="006E467E" w:rsidRPr="007E197C" w:rsidRDefault="006E467E" w:rsidP="006E467E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Jā, aprakstīju to iepriekšējā jautājumā. Viena no uzdevumiem caur termināli mēģināju šo failu atvērt, bet nebiju iegājis konkrētā mapē, līdz ar to ar “</w:t>
      </w:r>
      <w:proofErr w:type="spellStart"/>
      <w:r w:rsidRPr="007E197C">
        <w:rPr>
          <w:color w:val="FF0000"/>
        </w:rPr>
        <w:t>mkdir</w:t>
      </w:r>
      <w:proofErr w:type="spellEnd"/>
      <w:r w:rsidRPr="007E197C">
        <w:rPr>
          <w:color w:val="FF0000"/>
        </w:rPr>
        <w:t>” sataisīju jaunas mapes, kurās nebija failu. Termināls izmeta uzrakstu, ka nav šāda faila vai mapes.</w:t>
      </w:r>
    </w:p>
    <w:p w14:paraId="768D9E6C" w14:textId="77777777" w:rsidR="000E469A" w:rsidRPr="007E197C" w:rsidRDefault="00CA60AE">
      <w:pPr>
        <w:pStyle w:val="Compact"/>
        <w:numPr>
          <w:ilvl w:val="0"/>
          <w:numId w:val="3"/>
        </w:numPr>
      </w:pPr>
      <w:r w:rsidRPr="007E197C">
        <w:t>Vai tu uzrakstīji un palaidi savu “</w:t>
      </w:r>
      <w:proofErr w:type="spellStart"/>
      <w:r w:rsidRPr="007E197C">
        <w:t>Hello</w:t>
      </w:r>
      <w:proofErr w:type="spellEnd"/>
      <w:r w:rsidRPr="007E197C">
        <w:t xml:space="preserve">, </w:t>
      </w:r>
      <w:proofErr w:type="spellStart"/>
      <w:r w:rsidRPr="007E197C">
        <w:t>world</w:t>
      </w:r>
      <w:proofErr w:type="spellEnd"/>
      <w:r w:rsidRPr="007E197C">
        <w:t>!” programmu? Kas tieši parādījās ekrānā?</w:t>
      </w:r>
    </w:p>
    <w:p w14:paraId="7F5208FA" w14:textId="7BC0128C" w:rsidR="006E467E" w:rsidRPr="007E197C" w:rsidRDefault="006E467E" w:rsidP="006E467E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Jā, ekrāna paradījās “</w:t>
      </w:r>
      <w:proofErr w:type="spellStart"/>
      <w:r w:rsidRPr="007E197C">
        <w:rPr>
          <w:color w:val="FF0000"/>
        </w:rPr>
        <w:t>Hello</w:t>
      </w:r>
      <w:proofErr w:type="spellEnd"/>
      <w:r w:rsidRPr="007E197C">
        <w:rPr>
          <w:color w:val="FF0000"/>
        </w:rPr>
        <w:t xml:space="preserve">, </w:t>
      </w:r>
      <w:proofErr w:type="spellStart"/>
      <w:r w:rsidRPr="007E197C">
        <w:rPr>
          <w:color w:val="FF0000"/>
        </w:rPr>
        <w:t>World</w:t>
      </w:r>
      <w:proofErr w:type="spellEnd"/>
      <w:r w:rsidRPr="007E197C">
        <w:rPr>
          <w:color w:val="FF0000"/>
        </w:rPr>
        <w:t>” uzraksts.</w:t>
      </w:r>
    </w:p>
    <w:p w14:paraId="32037EA9" w14:textId="77777777" w:rsidR="000E469A" w:rsidRPr="007E197C" w:rsidRDefault="00CA60AE">
      <w:pPr>
        <w:pStyle w:val="Compact"/>
        <w:numPr>
          <w:ilvl w:val="0"/>
          <w:numId w:val="3"/>
        </w:numPr>
      </w:pPr>
      <w:r w:rsidRPr="007E197C">
        <w:t>Vai tu veiksmīgi nomainīji izvades tekstu? Ko tu mainīji un kāds bija rezultāts?</w:t>
      </w:r>
    </w:p>
    <w:p w14:paraId="67BB9D61" w14:textId="62EDE325" w:rsidR="006E467E" w:rsidRPr="007E197C" w:rsidRDefault="006E467E" w:rsidP="006E467E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Jā, teksts tika nomainīts, kā arī ievadīju vairākas rindiņas. Uz ekrāna parādījās viss vadītais teksts, </w:t>
      </w:r>
      <w:r w:rsidR="00F74F57" w:rsidRPr="007E197C">
        <w:rPr>
          <w:color w:val="FF0000"/>
        </w:rPr>
        <w:t>sakārtots</w:t>
      </w:r>
      <w:r w:rsidRPr="007E197C">
        <w:rPr>
          <w:color w:val="FF0000"/>
        </w:rPr>
        <w:t xml:space="preserve"> konkrētā secībā.</w:t>
      </w:r>
    </w:p>
    <w:p w14:paraId="4B1EE2C0" w14:textId="77777777" w:rsidR="000E469A" w:rsidRPr="007E197C" w:rsidRDefault="00000000">
      <w:r>
        <w:pict w14:anchorId="131CB755">
          <v:rect id="_x0000_i1027" style="width:0;height:1.5pt" o:hralign="center" o:hrstd="t" o:hr="t"/>
        </w:pict>
      </w:r>
    </w:p>
    <w:p w14:paraId="7AEDB2EB" w14:textId="77777777" w:rsidR="000E469A" w:rsidRPr="007E197C" w:rsidRDefault="00CA60AE">
      <w:pPr>
        <w:pStyle w:val="Heading2"/>
      </w:pPr>
      <w:bookmarkStart w:id="3" w:name="refleksija"/>
      <w:bookmarkEnd w:id="2"/>
      <w:r w:rsidRPr="007E197C">
        <w:t>Refleksija</w:t>
      </w:r>
    </w:p>
    <w:p w14:paraId="0BF5D30A" w14:textId="77777777" w:rsidR="000E469A" w:rsidRPr="007E197C" w:rsidRDefault="00CA60AE">
      <w:pPr>
        <w:pStyle w:val="Compact"/>
        <w:numPr>
          <w:ilvl w:val="0"/>
          <w:numId w:val="4"/>
        </w:numPr>
      </w:pPr>
      <w:r w:rsidRPr="007E197C">
        <w:t>Kāpēc programmētājam ir jābūt precīzam katrā instrukcijā? Ko dators nevar “uzminēt”?</w:t>
      </w:r>
    </w:p>
    <w:p w14:paraId="2F5DEFCE" w14:textId="679EBC81" w:rsidR="006E467E" w:rsidRPr="007E197C" w:rsidRDefault="006E467E" w:rsidP="006E467E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 xml:space="preserve">Dators nevar uzminēt precīzas darbības, kā arī tas nevar tās paredzēt, </w:t>
      </w:r>
      <w:r w:rsidR="00F74F57" w:rsidRPr="007E197C">
        <w:rPr>
          <w:color w:val="FF0000"/>
        </w:rPr>
        <w:t>līdz</w:t>
      </w:r>
      <w:r w:rsidRPr="007E197C">
        <w:rPr>
          <w:color w:val="FF0000"/>
        </w:rPr>
        <w:t xml:space="preserve"> ar to programmētājam ir jādod precīzas instrukcijas. </w:t>
      </w:r>
      <w:r w:rsidR="006E5548" w:rsidRPr="007E197C">
        <w:rPr>
          <w:color w:val="FF0000"/>
        </w:rPr>
        <w:t xml:space="preserve">Dators nespēj noteikt, kura prasība ir svarīgāka, kāda ir tās loma, bez konkrēta uzdevuma. Tam nav intuīcijas. Dators pats nevar </w:t>
      </w:r>
      <w:r w:rsidR="00F74F57" w:rsidRPr="007E197C">
        <w:rPr>
          <w:color w:val="FF0000"/>
        </w:rPr>
        <w:t>saprast, ko</w:t>
      </w:r>
      <w:r w:rsidR="006E5548" w:rsidRPr="007E197C">
        <w:rPr>
          <w:color w:val="FF0000"/>
        </w:rPr>
        <w:t xml:space="preserve"> Tu esi paredzējis, ja to Tu konkrēti nenorādi instrukcijā.</w:t>
      </w:r>
    </w:p>
    <w:p w14:paraId="70ADEF3C" w14:textId="77777777" w:rsidR="000E469A" w:rsidRPr="007E197C" w:rsidRDefault="00CA60AE">
      <w:pPr>
        <w:pStyle w:val="Compact"/>
        <w:numPr>
          <w:ilvl w:val="0"/>
          <w:numId w:val="4"/>
        </w:numPr>
      </w:pPr>
      <w:r w:rsidRPr="007E197C">
        <w:lastRenderedPageBreak/>
        <w:t>Kāpēc precizitāte ir svarīga programmās? Apraksti vienu situāciju, kur neliela neprecizitāte varētu radīt lielu problēmu.</w:t>
      </w:r>
      <w:bookmarkEnd w:id="0"/>
      <w:bookmarkEnd w:id="3"/>
    </w:p>
    <w:p w14:paraId="2530125F" w14:textId="77777777" w:rsidR="006E5548" w:rsidRPr="007E197C" w:rsidRDefault="006E5548" w:rsidP="006E5548">
      <w:pPr>
        <w:pStyle w:val="Compact"/>
      </w:pPr>
    </w:p>
    <w:p w14:paraId="1488AD8A" w14:textId="01B86C63" w:rsidR="006E5548" w:rsidRPr="007E197C" w:rsidRDefault="006E5548" w:rsidP="006E5548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Kā jau minēju dators nespēj izdomāt, ko Tu gribi panākt kā arī nepārjautās vai tiešām to domāji. Programmā precīzi ir jānorāda uzdevums. Dators izpildīs prasības precīzi tā kā norādīts.</w:t>
      </w:r>
    </w:p>
    <w:p w14:paraId="21CC1CE8" w14:textId="20C95323" w:rsidR="006E5548" w:rsidRPr="006E5548" w:rsidRDefault="006E5548" w:rsidP="006E5548">
      <w:pPr>
        <w:pStyle w:val="Compact"/>
        <w:ind w:left="720"/>
        <w:rPr>
          <w:color w:val="FF0000"/>
        </w:rPr>
      </w:pPr>
      <w:r w:rsidRPr="007E197C">
        <w:rPr>
          <w:color w:val="FF0000"/>
        </w:rPr>
        <w:t>Situācija ar kafijas pasūtīšanu. Ja norādīs mazāko krūzes izmēru, bet dos uzdevumu ieliet lielo izmēru, tad sanāks pārliet kafiju. Problēma gan nebūs “liela”, bet būs.</w:t>
      </w:r>
    </w:p>
    <w:sectPr w:rsidR="006E5548" w:rsidRPr="006E554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B459" w14:textId="77777777" w:rsidR="006F709E" w:rsidRPr="007E197C" w:rsidRDefault="006F709E">
      <w:pPr>
        <w:spacing w:after="0"/>
      </w:pPr>
      <w:r w:rsidRPr="007E197C">
        <w:separator/>
      </w:r>
    </w:p>
  </w:endnote>
  <w:endnote w:type="continuationSeparator" w:id="0">
    <w:p w14:paraId="03482CF9" w14:textId="77777777" w:rsidR="006F709E" w:rsidRPr="007E197C" w:rsidRDefault="006F709E">
      <w:pPr>
        <w:spacing w:after="0"/>
      </w:pPr>
      <w:r w:rsidRPr="007E19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802C" w14:textId="77777777" w:rsidR="006F709E" w:rsidRPr="007E197C" w:rsidRDefault="006F709E">
      <w:r w:rsidRPr="007E197C">
        <w:separator/>
      </w:r>
    </w:p>
  </w:footnote>
  <w:footnote w:type="continuationSeparator" w:id="0">
    <w:p w14:paraId="5AC2E147" w14:textId="77777777" w:rsidR="006F709E" w:rsidRPr="007E197C" w:rsidRDefault="006F709E">
      <w:r w:rsidRPr="007E197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A7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multilevel"/>
    <w:tmpl w:val="608AE882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4"/>
    <w:multiLevelType w:val="multilevel"/>
    <w:tmpl w:val="608AE882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" w16cid:durableId="1957321696">
    <w:abstractNumId w:val="0"/>
  </w:num>
  <w:num w:numId="2" w16cid:durableId="829565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4066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1002513189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69A"/>
    <w:rsid w:val="000055B6"/>
    <w:rsid w:val="00020D2E"/>
    <w:rsid w:val="000579B1"/>
    <w:rsid w:val="000959BB"/>
    <w:rsid w:val="000E469A"/>
    <w:rsid w:val="0017605F"/>
    <w:rsid w:val="001A2BE1"/>
    <w:rsid w:val="002D3F31"/>
    <w:rsid w:val="00466144"/>
    <w:rsid w:val="006E467E"/>
    <w:rsid w:val="006E5548"/>
    <w:rsid w:val="006F709E"/>
    <w:rsid w:val="00777296"/>
    <w:rsid w:val="007E197C"/>
    <w:rsid w:val="007F2B70"/>
    <w:rsid w:val="00800891"/>
    <w:rsid w:val="00880389"/>
    <w:rsid w:val="008B0502"/>
    <w:rsid w:val="00983BE5"/>
    <w:rsid w:val="00990656"/>
    <w:rsid w:val="00AD3759"/>
    <w:rsid w:val="00C55591"/>
    <w:rsid w:val="00CA60AE"/>
    <w:rsid w:val="00CB5ABE"/>
    <w:rsid w:val="00CD5357"/>
    <w:rsid w:val="00D73F77"/>
    <w:rsid w:val="00F7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F634F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lv-LV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5d51ac-61a8-42ea-9bda-a3746d96ca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F670478EC654299896088F3257CEE" ma:contentTypeVersion="4" ma:contentTypeDescription="Create a new document." ma:contentTypeScope="" ma:versionID="aae5f9c02a07f8c87dbdc91fc138c5a6">
  <xsd:schema xmlns:xsd="http://www.w3.org/2001/XMLSchema" xmlns:xs="http://www.w3.org/2001/XMLSchema" xmlns:p="http://schemas.microsoft.com/office/2006/metadata/properties" xmlns:ns2="ab5d51ac-61a8-42ea-9bda-a3746d96cac4" targetNamespace="http://schemas.microsoft.com/office/2006/metadata/properties" ma:root="true" ma:fieldsID="d0b3bf0ae4d9bb8060ae4e4bdfc458cc" ns2:_="">
    <xsd:import namespace="ab5d51ac-61a8-42ea-9bda-a3746d96cac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d51ac-61a8-42ea-9bda-a3746d96cac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97F493-12FA-4CE5-86CE-05FFB610E4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67498E-1543-406D-A158-FFE020766B00}">
  <ds:schemaRefs>
    <ds:schemaRef ds:uri="http://schemas.microsoft.com/office/2006/metadata/properties"/>
    <ds:schemaRef ds:uri="http://schemas.microsoft.com/office/infopath/2007/PartnerControls"/>
    <ds:schemaRef ds:uri="ab5d51ac-61a8-42ea-9bda-a3746d96cac4"/>
  </ds:schemaRefs>
</ds:datastoreItem>
</file>

<file path=customXml/itemProps3.xml><?xml version="1.0" encoding="utf-8"?>
<ds:datastoreItem xmlns:ds="http://schemas.openxmlformats.org/officeDocument/2006/customXml" ds:itemID="{B603DFBA-7F5F-4D89-A896-C631ABC114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84F891-6CA0-485B-ACC3-0FD212227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5d51ac-61a8-42ea-9bda-a3746d96ca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3203</Words>
  <Characters>1827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Latvijas Valsts Radio un Televizijas Centrs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Lauris Laizāns</cp:lastModifiedBy>
  <cp:revision>9</cp:revision>
  <dcterms:created xsi:type="dcterms:W3CDTF">2026-02-06T14:37:00Z</dcterms:created>
  <dcterms:modified xsi:type="dcterms:W3CDTF">2026-03-20T09:51:00Z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2026-02-06T14:37:27Z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e001646d-b28a-4519-9fc0-bf6532c6c978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0x010100D25F670478EC654299896088F3257CEE</vt:lpwstr>
  </property>
</Properties>
</file>