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7C79" w14:textId="77777777" w:rsidR="0026278C" w:rsidRPr="0026278C" w:rsidRDefault="0026278C" w:rsidP="0026278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6278C">
        <w:rPr>
          <w:rFonts w:ascii="Times New Roman" w:hAnsi="Times New Roman" w:cs="Times New Roman"/>
          <w:b/>
          <w:bCs/>
          <w:color w:val="auto"/>
          <w:sz w:val="24"/>
          <w:szCs w:val="24"/>
        </w:rPr>
        <w:t>1. uzdevums — Algoritmu rakstīšana vienkāršā valodā</w:t>
      </w:r>
    </w:p>
    <w:p w14:paraId="7B13B318" w14:textId="77777777" w:rsidR="0026278C" w:rsidRDefault="0026278C">
      <w:pPr>
        <w:rPr>
          <w:rFonts w:ascii="Times New Roman" w:hAnsi="Times New Roman" w:cs="Times New Roman"/>
        </w:rPr>
      </w:pPr>
    </w:p>
    <w:p w14:paraId="48F9FC14" w14:textId="73C8D802" w:rsidR="0026278C" w:rsidRDefault="0026278C" w:rsidP="0026278C">
      <w:pPr>
        <w:jc w:val="center"/>
        <w:rPr>
          <w:rFonts w:ascii="Times New Roman" w:hAnsi="Times New Roman" w:cs="Times New Roman"/>
          <w:b/>
          <w:bCs/>
        </w:rPr>
      </w:pPr>
      <w:r w:rsidRPr="0026278C">
        <w:rPr>
          <w:rFonts w:ascii="Times New Roman" w:hAnsi="Times New Roman" w:cs="Times New Roman"/>
          <w:b/>
          <w:bCs/>
        </w:rPr>
        <w:t>Pieslēgšanās e-pastam</w:t>
      </w:r>
    </w:p>
    <w:p w14:paraId="1EDC4FB6" w14:textId="32CC30E4" w:rsidR="0026278C" w:rsidRDefault="0026278C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Ieslēdz datoru vai atbloķē mobilo telefonu.</w:t>
      </w:r>
    </w:p>
    <w:p w14:paraId="41BF74E0" w14:textId="504968D6" w:rsidR="0026278C" w:rsidRDefault="0026278C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Atver iemīļotāko interneta pārlūku.</w:t>
      </w:r>
    </w:p>
    <w:p w14:paraId="218FD812" w14:textId="713B37B8" w:rsidR="0026278C" w:rsidRDefault="0026278C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Adrešu logā ievada nepieciešamā e-pasta mājaslapu.</w:t>
      </w:r>
    </w:p>
    <w:p w14:paraId="70D27629" w14:textId="14CB479B" w:rsidR="005F5DB8" w:rsidRDefault="005F5DB8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Mēģini atcerēties savu </w:t>
      </w:r>
      <w:r>
        <w:rPr>
          <w:rFonts w:ascii="Times New Roman" w:hAnsi="Times New Roman" w:cs="Times New Roman"/>
        </w:rPr>
        <w:t>lietotājvārdu un paroli</w:t>
      </w:r>
      <w:r>
        <w:rPr>
          <w:rFonts w:ascii="Times New Roman" w:hAnsi="Times New Roman" w:cs="Times New Roman"/>
        </w:rPr>
        <w:t>.</w:t>
      </w:r>
    </w:p>
    <w:p w14:paraId="72ADB79E" w14:textId="367D2B13" w:rsidR="0026278C" w:rsidRDefault="0026278C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Ievada lietotājvārdu un paroli.</w:t>
      </w:r>
    </w:p>
    <w:p w14:paraId="0B8AE979" w14:textId="4BB323EA" w:rsidR="0026278C" w:rsidRDefault="0026278C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Gaida kamēr ielādējas un atveras e-past</w:t>
      </w:r>
      <w:r w:rsidR="005F5DB8">
        <w:rPr>
          <w:rFonts w:ascii="Times New Roman" w:hAnsi="Times New Roman" w:cs="Times New Roman"/>
        </w:rPr>
        <w:t xml:space="preserve">a ziņu </w:t>
      </w:r>
      <w:proofErr w:type="spellStart"/>
      <w:r w:rsidR="005F5DB8">
        <w:rPr>
          <w:rFonts w:ascii="Times New Roman" w:hAnsi="Times New Roman" w:cs="Times New Roman"/>
        </w:rPr>
        <w:t>saskarne</w:t>
      </w:r>
      <w:proofErr w:type="spellEnd"/>
      <w:r>
        <w:rPr>
          <w:rFonts w:ascii="Times New Roman" w:hAnsi="Times New Roman" w:cs="Times New Roman"/>
        </w:rPr>
        <w:t>.</w:t>
      </w:r>
    </w:p>
    <w:p w14:paraId="2270DD75" w14:textId="0D6D1047" w:rsidR="0026278C" w:rsidRDefault="0026278C" w:rsidP="002627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beidzas, kad atveras, ielādējas </w:t>
      </w:r>
      <w:r w:rsidR="005F5DB8">
        <w:rPr>
          <w:rFonts w:ascii="Times New Roman" w:hAnsi="Times New Roman" w:cs="Times New Roman"/>
        </w:rPr>
        <w:t>ienākošie ziņojumi.</w:t>
      </w:r>
    </w:p>
    <w:p w14:paraId="62944F5E" w14:textId="77777777" w:rsidR="005F5DB8" w:rsidRPr="005F5DB8" w:rsidRDefault="005F5DB8" w:rsidP="005F5DB8">
      <w:pPr>
        <w:rPr>
          <w:rFonts w:ascii="Times New Roman" w:hAnsi="Times New Roman" w:cs="Times New Roman"/>
        </w:rPr>
      </w:pPr>
    </w:p>
    <w:p w14:paraId="6F08657E" w14:textId="6A36A502" w:rsidR="005F5DB8" w:rsidRDefault="005F5DB8" w:rsidP="005F5D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Kafijas iegāde</w:t>
      </w:r>
    </w:p>
    <w:p w14:paraId="3DEEFD30" w14:textId="152F2303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Atver kafejnīcas durvis un ieej kafejnīcā vai benzīntankā.</w:t>
      </w:r>
    </w:p>
    <w:p w14:paraId="7567DD59" w14:textId="1D3C0946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Nostājies rindā pie kases.</w:t>
      </w:r>
    </w:p>
    <w:p w14:paraId="62029143" w14:textId="340DA0C9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Domā kādu kafiju un cik lielu tilpumu izvēlēties.</w:t>
      </w:r>
    </w:p>
    <w:p w14:paraId="241F9321" w14:textId="4E35CB94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Veic kafijas pasūtījumu pie kasiera precizējot kafijas veidu, krūzes tilpumu un nepieciešamās piedevas.</w:t>
      </w:r>
    </w:p>
    <w:p w14:paraId="3DD4FC0D" w14:textId="7A901450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Izvelies apmaksas veidu -  skaidra nauda vai ar karti.</w:t>
      </w:r>
    </w:p>
    <w:p w14:paraId="305A2B7B" w14:textId="180AE65A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Veic apmaksu.</w:t>
      </w:r>
    </w:p>
    <w:p w14:paraId="5C7836A3" w14:textId="6C019D23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Dodies malā un gaidi, kamēr kafija tiks pagatavota.</w:t>
      </w:r>
    </w:p>
    <w:p w14:paraId="47A1EF26" w14:textId="24B96F89" w:rsid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Kad kafija ir gatava, tad pārbaudi vai nekas netrūkst un pasaki “Paldies”</w:t>
      </w:r>
    </w:p>
    <w:p w14:paraId="7666CB2A" w14:textId="6F34C12A" w:rsidR="005F5DB8" w:rsidRPr="005F5DB8" w:rsidRDefault="005F5DB8" w:rsidP="005F5D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beidzas, kad izej ārā no kafejnīcas vai </w:t>
      </w:r>
      <w:r>
        <w:rPr>
          <w:rFonts w:ascii="Times New Roman" w:hAnsi="Times New Roman" w:cs="Times New Roman"/>
        </w:rPr>
        <w:t>benzīntank</w:t>
      </w:r>
      <w:r>
        <w:rPr>
          <w:rFonts w:ascii="Times New Roman" w:hAnsi="Times New Roman" w:cs="Times New Roman"/>
        </w:rPr>
        <w:t>a.</w:t>
      </w:r>
    </w:p>
    <w:sectPr w:rsidR="005F5DB8" w:rsidRPr="005F5DB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97CF6"/>
    <w:multiLevelType w:val="hybridMultilevel"/>
    <w:tmpl w:val="5A6C42B4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E49D3"/>
    <w:multiLevelType w:val="hybridMultilevel"/>
    <w:tmpl w:val="F648EB5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426290">
    <w:abstractNumId w:val="1"/>
  </w:num>
  <w:num w:numId="2" w16cid:durableId="107015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8C"/>
    <w:rsid w:val="002241E0"/>
    <w:rsid w:val="0026278C"/>
    <w:rsid w:val="005F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8B261"/>
  <w15:chartTrackingRefBased/>
  <w15:docId w15:val="{89096D26-89E4-4455-A6BB-9C306245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582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Lauris Laizāns</dc:creator>
  <cp:keywords/>
  <dc:description/>
  <cp:lastModifiedBy>Lauris Laizāns</cp:lastModifiedBy>
  <cp:revision>1</cp:revision>
  <dcterms:created xsi:type="dcterms:W3CDTF">2026-03-19T15:18:00Z</dcterms:created>
  <dcterms:modified xsi:type="dcterms:W3CDTF">2026-03-19T15:38:00Z</dcterms:modified>
</cp:coreProperties>
</file>