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906"/>
      </w:tblGrid>
      <w:tr>
        <w:tc>
          <w:tcPr>
            <w:tcW w:type="dxa" w:w="11906"/>
            <w:shd w:val="clear" w:color="auto" w:fill="1A3352"/>
            <w:tcMar>
              <w:top w:w="350" w:type="dxa"/>
              <w:bottom w:w="350" w:type="dxa"/>
              <w:start w:w="900" w:type="dxa"/>
              <w:end w:w="90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FFFFFF"/>
                <w:sz w:val="44"/>
              </w:rPr>
              <w:t>Битков Кирилл Андреевич</w:t>
            </w:r>
          </w:p>
          <w:p>
            <w:pPr>
              <w:spacing w:after="120"/>
            </w:pPr>
            <w:r>
              <w:rPr>
                <w:rFonts w:ascii="Calibri" w:hAnsi="Calibri"/>
                <w:b/>
                <w:i w:val="0"/>
                <w:color w:val="2980B9"/>
                <w:sz w:val="26"/>
              </w:rPr>
              <w:t>Android Team Lead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📞 +7 (964) 590-27-39</w:t>
            </w: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 xml:space="preserve">    ✉️ kirbitkov@mail.ru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📍 Санкт-Петербург (м. Площадь Ленина) · готов к переезду и командировкам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Опыт: 10 лет в Android  ·  Английский: B2  ·  Формат: удалёнка / гибрид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906"/>
      </w:tblGrid>
      <w:tr>
        <w:tc>
          <w:tcPr>
            <w:tcW w:type="dxa" w:w="11906"/>
            <w:tcMar>
              <w:top w:w="200" w:type="dxa"/>
              <w:bottom w:w="200" w:type="dxa"/>
              <w:start w:w="900" w:type="dxa"/>
              <w:end w:w="900" w:type="dxa"/>
            </w:tcMar>
          </w:tcPr>
          <w:p/>
          <w:p>
            <w:pPr>
              <w:spacing w:before="200" w:after="80"/>
              <w:pBdr>
                <w:bottom w:val="single" w:sz="6" w:space="4" w:color="2980B9"/>
              </w:pBdr>
            </w:pPr>
            <w:r>
              <w:rPr>
                <w:rFonts w:ascii="Calibri" w:hAnsi="Calibri"/>
                <w:b/>
                <w:i w:val="0"/>
                <w:color w:val="2980B9"/>
                <w:sz w:val="24"/>
              </w:rPr>
              <w:t>Обо мне</w:t>
            </w:r>
          </w:p>
          <w:p>
            <w:pPr>
              <w:spacing w:after="40" w:line="276" w:lineRule="auto"/>
            </w:pP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Android-разработчик с 10-летним опытом, последние 5+ лет — в роли Team Lead. Сейчас руковожу Android-командой продукта с аудиторией 100+ млн пользователей (VK Видео).</w:t>
            </w:r>
          </w:p>
          <w:p>
            <w:pPr>
              <w:spacing w:after="40" w:line="276" w:lineRule="auto"/>
              <w:ind w:left="283"/>
            </w:pP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2636"/>
                <w:sz w:val="21"/>
              </w:rPr>
              <w:t xml:space="preserve">Управление командой: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процессы релизного цикла (стабильный релиз каждые 2 недели), найм, развитие разработчиков, code review, архитектурные ревью.</w:t>
            </w:r>
          </w:p>
          <w:p>
            <w:pPr>
              <w:spacing w:after="40" w:line="276" w:lineRule="auto"/>
              <w:ind w:left="283"/>
            </w:pP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2636"/>
                <w:sz w:val="21"/>
              </w:rPr>
              <w:t xml:space="preserve">Производительность: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оптимизировал холодный старт приложения с 23 с до 13 с; выстроил продакшн-мониторинг производительности (метрики старта, jank-фреймов, тиринг устройств по мощности).</w:t>
            </w:r>
          </w:p>
          <w:p>
            <w:pPr>
              <w:spacing w:after="40" w:line="276" w:lineRule="auto"/>
              <w:ind w:left="283"/>
            </w:pP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2636"/>
                <w:sz w:val="21"/>
              </w:rPr>
              <w:t xml:space="preserve">Широкая платформенная экспертиза: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работа не только с мобильными устройствами, но и с AOSP (часы на базе AOSP с доработками вендоров, Android TV, авто) — интеграции с 7 вендорами часов, 2 вендорами авто, большим сектором ТВ и ТВ-приставок.</w:t>
            </w:r>
          </w:p>
          <w:p>
            <w:pPr>
              <w:spacing w:after="40" w:line="276" w:lineRule="auto"/>
              <w:ind w:left="283"/>
            </w:pP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2636"/>
                <w:sz w:val="21"/>
              </w:rPr>
              <w:t xml:space="preserve">Технологии: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Kotlin (основной), Coroutines/Flow, Jetpack Compose, Hilt/Dagger, Clean Architecture, многомодульность, MVI/MVVM, Room, Retrofit/OkHttp, WorkManager, Navigation Component, Paging 3, KMP (обзорно). Инструменты качества: Baseline Profiles, Macrobenchmark, LeakCanary.</w:t>
            </w:r>
          </w:p>
          <w:p>
            <w:pPr>
              <w:spacing w:after="40" w:line="276" w:lineRule="auto"/>
              <w:ind w:left="283"/>
            </w:pP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2636"/>
                <w:sz w:val="21"/>
              </w:rPr>
              <w:t xml:space="preserve">ИИ в работе: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активно использую ИИ-агентов в ежедневной разработке (прототипирование, код-ревью, автоматизация рутины). Уверенно владею ComfyUI: собираю пайплайны распознавания изображений (JoyCaption), генерации изображений и видео, реализовал virtual try-on одежды; обучаю LoRA.</w:t>
            </w:r>
          </w:p>
          <w:p>
            <w:pPr>
              <w:spacing w:before="200" w:after="80"/>
              <w:pBdr>
                <w:bottom w:val="single" w:sz="6" w:space="4" w:color="2980B9"/>
              </w:pBdr>
            </w:pPr>
            <w:r>
              <w:rPr>
                <w:rFonts w:ascii="Calibri" w:hAnsi="Calibri"/>
                <w:b/>
                <w:i w:val="0"/>
                <w:color w:val="2980B9"/>
                <w:sz w:val="24"/>
              </w:rPr>
              <w:t>Опыт работы</w:t>
            </w:r>
          </w:p>
          <w:p>
            <w:pPr>
              <w:tabs>
                <w:tab w:pos="10772" w:val="right"/>
              </w:tabs>
              <w:spacing w:before="120" w:after="20"/>
            </w:pPr>
            <w:r>
              <w:rPr>
                <w:rFonts w:ascii="Calibri" w:hAnsi="Calibri"/>
                <w:b/>
                <w:i w:val="0"/>
                <w:color w:val="1A2636"/>
                <w:sz w:val="23"/>
              </w:rPr>
              <w:t>VK (ВКонтакте)</w:t>
            </w: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  ·  Android Team Lead (Android TV / Mobile)</w:t>
            </w:r>
            <w:r>
              <w:tab/>
            </w:r>
            <w:r>
              <w:rPr>
                <w:rFonts w:ascii="Calibri" w:hAnsi="Calibri"/>
                <w:b w:val="0"/>
                <w:i w:val="0"/>
                <w:color w:val="6B8599"/>
                <w:sz w:val="19"/>
              </w:rPr>
              <w:t>окт. 2020 — наст. время  ·  5 лет 10 мес</w:t>
            </w:r>
          </w:p>
          <w:p>
            <w:pPr>
              <w:spacing w:after="40" w:line="276" w:lineRule="auto"/>
            </w:pPr>
            <w:r>
              <w:rPr>
                <w:rFonts w:ascii="Calibri" w:hAnsi="Calibri"/>
                <w:b w:val="0"/>
                <w:i/>
                <w:color w:val="6B8599"/>
                <w:sz w:val="20"/>
              </w:rPr>
              <w:t>Москва  ·  два связанных этапа в роли руководителя Android-команд:</w:t>
            </w:r>
          </w:p>
          <w:p>
            <w:pPr>
              <w:spacing w:after="20" w:line="276" w:lineRule="auto"/>
            </w:pPr>
            <w:r>
              <w:rPr>
                <w:rFonts w:ascii="Calibri" w:hAnsi="Calibri"/>
                <w:b/>
                <w:i w:val="0"/>
                <w:color w:val="1A2636"/>
                <w:sz w:val="21"/>
              </w:rPr>
              <w:t>Этап 2. VK Видео — Руководитель Android-команды (май 2024 — наст. время)</w:t>
            </w:r>
          </w:p>
          <w:p>
            <w:pPr>
              <w:spacing w:after="40" w:line="276" w:lineRule="auto"/>
              <w:ind w:left="283"/>
            </w:pP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Руковожу командой из 6 Android-разработчиков (включая меня — 7 человек); параллельно с нами над ТВ-продуктом работает ещё одна Android-команда, мы регулярно синкаемся.</w:t>
            </w:r>
          </w:p>
          <w:p>
            <w:pPr>
              <w:spacing w:after="40" w:line="276" w:lineRule="auto"/>
              <w:ind w:left="283"/>
            </w:pP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2636"/>
                <w:sz w:val="21"/>
              </w:rPr>
              <w:t xml:space="preserve">Обеспечиваю стабильный релизный цикл: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 xml:space="preserve">поставка релиза каждые 2 недели для продукта с аудиторией </w:t>
            </w:r>
            <w:r>
              <w:rPr>
                <w:rFonts w:ascii="Calibri" w:hAnsi="Calibri"/>
                <w:b/>
                <w:i w:val="0"/>
                <w:color w:val="2C3E50"/>
                <w:sz w:val="21"/>
              </w:rPr>
              <w:t>100+ млн пользователей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.</w:t>
            </w:r>
          </w:p>
          <w:p>
            <w:pPr>
              <w:spacing w:after="40" w:line="276" w:lineRule="auto"/>
              <w:ind w:left="283"/>
            </w:pP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2636"/>
                <w:sz w:val="21"/>
              </w:rPr>
              <w:t xml:space="preserve">Производительность (ключевое):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 xml:space="preserve">инициировал и провёл оптимизацию холодного старта — </w:t>
            </w:r>
            <w:r>
              <w:rPr>
                <w:rFonts w:ascii="Calibri" w:hAnsi="Calibri"/>
                <w:b/>
                <w:i w:val="0"/>
                <w:color w:val="2C3E50"/>
                <w:sz w:val="21"/>
              </w:rPr>
              <w:t>снизил время с 23 до 13 секунд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. Разобрал причины медленного старта, предложил решение, реализовал с командой.</w:t>
            </w:r>
          </w:p>
          <w:p>
            <w:pPr>
              <w:spacing w:after="40" w:line="276" w:lineRule="auto"/>
              <w:ind w:left="283"/>
            </w:pP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2636"/>
                <w:sz w:val="21"/>
              </w:rPr>
              <w:t xml:space="preserve">Аналитика и мониторинг: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выстроил метрики на холодный старт и jank-фреймы (StatsHouse, Superset). Собрал данные о производительности устройств, реализовал тиринг (device tiering) на сильные/слабые устройства.</w:t>
            </w:r>
          </w:p>
          <w:p>
            <w:pPr>
              <w:spacing w:after="40" w:line="276" w:lineRule="auto"/>
              <w:ind w:left="283"/>
            </w:pP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2636"/>
                <w:sz w:val="21"/>
              </w:rPr>
              <w:t xml:space="preserve">Продуктовые изменения: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 xml:space="preserve">реализовали ключевые разделы продукта — библиотека, подписки, новая авторизация. Провели интеграцию с Алисой: появились голосовые команды для удобного взаимодействия с приложением. Реализовали полку рекомендаций в лаунчере ТВ-вендоров. Суммарно по фичам получен </w:t>
            </w:r>
            <w:r>
              <w:rPr>
                <w:rFonts w:ascii="Calibri" w:hAnsi="Calibri"/>
                <w:b/>
                <w:i w:val="0"/>
                <w:color w:val="2C3E50"/>
                <w:sz w:val="21"/>
              </w:rPr>
              <w:t>существенный прирост TVT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 xml:space="preserve"> (времени просмотра).</w:t>
            </w:r>
          </w:p>
          <w:p>
            <w:pPr>
              <w:spacing w:after="40" w:line="276" w:lineRule="auto"/>
              <w:ind w:left="283"/>
            </w:pP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Взаимодействие со смежными командами (iOS, backend, product, дизайн).</w:t>
            </w:r>
          </w:p>
          <w:p>
            <w:pPr>
              <w:spacing w:after="20" w:line="276" w:lineRule="auto"/>
            </w:pPr>
            <w:r>
              <w:rPr>
                <w:rFonts w:ascii="Calibri" w:hAnsi="Calibri"/>
                <w:b/>
                <w:i w:val="0"/>
                <w:color w:val="1A2636"/>
                <w:sz w:val="21"/>
              </w:rPr>
              <w:t>Этап 1. Маруся (AOSP-устройства) — Руководитель Android-команды (окт. 2020 — май 2024)</w:t>
            </w:r>
          </w:p>
          <w:p>
            <w:pPr>
              <w:spacing w:after="40" w:line="276" w:lineRule="auto"/>
              <w:ind w:left="283"/>
            </w:pP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Руководил командой из 3 Android-разработчиков; занимались разработкой и интеграцией голосового ассистента «Маруся» в устройства на базе AOSP. В мае 2024 проект был закрыт, я переведён руководителем команды в VK Видео.</w:t>
            </w:r>
          </w:p>
          <w:p>
            <w:pPr>
              <w:spacing w:after="40" w:line="276" w:lineRule="auto"/>
              <w:ind w:left="283"/>
            </w:pP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2636"/>
                <w:sz w:val="21"/>
              </w:rPr>
              <w:t xml:space="preserve">Расширение охвата устройств: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начали с умной колонки, затем последовательно вышли на новые сегменты — 2 вендора авто (Chery, Haval), 7 вендоров часов (Geozon, Aimoto и др., включая детские часы), а также большой сектор ТВ и ТВ-приставок (Wildred, Kvant, Ростелеком).</w:t>
            </w:r>
          </w:p>
          <w:p>
            <w:pPr>
              <w:spacing w:after="40" w:line="276" w:lineRule="auto"/>
              <w:ind w:left="283"/>
            </w:pP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2636"/>
                <w:sz w:val="21"/>
              </w:rPr>
              <w:t xml:space="preserve">Основной упор — ТВ: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реализовали полноценного ассистента с двумя режимами — полноэкранным (плеер, Wikipedia и др.) и свёрнутым. Это дало продвинутые сценарии: например, играть на PlayStation и параллельно слушать музыку, управлять громкостью голосом, искать фильмы голосовыми командами.</w:t>
            </w:r>
          </w:p>
          <w:p>
            <w:pPr>
              <w:spacing w:after="40" w:line="276" w:lineRule="auto"/>
              <w:ind w:left="283"/>
            </w:pP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2636"/>
                <w:sz w:val="21"/>
              </w:rPr>
              <w:t xml:space="preserve">Взаимодействие с вендорами (в т.ч. китайскими коллегами):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регулярные созвоны по вопросам интеграции. Давал рекомендации по доработке прошивки — выдача permissions на уровне прошивки, создание бессмертных (неубиваемых) фоновых процессов для ассистента, запуск сервиса распознавания ключевого слова при старте устройства.</w:t>
            </w:r>
          </w:p>
          <w:p>
            <w:pPr>
              <w:spacing w:after="40" w:line="276" w:lineRule="auto"/>
              <w:ind w:left="283"/>
            </w:pP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Проектировал архитектуру совместно с командой; искал решения для переиспользования кодовой базы на разных платформах; оптимизировал клиентскую часть для устройств со слабым железом (например, часы Geozon на Android 4.4).</w:t>
            </w:r>
          </w:p>
          <w:p>
            <w:pPr>
              <w:spacing w:after="40" w:line="276" w:lineRule="auto"/>
              <w:ind w:left="283"/>
            </w:pP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2636"/>
                <w:sz w:val="21"/>
              </w:rPr>
              <w:t xml:space="preserve">Распределение времени: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~60–70% — управление и архитектура, остальное — hands-on разработка с командой.</w:t>
            </w:r>
          </w:p>
          <w:p>
            <w:pPr>
              <w:tabs>
                <w:tab w:pos="10772" w:val="right"/>
              </w:tabs>
              <w:spacing w:before="120" w:after="20"/>
            </w:pPr>
            <w:r>
              <w:rPr>
                <w:rFonts w:ascii="Calibri" w:hAnsi="Calibri"/>
                <w:b/>
                <w:i w:val="0"/>
                <w:color w:val="1A2636"/>
                <w:sz w:val="23"/>
              </w:rPr>
              <w:t>ВТБ</w:t>
            </w: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  ·  Senior Android Developer</w:t>
            </w:r>
            <w:r>
              <w:tab/>
            </w:r>
            <w:r>
              <w:rPr>
                <w:rFonts w:ascii="Calibri" w:hAnsi="Calibri"/>
                <w:b w:val="0"/>
                <w:i w:val="0"/>
                <w:color w:val="6B8599"/>
                <w:sz w:val="19"/>
              </w:rPr>
              <w:t>июнь 2020 — окт. 2020  ·  5 мес</w:t>
            </w:r>
          </w:p>
          <w:p>
            <w:pPr>
              <w:spacing w:after="20" w:line="276" w:lineRule="auto"/>
            </w:pPr>
            <w:r>
              <w:rPr>
                <w:rFonts w:ascii="Calibri" w:hAnsi="Calibri"/>
                <w:b w:val="0"/>
                <w:i/>
                <w:color w:val="6B8599"/>
                <w:sz w:val="20"/>
              </w:rPr>
              <w:t>Москва</w:t>
            </w:r>
          </w:p>
          <w:p>
            <w:pPr>
              <w:spacing w:after="40" w:line="276" w:lineRule="auto"/>
              <w:ind w:left="283"/>
            </w:pP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 xml:space="preserve">Работа в кросс-функциональной команде страховых продуктов (защита дома, защита детей, «Антиклещ» и др.):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по 2–3 разработчика каждой мобильной платформы, продакт, дизайнер, 2–3 QA.</w:t>
            </w:r>
          </w:p>
          <w:p>
            <w:pPr>
              <w:spacing w:after="40" w:line="276" w:lineRule="auto"/>
              <w:ind w:left="283"/>
            </w:pP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 xml:space="preserve">Разработка в большом многомодульном проекте — над ним работало </w:t>
            </w:r>
            <w:r>
              <w:rPr>
                <w:rFonts w:ascii="Calibri" w:hAnsi="Calibri"/>
                <w:b/>
                <w:i w:val="0"/>
                <w:color w:val="2C3E50"/>
                <w:sz w:val="21"/>
              </w:rPr>
              <w:t>около 100 разработчиков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; решение архитектурных задач.</w:t>
            </w:r>
          </w:p>
          <w:p>
            <w:pPr>
              <w:spacing w:after="40" w:line="276" w:lineRule="auto"/>
              <w:ind w:left="283"/>
            </w:pP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2636"/>
                <w:sz w:val="21"/>
              </w:rPr>
              <w:t xml:space="preserve">Backend-driven UI (ключевая задача):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полноценно участвовал в разработке — реализация на Android + активное участие в проектировании архитектуры и обсуждениях, предлагал решения. Функционал полностью реализован и стабильно работал к моменту ухода.</w:t>
            </w:r>
          </w:p>
          <w:p>
            <w:pPr>
              <w:spacing w:after="40" w:line="276" w:lineRule="auto"/>
              <w:ind w:left="283"/>
            </w:pP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Еженедельные гильдии Android-разработчиков банка: обсуждение новых технологий, техдолга, архитектурных решений.</w:t>
            </w:r>
          </w:p>
          <w:p>
            <w:pPr>
              <w:tabs>
                <w:tab w:pos="10772" w:val="right"/>
              </w:tabs>
              <w:spacing w:before="120" w:after="20"/>
            </w:pPr>
            <w:r>
              <w:rPr>
                <w:rFonts w:ascii="Calibri" w:hAnsi="Calibri"/>
                <w:b/>
                <w:i w:val="0"/>
                <w:color w:val="1A2636"/>
                <w:sz w:val="23"/>
              </w:rPr>
              <w:t>Яндекс</w:t>
            </w: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  ·  Android Developer</w:t>
            </w:r>
            <w:r>
              <w:tab/>
            </w:r>
            <w:r>
              <w:rPr>
                <w:rFonts w:ascii="Calibri" w:hAnsi="Calibri"/>
                <w:b w:val="0"/>
                <w:i w:val="0"/>
                <w:color w:val="6B8599"/>
                <w:sz w:val="19"/>
              </w:rPr>
              <w:t>янв. 2020 — апр. 2020  ·  4 мес</w:t>
            </w:r>
          </w:p>
          <w:p>
            <w:pPr>
              <w:spacing w:after="20" w:line="276" w:lineRule="auto"/>
            </w:pPr>
            <w:r>
              <w:rPr>
                <w:rFonts w:ascii="Calibri" w:hAnsi="Calibri"/>
                <w:b w:val="0"/>
                <w:i/>
                <w:color w:val="6B8599"/>
                <w:sz w:val="20"/>
              </w:rPr>
              <w:t>Москва</w:t>
            </w:r>
          </w:p>
          <w:p>
            <w:pPr>
              <w:spacing w:after="40" w:line="276" w:lineRule="auto"/>
              <w:ind w:left="283"/>
            </w:pP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 xml:space="preserve">Приглашён в «стартапный» проект Яндекса — </w:t>
            </w:r>
            <w:r>
              <w:rPr>
                <w:rFonts w:ascii="Calibri" w:hAnsi="Calibri"/>
                <w:b/>
                <w:i w:val="0"/>
                <w:color w:val="2C3E50"/>
                <w:sz w:val="21"/>
              </w:rPr>
              <w:t>Sloy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: молодёжный контент-сервис с AR-технологиями. Среди фич — детект одежды на людях в реальном времени и по фото с моментальным поиском аналогичных товаров.</w:t>
            </w:r>
          </w:p>
          <w:p>
            <w:pPr>
              <w:spacing w:after="40" w:line="276" w:lineRule="auto"/>
              <w:ind w:left="283"/>
            </w:pP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Разрабатывал Android-часть продукта; проект был закрыт руководством на этапе альфы.</w:t>
            </w:r>
          </w:p>
          <w:p>
            <w:pPr>
              <w:tabs>
                <w:tab w:pos="10772" w:val="right"/>
              </w:tabs>
              <w:spacing w:before="120" w:after="20"/>
            </w:pPr>
            <w:r>
              <w:rPr>
                <w:rFonts w:ascii="Calibri" w:hAnsi="Calibri"/>
                <w:b/>
                <w:i w:val="0"/>
                <w:color w:val="1A2636"/>
                <w:sz w:val="23"/>
              </w:rPr>
              <w:t>Cinemood</w:t>
            </w: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  ·  Senior / Lead Android Developer</w:t>
            </w:r>
            <w:r>
              <w:tab/>
            </w:r>
            <w:r>
              <w:rPr>
                <w:rFonts w:ascii="Calibri" w:hAnsi="Calibri"/>
                <w:b w:val="0"/>
                <w:i w:val="0"/>
                <w:color w:val="6B8599"/>
                <w:sz w:val="19"/>
              </w:rPr>
              <w:t>нояб. 2017 — янв. 2020  ·  2 года 3 мес</w:t>
            </w:r>
          </w:p>
          <w:p>
            <w:pPr>
              <w:spacing w:after="40" w:line="276" w:lineRule="auto"/>
              <w:ind w:left="283"/>
            </w:pP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 xml:space="preserve">Разработка ПО для </w:t>
            </w:r>
            <w:r>
              <w:rPr>
                <w:rFonts w:ascii="Calibri" w:hAnsi="Calibri"/>
                <w:b/>
                <w:i w:val="0"/>
                <w:color w:val="2C3E50"/>
                <w:sz w:val="21"/>
              </w:rPr>
              <w:t>диапроектора на базе Android-устройства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: вместо экрана — проекция на стену. Устройство работало на самописной сборке AOSP: периодически правил прошивку и дописывал драйверы (~10% времени).</w:t>
            </w:r>
          </w:p>
          <w:p>
            <w:pPr>
              <w:spacing w:after="40" w:line="276" w:lineRule="auto"/>
              <w:ind w:left="283"/>
            </w:pP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2636"/>
                <w:sz w:val="21"/>
              </w:rPr>
              <w:t xml:space="preserve">Экосистема устройства: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полноценный собственный лаунчер, свой стор приложений, витрина с интеграциями партнёров (Иви, Мульт и др.).</w:t>
            </w:r>
          </w:p>
          <w:p>
            <w:pPr>
              <w:spacing w:after="40" w:line="276" w:lineRule="auto"/>
              <w:ind w:left="283"/>
            </w:pP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2636"/>
                <w:sz w:val="21"/>
              </w:rPr>
              <w:t xml:space="preserve">Проект 360: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диапроектор как «окно» в VR-видео и игры 360.</w:t>
            </w:r>
          </w:p>
          <w:p>
            <w:pPr>
              <w:spacing w:after="40" w:line="276" w:lineRule="auto"/>
              <w:ind w:left="283"/>
            </w:pP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Разработка приложений для слабого железа (Android API 19, 23): кастомные View, нестандартные задачи.</w:t>
            </w:r>
          </w:p>
          <w:p>
            <w:pPr>
              <w:spacing w:after="40" w:line="276" w:lineRule="auto"/>
              <w:ind w:left="283"/>
            </w:pP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2636"/>
                <w:sz w:val="21"/>
              </w:rPr>
              <w:t xml:space="preserve">С сент. 2018 — Senior Android Developer: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ключевая роль в создании нового UI для лаунчера, проектирование более гибкой и поддерживаемой архитектуры; помощь middle/junior, code review.</w:t>
            </w:r>
          </w:p>
          <w:p>
            <w:pPr>
              <w:spacing w:after="40" w:line="276" w:lineRule="auto"/>
              <w:ind w:left="283"/>
            </w:pP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2636"/>
                <w:sz w:val="21"/>
              </w:rPr>
              <w:t xml:space="preserve">С авг. 2019 — Lead of development: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управление процессом разработки и тестирования, проектирование архитектуры взаимодействия приложений с системными сервисами, спринт-планирование, управление подрядчиками.</w:t>
            </w:r>
          </w:p>
          <w:p>
            <w:pPr>
              <w:spacing w:after="20" w:line="276" w:lineRule="auto"/>
            </w:pPr>
            <w:r>
              <w:rPr>
                <w:rFonts w:ascii="Calibri" w:hAnsi="Calibri"/>
                <w:b/>
                <w:i w:val="0"/>
                <w:color w:val="1A2636"/>
                <w:sz w:val="21"/>
              </w:rPr>
              <w:t>Ранний опыт (2015–2017)</w:t>
            </w:r>
          </w:p>
          <w:p>
            <w:pPr>
              <w:spacing w:after="40" w:line="276" w:lineRule="auto"/>
              <w:ind w:left="283"/>
            </w:pP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Мобильные бизнес-решения (2017) — Junior Android Developer: разработка приложений по требованиям заказчиков.</w:t>
            </w:r>
          </w:p>
          <w:p>
            <w:pPr>
              <w:spacing w:after="40" w:line="276" w:lineRule="auto"/>
              <w:ind w:left="283"/>
            </w:pP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MOLGA Consulting (2016) — SAP Success Factors Intern: интеграция с HR-ресурсами (hh.ru, SuperJob) через Dell Boomi; тестирование в SoapUI.</w:t>
            </w:r>
          </w:p>
          <w:p>
            <w:pPr>
              <w:spacing w:after="40" w:line="276" w:lineRule="auto"/>
              <w:ind w:left="283"/>
            </w:pP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Прогноз, ЗАО (2015) — Java Intern: практика под руководством опытного разработчика.</w:t>
            </w:r>
          </w:p>
          <w:p>
            <w:pPr>
              <w:spacing w:before="200" w:after="80"/>
              <w:pBdr>
                <w:bottom w:val="single" w:sz="6" w:space="4" w:color="2980B9"/>
              </w:pBdr>
            </w:pPr>
            <w:r>
              <w:rPr>
                <w:rFonts w:ascii="Calibri" w:hAnsi="Calibri"/>
                <w:b/>
                <w:i w:val="0"/>
                <w:color w:val="2980B9"/>
                <w:sz w:val="24"/>
              </w:rPr>
              <w:t>Образование</w:t>
            </w:r>
          </w:p>
          <w:p>
            <w:pPr>
              <w:spacing w:after="40" w:line="276" w:lineRule="auto"/>
            </w:pP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МГУПИ (Московский государственный университет приборостроения и информатики) — высшее, 2015. Инженерия, системы CAD.</w:t>
            </w:r>
          </w:p>
          <w:p>
            <w:pPr>
              <w:spacing w:after="40" w:line="276" w:lineRule="auto"/>
            </w:pPr>
            <w:r>
              <w:rPr>
                <w:rFonts w:ascii="Calibri" w:hAnsi="Calibri"/>
                <w:b w:val="0"/>
                <w:i w:val="0"/>
                <w:color w:val="6B8599"/>
                <w:sz w:val="20"/>
              </w:rPr>
              <w:t>Дополнительно: 2017 — Android Developer (Geekbrains); 2016 — Java Developer (Geekbrains).</w:t>
            </w:r>
          </w:p>
          <w:p>
            <w:pPr>
              <w:spacing w:before="200" w:after="80"/>
              <w:pBdr>
                <w:bottom w:val="single" w:sz="6" w:space="4" w:color="2980B9"/>
              </w:pBdr>
            </w:pPr>
            <w:r>
              <w:rPr>
                <w:rFonts w:ascii="Calibri" w:hAnsi="Calibri"/>
                <w:b/>
                <w:i w:val="0"/>
                <w:color w:val="2980B9"/>
                <w:sz w:val="24"/>
              </w:rPr>
              <w:t>Ключевые навыки</w:t>
            </w:r>
          </w:p>
          <w:p>
            <w:pPr>
              <w:spacing w:after="20"/>
              <w:ind w:left="170"/>
            </w:pPr>
            <w:r>
              <w:rPr>
                <w:rFonts w:ascii="Calibri" w:hAnsi="Calibri"/>
                <w:b/>
                <w:i w:val="0"/>
                <w:color w:val="1A2636"/>
                <w:sz w:val="21"/>
              </w:rPr>
              <w:t xml:space="preserve">Языки: 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Kotlin (основной), Java (legacy-поддержка), C++ (базово)</w:t>
            </w:r>
          </w:p>
          <w:p>
            <w:pPr>
              <w:spacing w:after="20"/>
              <w:ind w:left="170"/>
            </w:pPr>
            <w:r>
              <w:rPr>
                <w:rFonts w:ascii="Calibri" w:hAnsi="Calibri"/>
                <w:b/>
                <w:i w:val="0"/>
                <w:color w:val="1A2636"/>
                <w:sz w:val="21"/>
              </w:rPr>
              <w:t xml:space="preserve">Android: 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Android SDK, Jetpack Compose, Coroutines/Flow, Architecture Components, Jetpack, Room, WorkManager, Navigation Component, Paging 3</w:t>
            </w:r>
          </w:p>
          <w:p>
            <w:pPr>
              <w:spacing w:after="20"/>
              <w:ind w:left="170"/>
            </w:pPr>
            <w:r>
              <w:rPr>
                <w:rFonts w:ascii="Calibri" w:hAnsi="Calibri"/>
                <w:b/>
                <w:i w:val="0"/>
                <w:color w:val="1A2636"/>
                <w:sz w:val="21"/>
              </w:rPr>
              <w:t xml:space="preserve">Архитектура: 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Clean Architecture, MVVM/MVI, многомодульность, Design Patterns, ООП</w:t>
            </w:r>
          </w:p>
          <w:p>
            <w:pPr>
              <w:spacing w:after="20"/>
              <w:ind w:left="170"/>
            </w:pPr>
            <w:r>
              <w:rPr>
                <w:rFonts w:ascii="Calibri" w:hAnsi="Calibri"/>
                <w:b/>
                <w:i w:val="0"/>
                <w:color w:val="1A2636"/>
                <w:sz w:val="21"/>
              </w:rPr>
              <w:t xml:space="preserve">DI / Сеть / БД: 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Hilt, Dagger 2  ·  Retrofit 2 + OkHttp  ·  Room, Realm, SQLite, SQL</w:t>
            </w:r>
          </w:p>
          <w:p>
            <w:pPr>
              <w:spacing w:after="20"/>
              <w:ind w:left="170"/>
            </w:pPr>
            <w:r>
              <w:rPr>
                <w:rFonts w:ascii="Calibri" w:hAnsi="Calibri"/>
                <w:b/>
                <w:i w:val="0"/>
                <w:color w:val="1A2636"/>
                <w:sz w:val="21"/>
              </w:rPr>
              <w:t xml:space="preserve">Производительность: 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профилирование, Baseline Profiles, Macrobenchmark, оптимизация холодного старта, продакшн-мониторинг (jank-метрики, device tiering), LeakCanary</w:t>
            </w:r>
          </w:p>
          <w:p>
            <w:pPr>
              <w:spacing w:after="20"/>
              <w:ind w:left="170"/>
            </w:pPr>
            <w:r>
              <w:rPr>
                <w:rFonts w:ascii="Calibri" w:hAnsi="Calibri"/>
                <w:b/>
                <w:i w:val="0"/>
                <w:color w:val="1A2636"/>
                <w:sz w:val="21"/>
              </w:rPr>
              <w:t xml:space="preserve">Платформы: 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AOSP (часы на базе AOSP с доработками вендоров), Android TV, авто (Automotive)</w:t>
            </w:r>
          </w:p>
          <w:p>
            <w:pPr>
              <w:spacing w:after="20"/>
              <w:ind w:left="170"/>
            </w:pPr>
            <w:r>
              <w:rPr>
                <w:rFonts w:ascii="Calibri" w:hAnsi="Calibri"/>
                <w:b/>
                <w:i w:val="0"/>
                <w:color w:val="1A2636"/>
                <w:sz w:val="21"/>
              </w:rPr>
              <w:t xml:space="preserve">Инструменты: 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Git, Android Studio, Jira, CI/CD (feature flags, релизные поезда)</w:t>
            </w:r>
          </w:p>
          <w:p>
            <w:pPr>
              <w:spacing w:after="20"/>
              <w:ind w:left="170"/>
            </w:pPr>
            <w:r>
              <w:rPr>
                <w:rFonts w:ascii="Calibri" w:hAnsi="Calibri"/>
                <w:b/>
                <w:i w:val="0"/>
                <w:color w:val="1A2636"/>
                <w:sz w:val="21"/>
              </w:rPr>
              <w:t xml:space="preserve">ИИ-инструменты: 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ИИ-агенты в ежедневной разработке (ZCode, GLM); ComfyUI — пайплайны распознавания (JoyCaption), генерации изображений/видео, virtual try-on; обучение LoRA</w:t>
            </w:r>
          </w:p>
          <w:p>
            <w:pPr>
              <w:spacing w:after="20"/>
              <w:ind w:left="170"/>
            </w:pPr>
            <w:r>
              <w:rPr>
                <w:rFonts w:ascii="Calibri" w:hAnsi="Calibri"/>
                <w:b/>
                <w:i w:val="0"/>
                <w:color w:val="1A2636"/>
                <w:sz w:val="21"/>
              </w:rPr>
              <w:t xml:space="preserve">Управление: 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ведение команды, найм, code review, архитектурные ревью, релизные процессы</w:t>
            </w:r>
          </w:p>
          <w:p>
            <w:pPr>
              <w:spacing w:before="200" w:after="80"/>
              <w:pBdr>
                <w:bottom w:val="single" w:sz="6" w:space="4" w:color="2980B9"/>
              </w:pBdr>
            </w:pPr>
            <w:r>
              <w:rPr>
                <w:rFonts w:ascii="Calibri" w:hAnsi="Calibri"/>
                <w:b/>
                <w:i w:val="0"/>
                <w:color w:val="2980B9"/>
                <w:sz w:val="24"/>
              </w:rPr>
              <w:t>Дополнительно</w:t>
            </w:r>
          </w:p>
          <w:p>
            <w:pPr>
              <w:spacing w:after="40" w:line="276" w:lineRule="auto"/>
              <w:ind w:left="283"/>
            </w:pP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Водительские права категории A, B, личный автомобиль.</w:t>
            </w:r>
          </w:p>
          <w:p>
            <w:pPr>
              <w:spacing w:after="40" w:line="276" w:lineRule="auto"/>
              <w:ind w:left="283"/>
            </w:pP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2636"/>
                <w:sz w:val="21"/>
              </w:rPr>
              <w:t xml:space="preserve">Мотогонки: </w:t>
            </w:r>
            <w:r>
              <w:rPr>
                <w:rFonts w:ascii="Calibri" w:hAnsi="Calibri"/>
                <w:b/>
                <w:i w:val="0"/>
                <w:color w:val="2C3E50"/>
                <w:sz w:val="21"/>
              </w:rPr>
              <w:t>вице-чемпион России, Мастер спорта.</w:t>
            </w:r>
          </w:p>
          <w:p>
            <w:pPr>
              <w:spacing w:after="40" w:line="276" w:lineRule="auto"/>
              <w:ind w:left="283"/>
            </w:pPr>
            <w:r>
              <w:rPr>
                <w:rFonts w:ascii="Calibri" w:hAnsi="Calibri"/>
                <w:b/>
                <w:i w:val="0"/>
                <w:color w:val="2980B9"/>
                <w:sz w:val="21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C3E50"/>
                <w:sz w:val="21"/>
              </w:rPr>
              <w:t>Активный образ жизни: акробатика, скалолазание. Люблю VR, играю в компьютерные игры.</w:t>
            </w:r>
          </w:p>
        </w:tc>
      </w:tr>
    </w:tbl>
    <w:sectPr w:rsidR="00FC693F" w:rsidRPr="0006063C" w:rsidSect="00034616">
      <w:pgSz w:w="12240" w:h="15840"/>
      <w:pgMar w:top="0" w:right="0" w:bottom="34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76" w:lineRule="auto"/>
    </w:pPr>
    <w:rPr>
      <w:rFonts w:ascii="Calibri" w:hAnsi="Calibri"/>
      <w:color w:val="2C3E5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