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4672012B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5B399ED3" wp14:editId="4C8EE7C8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A3ADC8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84E9F5C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4B444DC2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1667F44E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D140C3C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7526209A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52BDA6BC" w14:textId="77777777" w:rsidR="007D7E60" w:rsidRDefault="00A46F1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1205</w:t>
      </w:r>
      <w:r w:rsidR="007D7E60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Object Oriented Programming 1 (JAVA)</w:t>
      </w:r>
    </w:p>
    <w:p w14:paraId="50B25EA0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65E50247" w14:textId="77777777" w:rsidR="007D7E60" w:rsidRP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1D955C0D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5F914AD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3F9ADBEF" w14:textId="77777777" w:rsidR="007D7E60" w:rsidRPr="00B57D96" w:rsidRDefault="00A46F1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32F4244F" w14:textId="77777777"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 xml:space="preserve">Project </w:t>
      </w:r>
      <w:r w:rsidR="00A46F1E">
        <w:rPr>
          <w:rFonts w:ascii="Times New Roman" w:hAnsi="Times New Roman" w:cs="Times New Roman"/>
          <w:b/>
          <w:color w:val="00B0F0"/>
          <w:sz w:val="36"/>
        </w:rPr>
        <w:t>Concluding</w:t>
      </w:r>
      <w:r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</w:p>
    <w:p w14:paraId="5B21C549" w14:textId="77777777" w:rsidR="007D7E60" w:rsidRPr="007D7E60" w:rsidRDefault="00A46F1E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332F48">
        <w:rPr>
          <w:rFonts w:ascii="Times New Roman" w:hAnsi="Times New Roman" w:cs="Times New Roman"/>
          <w:b/>
          <w:color w:val="00B0F0"/>
          <w:sz w:val="32"/>
        </w:rPr>
        <w:t xml:space="preserve"> 19-20</w:t>
      </w:r>
    </w:p>
    <w:p w14:paraId="399A7283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7527E221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581B334" w14:textId="3333E9A8" w:rsidR="008A7DF5" w:rsidRP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7BC49D91" w14:textId="0306873B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F1760E">
        <w:rPr>
          <w:rFonts w:ascii="Times New Roman" w:hAnsi="Times New Roman" w:cs="Times New Roman"/>
          <w:b/>
          <w:color w:val="FF0000"/>
          <w:sz w:val="32"/>
        </w:rPr>
        <w:t>PC MARKET</w:t>
      </w:r>
      <w:r w:rsidR="0023747B">
        <w:rPr>
          <w:rFonts w:ascii="Times New Roman" w:hAnsi="Times New Roman" w:cs="Times New Roman"/>
          <w:b/>
          <w:color w:val="FF0000"/>
          <w:sz w:val="32"/>
        </w:rPr>
        <w:t xml:space="preserve"> MANAGEMENT </w:t>
      </w:r>
    </w:p>
    <w:p w14:paraId="40DDAF0C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13914471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24733003" w14:textId="77777777" w:rsidTr="008A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6FB57CD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642884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D22A566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7205B7AE" w14:textId="40866BD6" w:rsidR="007D7E60" w:rsidRPr="008A7DF5" w:rsidRDefault="00862993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862993">
              <w:rPr>
                <w:rFonts w:ascii="Times New Roman" w:hAnsi="Times New Roman" w:cs="Times New Roman"/>
                <w:b w:val="0"/>
                <w:sz w:val="24"/>
              </w:rPr>
              <w:t>HOWLADAR , ROMAN</w:t>
            </w:r>
          </w:p>
        </w:tc>
        <w:tc>
          <w:tcPr>
            <w:tcW w:w="3932" w:type="dxa"/>
            <w:vAlign w:val="center"/>
          </w:tcPr>
          <w:p w14:paraId="6064912F" w14:textId="5DFFA8E8" w:rsidR="007D7E60" w:rsidRPr="008A7DF5" w:rsidRDefault="00862993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21-45129</w:t>
            </w:r>
            <w:r w:rsidR="0023747B">
              <w:rPr>
                <w:rFonts w:ascii="Times New Roman" w:hAnsi="Times New Roman" w:cs="Times New Roman"/>
                <w:b/>
                <w:sz w:val="24"/>
              </w:rPr>
              <w:t>-2</w:t>
            </w:r>
          </w:p>
        </w:tc>
      </w:tr>
      <w:tr w:rsidR="007D7E60" w:rsidRPr="007D7E60" w14:paraId="2F3859E4" w14:textId="77777777" w:rsidTr="0023747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52FEE0F" w14:textId="5C615811" w:rsidR="007D7E60" w:rsidRPr="008A7DF5" w:rsidRDefault="00862993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862993">
              <w:rPr>
                <w:rFonts w:ascii="Times New Roman" w:hAnsi="Times New Roman" w:cs="Times New Roman"/>
                <w:b w:val="0"/>
                <w:sz w:val="24"/>
              </w:rPr>
              <w:t>LAJIM , MD  IBRAHIM KHALIL</w:t>
            </w:r>
          </w:p>
        </w:tc>
        <w:tc>
          <w:tcPr>
            <w:tcW w:w="3932" w:type="dxa"/>
            <w:vAlign w:val="center"/>
          </w:tcPr>
          <w:p w14:paraId="1ACC6B2D" w14:textId="74692457" w:rsidR="007D7E60" w:rsidRPr="008A7DF5" w:rsidRDefault="00862993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21-45123</w:t>
            </w:r>
            <w:r w:rsidR="0023747B">
              <w:rPr>
                <w:rFonts w:ascii="Times New Roman" w:hAnsi="Times New Roman" w:cs="Times New Roman"/>
                <w:b/>
                <w:sz w:val="24"/>
              </w:rPr>
              <w:t>-2</w:t>
            </w:r>
          </w:p>
        </w:tc>
      </w:tr>
      <w:tr w:rsidR="0023747B" w:rsidRPr="007D7E60" w14:paraId="602A6172" w14:textId="77777777" w:rsidTr="0023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31BEDEDC" w14:textId="251B96B3" w:rsidR="0023747B" w:rsidRDefault="0023747B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KHAN , SHAKIL </w:t>
            </w:r>
          </w:p>
        </w:tc>
        <w:tc>
          <w:tcPr>
            <w:tcW w:w="3932" w:type="dxa"/>
            <w:vAlign w:val="center"/>
          </w:tcPr>
          <w:p w14:paraId="02786795" w14:textId="49696A9A" w:rsidR="0023747B" w:rsidRPr="008A7DF5" w:rsidRDefault="0023747B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21-45118-2</w:t>
            </w:r>
          </w:p>
        </w:tc>
      </w:tr>
      <w:tr w:rsidR="0023747B" w:rsidRPr="007D7E60" w14:paraId="24E5F603" w14:textId="77777777" w:rsidTr="0023747B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bottom w:val="single" w:sz="4" w:space="0" w:color="auto"/>
            </w:tcBorders>
            <w:vAlign w:val="center"/>
          </w:tcPr>
          <w:p w14:paraId="0236372E" w14:textId="34CD7760" w:rsidR="0023747B" w:rsidRDefault="0023747B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KAOSAR , MD.AL FAHIM </w:t>
            </w:r>
          </w:p>
        </w:tc>
        <w:tc>
          <w:tcPr>
            <w:tcW w:w="3932" w:type="dxa"/>
            <w:vAlign w:val="center"/>
          </w:tcPr>
          <w:p w14:paraId="74EF8C4A" w14:textId="710C3244" w:rsidR="0023747B" w:rsidRPr="008A7DF5" w:rsidRDefault="0023747B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21-45144-2</w:t>
            </w:r>
          </w:p>
        </w:tc>
      </w:tr>
    </w:tbl>
    <w:p w14:paraId="1FDD50AE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6CD651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52669041" w14:textId="77777777" w:rsidR="00E96356" w:rsidRDefault="00E9635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43B8FB9C" w14:textId="77777777" w:rsidR="00E96356" w:rsidRDefault="00E9635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2A995C07" w14:textId="6997A9C5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A58DF4D" w14:textId="3E7B8D07" w:rsidR="00AE10C5" w:rsidRDefault="00AE10C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4DE095B" w14:textId="77777777" w:rsidR="00AE10C5" w:rsidRDefault="00AE10C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86C2F8A" w14:textId="77777777" w:rsidR="00260B94" w:rsidRPr="007D7E60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14:paraId="2B93BAF4" w14:textId="77777777" w:rsidR="00BB2F5C" w:rsidRDefault="00BB2F5C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31CFB93B" w14:textId="4B39C945" w:rsidR="002B29B8" w:rsidRPr="00862993" w:rsidRDefault="0023747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862993">
        <w:rPr>
          <w:rFonts w:ascii="Times New Roman" w:hAnsi="Times New Roman" w:cs="Times New Roman"/>
          <w:sz w:val="24"/>
        </w:rPr>
        <w:t xml:space="preserve">We are developing this mini data management code in java for a pc shop owner to manage his </w:t>
      </w:r>
      <w:r w:rsidR="003F397B" w:rsidRPr="00862993">
        <w:rPr>
          <w:rFonts w:ascii="Times New Roman" w:hAnsi="Times New Roman" w:cs="Times New Roman"/>
          <w:sz w:val="24"/>
        </w:rPr>
        <w:t>shop,</w:t>
      </w:r>
      <w:r w:rsidRPr="00862993">
        <w:rPr>
          <w:rFonts w:ascii="Times New Roman" w:hAnsi="Times New Roman" w:cs="Times New Roman"/>
          <w:sz w:val="24"/>
        </w:rPr>
        <w:t xml:space="preserve"> </w:t>
      </w:r>
      <w:r w:rsidR="00B60AD7" w:rsidRPr="00862993">
        <w:rPr>
          <w:rFonts w:ascii="Times New Roman" w:hAnsi="Times New Roman" w:cs="Times New Roman"/>
          <w:sz w:val="24"/>
        </w:rPr>
        <w:t>components</w:t>
      </w:r>
      <w:r w:rsidRPr="00862993">
        <w:rPr>
          <w:rFonts w:ascii="Times New Roman" w:hAnsi="Times New Roman" w:cs="Times New Roman"/>
          <w:sz w:val="24"/>
        </w:rPr>
        <w:t>,</w:t>
      </w:r>
      <w:r w:rsidR="00B60AD7" w:rsidRPr="00862993">
        <w:rPr>
          <w:rFonts w:ascii="Times New Roman" w:hAnsi="Times New Roman" w:cs="Times New Roman"/>
          <w:sz w:val="24"/>
        </w:rPr>
        <w:t xml:space="preserve"> </w:t>
      </w:r>
      <w:r w:rsidRPr="00862993">
        <w:rPr>
          <w:rFonts w:ascii="Times New Roman" w:hAnsi="Times New Roman" w:cs="Times New Roman"/>
          <w:sz w:val="24"/>
        </w:rPr>
        <w:t xml:space="preserve">employee </w:t>
      </w:r>
      <w:r w:rsidR="003F397B" w:rsidRPr="00862993">
        <w:rPr>
          <w:rFonts w:ascii="Times New Roman" w:hAnsi="Times New Roman" w:cs="Times New Roman"/>
          <w:sz w:val="24"/>
        </w:rPr>
        <w:t>easily.</w:t>
      </w:r>
      <w:r w:rsidRPr="00862993">
        <w:rPr>
          <w:rFonts w:ascii="Times New Roman" w:hAnsi="Times New Roman" w:cs="Times New Roman"/>
          <w:sz w:val="24"/>
        </w:rPr>
        <w:t xml:space="preserve"> </w:t>
      </w:r>
      <w:r w:rsidR="003F397B">
        <w:rPr>
          <w:rFonts w:ascii="Times New Roman" w:hAnsi="Times New Roman" w:cs="Times New Roman"/>
          <w:sz w:val="24"/>
        </w:rPr>
        <w:t>The o</w:t>
      </w:r>
      <w:r w:rsidRPr="00862993">
        <w:rPr>
          <w:rFonts w:ascii="Times New Roman" w:hAnsi="Times New Roman" w:cs="Times New Roman"/>
          <w:sz w:val="24"/>
        </w:rPr>
        <w:t xml:space="preserve">wner can check </w:t>
      </w:r>
      <w:r w:rsidR="003F397B">
        <w:rPr>
          <w:rFonts w:ascii="Times New Roman" w:hAnsi="Times New Roman" w:cs="Times New Roman"/>
          <w:sz w:val="24"/>
        </w:rPr>
        <w:t xml:space="preserve">the </w:t>
      </w:r>
      <w:r w:rsidRPr="00862993">
        <w:rPr>
          <w:rFonts w:ascii="Times New Roman" w:hAnsi="Times New Roman" w:cs="Times New Roman"/>
          <w:sz w:val="24"/>
        </w:rPr>
        <w:t>available</w:t>
      </w:r>
      <w:r w:rsidR="00B60AD7" w:rsidRPr="00862993">
        <w:rPr>
          <w:rFonts w:ascii="Times New Roman" w:hAnsi="Times New Roman" w:cs="Times New Roman"/>
          <w:sz w:val="24"/>
        </w:rPr>
        <w:t xml:space="preserve"> quantity </w:t>
      </w:r>
      <w:r w:rsidR="003F397B" w:rsidRPr="00862993">
        <w:rPr>
          <w:rFonts w:ascii="Times New Roman" w:hAnsi="Times New Roman" w:cs="Times New Roman"/>
          <w:sz w:val="24"/>
        </w:rPr>
        <w:t>of components</w:t>
      </w:r>
      <w:r w:rsidR="00B60AD7" w:rsidRPr="00862993">
        <w:rPr>
          <w:rFonts w:ascii="Times New Roman" w:hAnsi="Times New Roman" w:cs="Times New Roman"/>
          <w:sz w:val="24"/>
        </w:rPr>
        <w:t xml:space="preserve"> and also can sell and add them.</w:t>
      </w:r>
    </w:p>
    <w:p w14:paraId="2500AA3D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58FABFF" w14:textId="77777777" w:rsidR="00E96356" w:rsidRPr="007D7E60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3C61434" w14:textId="77777777" w:rsidR="002B085A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Analysis:</w:t>
      </w:r>
    </w:p>
    <w:p w14:paraId="372F6F2D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1C8ECFC" w14:textId="3710E431" w:rsidR="003F34F4" w:rsidRPr="00862993" w:rsidRDefault="00A04E8A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PC market</w:t>
      </w:r>
      <w:r w:rsidR="00026817">
        <w:rPr>
          <w:rFonts w:ascii="Times New Roman" w:hAnsi="Times New Roman" w:cs="Times New Roman"/>
          <w:sz w:val="24"/>
        </w:rPr>
        <w:t xml:space="preserve"> owner</w:t>
      </w:r>
      <w:r w:rsidR="003F397B">
        <w:rPr>
          <w:rFonts w:ascii="Times New Roman" w:hAnsi="Times New Roman" w:cs="Times New Roman"/>
          <w:sz w:val="24"/>
        </w:rPr>
        <w:t>s</w:t>
      </w:r>
      <w:r w:rsidR="00026817">
        <w:rPr>
          <w:rFonts w:ascii="Times New Roman" w:hAnsi="Times New Roman" w:cs="Times New Roman"/>
          <w:sz w:val="24"/>
        </w:rPr>
        <w:t xml:space="preserve"> can use this </w:t>
      </w:r>
      <w:r w:rsidR="003F397B">
        <w:rPr>
          <w:rFonts w:ascii="Times New Roman" w:hAnsi="Times New Roman" w:cs="Times New Roman"/>
          <w:sz w:val="24"/>
        </w:rPr>
        <w:t>application.</w:t>
      </w:r>
      <w:r w:rsidR="00862993" w:rsidRPr="00862993">
        <w:rPr>
          <w:rFonts w:ascii="Times New Roman" w:hAnsi="Times New Roman" w:cs="Times New Roman"/>
          <w:sz w:val="24"/>
        </w:rPr>
        <w:t xml:space="preserve"> By using this application </w:t>
      </w:r>
      <w:r w:rsidR="0086299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market owner can manage</w:t>
      </w:r>
      <w:r w:rsidR="00862993" w:rsidRPr="00862993">
        <w:rPr>
          <w:rFonts w:ascii="Times New Roman" w:hAnsi="Times New Roman" w:cs="Times New Roman"/>
          <w:sz w:val="24"/>
        </w:rPr>
        <w:t xml:space="preserve"> shop</w:t>
      </w:r>
      <w:r>
        <w:rPr>
          <w:rFonts w:ascii="Times New Roman" w:hAnsi="Times New Roman" w:cs="Times New Roman"/>
          <w:sz w:val="24"/>
        </w:rPr>
        <w:t>, employee</w:t>
      </w:r>
      <w:r w:rsidR="003F397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shop components. The system is developed for shop o</w:t>
      </w:r>
      <w:r w:rsidR="00026817">
        <w:rPr>
          <w:rFonts w:ascii="Times New Roman" w:hAnsi="Times New Roman" w:cs="Times New Roman"/>
          <w:sz w:val="24"/>
        </w:rPr>
        <w:t>wner</w:t>
      </w:r>
      <w:r w:rsidR="003F397B">
        <w:rPr>
          <w:rFonts w:ascii="Times New Roman" w:hAnsi="Times New Roman" w:cs="Times New Roman"/>
          <w:sz w:val="24"/>
        </w:rPr>
        <w:t>s</w:t>
      </w:r>
      <w:r w:rsidR="00026817">
        <w:rPr>
          <w:rFonts w:ascii="Times New Roman" w:hAnsi="Times New Roman" w:cs="Times New Roman"/>
          <w:sz w:val="24"/>
        </w:rPr>
        <w:t xml:space="preserve"> to save the components </w:t>
      </w:r>
      <w:r w:rsidR="003F397B">
        <w:rPr>
          <w:rFonts w:ascii="Times New Roman" w:hAnsi="Times New Roman" w:cs="Times New Roman"/>
          <w:sz w:val="24"/>
        </w:rPr>
        <w:t>name,</w:t>
      </w:r>
      <w:r>
        <w:rPr>
          <w:rFonts w:ascii="Times New Roman" w:hAnsi="Times New Roman" w:cs="Times New Roman"/>
          <w:sz w:val="24"/>
        </w:rPr>
        <w:t xml:space="preserve"> </w:t>
      </w:r>
      <w:r w:rsidR="003F397B">
        <w:rPr>
          <w:rFonts w:ascii="Times New Roman" w:hAnsi="Times New Roman" w:cs="Times New Roman"/>
          <w:sz w:val="24"/>
        </w:rPr>
        <w:t>price,</w:t>
      </w:r>
      <w:r>
        <w:rPr>
          <w:rFonts w:ascii="Times New Roman" w:hAnsi="Times New Roman" w:cs="Times New Roman"/>
          <w:sz w:val="24"/>
        </w:rPr>
        <w:t xml:space="preserve"> quantity</w:t>
      </w:r>
      <w:r w:rsidR="00026817">
        <w:rPr>
          <w:rFonts w:ascii="Times New Roman" w:hAnsi="Times New Roman" w:cs="Times New Roman"/>
          <w:sz w:val="24"/>
        </w:rPr>
        <w:t xml:space="preserve">, company </w:t>
      </w:r>
      <w:r w:rsidR="003F397B">
        <w:rPr>
          <w:rFonts w:ascii="Times New Roman" w:hAnsi="Times New Roman" w:cs="Times New Roman"/>
          <w:sz w:val="24"/>
        </w:rPr>
        <w:t>name,</w:t>
      </w:r>
      <w:r w:rsidR="00026817">
        <w:rPr>
          <w:rFonts w:ascii="Times New Roman" w:hAnsi="Times New Roman" w:cs="Times New Roman"/>
          <w:sz w:val="24"/>
        </w:rPr>
        <w:t xml:space="preserve"> components condition</w:t>
      </w:r>
      <w:r w:rsidR="003F397B">
        <w:rPr>
          <w:rFonts w:ascii="Times New Roman" w:hAnsi="Times New Roman" w:cs="Times New Roman"/>
          <w:sz w:val="24"/>
        </w:rPr>
        <w:t>,</w:t>
      </w:r>
      <w:r w:rsidR="00026817">
        <w:rPr>
          <w:rFonts w:ascii="Times New Roman" w:hAnsi="Times New Roman" w:cs="Times New Roman"/>
          <w:sz w:val="24"/>
        </w:rPr>
        <w:t xml:space="preserve"> etc. The owner can also check all the information about the </w:t>
      </w:r>
      <w:r w:rsidR="003F397B">
        <w:rPr>
          <w:rFonts w:ascii="Times New Roman" w:hAnsi="Times New Roman" w:cs="Times New Roman"/>
          <w:sz w:val="24"/>
        </w:rPr>
        <w:t>components.</w:t>
      </w:r>
    </w:p>
    <w:p w14:paraId="04385F02" w14:textId="77777777" w:rsidR="004D3DDB" w:rsidRPr="00862993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1A192F1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E8ED868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3243FC0" w14:textId="4F4CB51E" w:rsidR="00E96356" w:rsidRPr="00D33044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UI Design Analysis:</w:t>
      </w:r>
    </w:p>
    <w:p w14:paraId="60AE8CC7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3D191" w14:textId="10FFCFE3" w:rsidR="003F34F4" w:rsidRDefault="00026817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026817">
        <w:rPr>
          <w:rFonts w:ascii="Times New Roman" w:hAnsi="Times New Roman" w:cs="Times New Roman"/>
          <w:sz w:val="24"/>
        </w:rPr>
        <w:t>On the homepage of this application</w:t>
      </w:r>
      <w:r w:rsidR="003F397B">
        <w:rPr>
          <w:rFonts w:ascii="Times New Roman" w:hAnsi="Times New Roman" w:cs="Times New Roman"/>
          <w:sz w:val="24"/>
        </w:rPr>
        <w:t>,</w:t>
      </w:r>
      <w:r w:rsidRPr="000268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user can see many options. </w:t>
      </w:r>
      <w:r w:rsidR="003F397B">
        <w:rPr>
          <w:rFonts w:ascii="Times New Roman" w:hAnsi="Times New Roman" w:cs="Times New Roman"/>
          <w:sz w:val="24"/>
        </w:rPr>
        <w:t>The f</w:t>
      </w:r>
      <w:r>
        <w:rPr>
          <w:rFonts w:ascii="Times New Roman" w:hAnsi="Times New Roman" w:cs="Times New Roman"/>
          <w:sz w:val="24"/>
        </w:rPr>
        <w:t xml:space="preserve">irst function is pc shop management </w:t>
      </w:r>
      <w:r w:rsidR="00ED0CE1">
        <w:rPr>
          <w:rFonts w:ascii="Times New Roman" w:hAnsi="Times New Roman" w:cs="Times New Roman"/>
          <w:sz w:val="24"/>
        </w:rPr>
        <w:t>where user</w:t>
      </w:r>
      <w:r w:rsidR="003F397B">
        <w:rPr>
          <w:rFonts w:ascii="Times New Roman" w:hAnsi="Times New Roman" w:cs="Times New Roman"/>
          <w:sz w:val="24"/>
        </w:rPr>
        <w:t>s</w:t>
      </w:r>
      <w:r w:rsidR="00ED0CE1">
        <w:rPr>
          <w:rFonts w:ascii="Times New Roman" w:hAnsi="Times New Roman" w:cs="Times New Roman"/>
          <w:sz w:val="24"/>
        </w:rPr>
        <w:t xml:space="preserve"> can </w:t>
      </w:r>
      <w:r w:rsidR="003F397B">
        <w:rPr>
          <w:rFonts w:ascii="Times New Roman" w:hAnsi="Times New Roman" w:cs="Times New Roman"/>
          <w:sz w:val="24"/>
        </w:rPr>
        <w:t>insert,</w:t>
      </w:r>
      <w:r w:rsidR="00ED0CE1">
        <w:rPr>
          <w:rFonts w:ascii="Times New Roman" w:hAnsi="Times New Roman" w:cs="Times New Roman"/>
          <w:sz w:val="24"/>
        </w:rPr>
        <w:t xml:space="preserve"> remove </w:t>
      </w:r>
      <w:r w:rsidR="003F397B">
        <w:rPr>
          <w:rFonts w:ascii="Times New Roman" w:hAnsi="Times New Roman" w:cs="Times New Roman"/>
          <w:sz w:val="24"/>
        </w:rPr>
        <w:t xml:space="preserve">the </w:t>
      </w:r>
      <w:r w:rsidR="00ED0CE1">
        <w:rPr>
          <w:rFonts w:ascii="Times New Roman" w:hAnsi="Times New Roman" w:cs="Times New Roman"/>
          <w:sz w:val="24"/>
        </w:rPr>
        <w:t xml:space="preserve">information and also </w:t>
      </w:r>
      <w:r>
        <w:rPr>
          <w:rFonts w:ascii="Times New Roman" w:hAnsi="Times New Roman" w:cs="Times New Roman"/>
          <w:sz w:val="24"/>
        </w:rPr>
        <w:t>sea</w:t>
      </w:r>
      <w:r w:rsidR="00ED0CE1">
        <w:rPr>
          <w:rFonts w:ascii="Times New Roman" w:hAnsi="Times New Roman" w:cs="Times New Roman"/>
          <w:sz w:val="24"/>
        </w:rPr>
        <w:t xml:space="preserve">rch </w:t>
      </w:r>
      <w:r w:rsidR="003F397B">
        <w:rPr>
          <w:rFonts w:ascii="Times New Roman" w:hAnsi="Times New Roman" w:cs="Times New Roman"/>
          <w:sz w:val="24"/>
        </w:rPr>
        <w:t>and show</w:t>
      </w:r>
      <w:r w:rsidR="00ED0CE1">
        <w:rPr>
          <w:rFonts w:ascii="Times New Roman" w:hAnsi="Times New Roman" w:cs="Times New Roman"/>
          <w:sz w:val="24"/>
        </w:rPr>
        <w:t xml:space="preserve"> all </w:t>
      </w:r>
      <w:r w:rsidR="003F397B">
        <w:rPr>
          <w:rFonts w:ascii="Times New Roman" w:hAnsi="Times New Roman" w:cs="Times New Roman"/>
          <w:sz w:val="24"/>
        </w:rPr>
        <w:t>information.</w:t>
      </w:r>
      <w:r w:rsidR="00ED0CE1">
        <w:rPr>
          <w:rFonts w:ascii="Times New Roman" w:hAnsi="Times New Roman" w:cs="Times New Roman"/>
          <w:sz w:val="24"/>
        </w:rPr>
        <w:t xml:space="preserve"> In </w:t>
      </w:r>
      <w:r w:rsidR="003F397B">
        <w:rPr>
          <w:rFonts w:ascii="Times New Roman" w:hAnsi="Times New Roman" w:cs="Times New Roman"/>
          <w:sz w:val="24"/>
        </w:rPr>
        <w:t xml:space="preserve">the </w:t>
      </w:r>
      <w:r w:rsidR="00ED0CE1">
        <w:rPr>
          <w:rFonts w:ascii="Times New Roman" w:hAnsi="Times New Roman" w:cs="Times New Roman"/>
          <w:sz w:val="24"/>
        </w:rPr>
        <w:t xml:space="preserve">insert </w:t>
      </w:r>
      <w:r w:rsidR="003F397B">
        <w:rPr>
          <w:rFonts w:ascii="Times New Roman" w:hAnsi="Times New Roman" w:cs="Times New Roman"/>
          <w:sz w:val="24"/>
        </w:rPr>
        <w:t>section,</w:t>
      </w:r>
      <w:r w:rsidR="00ED0CE1">
        <w:rPr>
          <w:rFonts w:ascii="Times New Roman" w:hAnsi="Times New Roman" w:cs="Times New Roman"/>
          <w:sz w:val="24"/>
        </w:rPr>
        <w:t xml:space="preserve"> the user can give input </w:t>
      </w:r>
      <w:r w:rsidR="003F397B">
        <w:rPr>
          <w:rFonts w:ascii="Times New Roman" w:hAnsi="Times New Roman" w:cs="Times New Roman"/>
          <w:sz w:val="24"/>
        </w:rPr>
        <w:t>of pc</w:t>
      </w:r>
      <w:r w:rsidR="00ED0CE1">
        <w:rPr>
          <w:rFonts w:ascii="Times New Roman" w:hAnsi="Times New Roman" w:cs="Times New Roman"/>
          <w:sz w:val="24"/>
        </w:rPr>
        <w:t xml:space="preserve"> shop </w:t>
      </w:r>
      <w:r w:rsidR="003F397B">
        <w:rPr>
          <w:rFonts w:ascii="Times New Roman" w:hAnsi="Times New Roman" w:cs="Times New Roman"/>
          <w:sz w:val="24"/>
        </w:rPr>
        <w:t>id, pc</w:t>
      </w:r>
      <w:r w:rsidR="00ED0CE1">
        <w:rPr>
          <w:rFonts w:ascii="Times New Roman" w:hAnsi="Times New Roman" w:cs="Times New Roman"/>
          <w:sz w:val="24"/>
        </w:rPr>
        <w:t xml:space="preserve"> shop name and also can </w:t>
      </w:r>
      <w:r w:rsidR="003F397B">
        <w:rPr>
          <w:rFonts w:ascii="Times New Roman" w:hAnsi="Times New Roman" w:cs="Times New Roman"/>
          <w:sz w:val="24"/>
        </w:rPr>
        <w:t>add,</w:t>
      </w:r>
      <w:r w:rsidR="00ED0CE1">
        <w:rPr>
          <w:rFonts w:ascii="Times New Roman" w:hAnsi="Times New Roman" w:cs="Times New Roman"/>
          <w:sz w:val="24"/>
        </w:rPr>
        <w:t xml:space="preserve"> sell components.</w:t>
      </w:r>
    </w:p>
    <w:p w14:paraId="069B5C21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12A1729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6C74A14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6718DFF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Logical Analysis:</w:t>
      </w:r>
    </w:p>
    <w:p w14:paraId="1AD361E5" w14:textId="3D825C4C" w:rsidR="003F34F4" w:rsidRPr="007D7E60" w:rsidRDefault="003F34F4" w:rsidP="003F34F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781E5879" w14:textId="4A189961" w:rsidR="003F34F4" w:rsidRPr="004F12E4" w:rsidRDefault="003F397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4F12E4">
        <w:rPr>
          <w:rFonts w:ascii="Times New Roman" w:hAnsi="Times New Roman" w:cs="Times New Roman"/>
          <w:sz w:val="24"/>
        </w:rPr>
        <w:t>If the</w:t>
      </w:r>
      <w:r w:rsidR="007310F4" w:rsidRPr="004F12E4">
        <w:rPr>
          <w:rFonts w:ascii="Times New Roman" w:hAnsi="Times New Roman" w:cs="Times New Roman"/>
          <w:sz w:val="24"/>
        </w:rPr>
        <w:t xml:space="preserve"> user </w:t>
      </w:r>
      <w:r w:rsidRPr="004F12E4">
        <w:rPr>
          <w:rFonts w:ascii="Times New Roman" w:hAnsi="Times New Roman" w:cs="Times New Roman"/>
          <w:sz w:val="24"/>
        </w:rPr>
        <w:t>wants</w:t>
      </w:r>
      <w:r w:rsidR="007310F4" w:rsidRPr="004F12E4">
        <w:rPr>
          <w:rFonts w:ascii="Times New Roman" w:hAnsi="Times New Roman" w:cs="Times New Roman"/>
          <w:sz w:val="24"/>
        </w:rPr>
        <w:t xml:space="preserve"> to change the component id they have to simply click on the component and then an update button will appear which will instantly allow </w:t>
      </w:r>
      <w:r>
        <w:rPr>
          <w:rFonts w:ascii="Times New Roman" w:hAnsi="Times New Roman" w:cs="Times New Roman"/>
          <w:sz w:val="24"/>
        </w:rPr>
        <w:t xml:space="preserve">the </w:t>
      </w:r>
      <w:r w:rsidR="007310F4" w:rsidRPr="004F12E4">
        <w:rPr>
          <w:rFonts w:ascii="Times New Roman" w:hAnsi="Times New Roman" w:cs="Times New Roman"/>
          <w:sz w:val="24"/>
        </w:rPr>
        <w:t xml:space="preserve">user </w:t>
      </w:r>
      <w:r w:rsidRPr="004F12E4">
        <w:rPr>
          <w:rFonts w:ascii="Times New Roman" w:hAnsi="Times New Roman" w:cs="Times New Roman"/>
          <w:sz w:val="24"/>
        </w:rPr>
        <w:t>to add</w:t>
      </w:r>
      <w:r w:rsidR="007310F4" w:rsidRPr="004F12E4">
        <w:rPr>
          <w:rFonts w:ascii="Times New Roman" w:hAnsi="Times New Roman" w:cs="Times New Roman"/>
          <w:sz w:val="24"/>
        </w:rPr>
        <w:t xml:space="preserve"> new information and update </w:t>
      </w:r>
      <w:r w:rsidRPr="004F12E4">
        <w:rPr>
          <w:rFonts w:ascii="Times New Roman" w:hAnsi="Times New Roman" w:cs="Times New Roman"/>
          <w:sz w:val="24"/>
        </w:rPr>
        <w:t>it.</w:t>
      </w:r>
      <w:r w:rsidR="007310F4" w:rsidRPr="004F12E4">
        <w:rPr>
          <w:rFonts w:ascii="Times New Roman" w:hAnsi="Times New Roman" w:cs="Times New Roman"/>
          <w:sz w:val="24"/>
        </w:rPr>
        <w:t xml:space="preserve"> In order to remove the component</w:t>
      </w:r>
      <w:r>
        <w:rPr>
          <w:rFonts w:ascii="Times New Roman" w:hAnsi="Times New Roman" w:cs="Times New Roman"/>
          <w:sz w:val="24"/>
        </w:rPr>
        <w:t>,</w:t>
      </w:r>
      <w:r w:rsidR="007310F4" w:rsidRPr="004F12E4">
        <w:rPr>
          <w:rFonts w:ascii="Times New Roman" w:hAnsi="Times New Roman" w:cs="Times New Roman"/>
          <w:sz w:val="24"/>
        </w:rPr>
        <w:t xml:space="preserve"> the user has to first enter ‘remove component’ and then click on remove component to remove the component information.</w:t>
      </w:r>
      <w:r w:rsidR="004F12E4" w:rsidRPr="004F12E4">
        <w:rPr>
          <w:rFonts w:ascii="Times New Roman" w:hAnsi="Times New Roman" w:cs="Times New Roman"/>
          <w:sz w:val="24"/>
        </w:rPr>
        <w:t xml:space="preserve"> In order to search the component information</w:t>
      </w:r>
      <w:r>
        <w:rPr>
          <w:rFonts w:ascii="Times New Roman" w:hAnsi="Times New Roman" w:cs="Times New Roman"/>
          <w:sz w:val="24"/>
        </w:rPr>
        <w:t>,</w:t>
      </w:r>
      <w:r w:rsidR="004F12E4" w:rsidRPr="004F12E4">
        <w:rPr>
          <w:rFonts w:ascii="Times New Roman" w:hAnsi="Times New Roman" w:cs="Times New Roman"/>
          <w:sz w:val="24"/>
        </w:rPr>
        <w:t xml:space="preserve"> the shop owner has to click on search components</w:t>
      </w:r>
      <w:r w:rsidR="004F12E4">
        <w:rPr>
          <w:rFonts w:ascii="Times New Roman" w:hAnsi="Times New Roman" w:cs="Times New Roman"/>
          <w:sz w:val="24"/>
        </w:rPr>
        <w:t xml:space="preserve">. After typing </w:t>
      </w:r>
      <w:r>
        <w:rPr>
          <w:rFonts w:ascii="Times New Roman" w:hAnsi="Times New Roman" w:cs="Times New Roman"/>
          <w:sz w:val="24"/>
        </w:rPr>
        <w:t xml:space="preserve">the </w:t>
      </w:r>
      <w:r w:rsidR="004F12E4">
        <w:rPr>
          <w:rFonts w:ascii="Times New Roman" w:hAnsi="Times New Roman" w:cs="Times New Roman"/>
          <w:sz w:val="24"/>
        </w:rPr>
        <w:t>id or name of components the user need</w:t>
      </w:r>
      <w:r>
        <w:rPr>
          <w:rFonts w:ascii="Times New Roman" w:hAnsi="Times New Roman" w:cs="Times New Roman"/>
          <w:sz w:val="24"/>
        </w:rPr>
        <w:t>s</w:t>
      </w:r>
      <w:r w:rsidR="004F12E4">
        <w:rPr>
          <w:rFonts w:ascii="Times New Roman" w:hAnsi="Times New Roman" w:cs="Times New Roman"/>
          <w:sz w:val="24"/>
        </w:rPr>
        <w:t xml:space="preserve"> to press </w:t>
      </w:r>
      <w:r>
        <w:rPr>
          <w:rFonts w:ascii="Times New Roman" w:hAnsi="Times New Roman" w:cs="Times New Roman"/>
          <w:sz w:val="24"/>
        </w:rPr>
        <w:t xml:space="preserve">the </w:t>
      </w:r>
      <w:r w:rsidR="004F12E4">
        <w:rPr>
          <w:rFonts w:ascii="Times New Roman" w:hAnsi="Times New Roman" w:cs="Times New Roman"/>
          <w:sz w:val="24"/>
        </w:rPr>
        <w:t>search button. Then all the components information will appear on display.</w:t>
      </w:r>
    </w:p>
    <w:p w14:paraId="3F351537" w14:textId="77777777" w:rsidR="003F34F4" w:rsidRPr="004F12E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17A9F306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DDCE081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D9D9EF6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OOP Concept Analysis:</w:t>
      </w:r>
    </w:p>
    <w:p w14:paraId="00156191" w14:textId="77777777" w:rsidR="00D33044" w:rsidRDefault="00D3304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E0BF857" w14:textId="15C69BBB" w:rsidR="004D3DDB" w:rsidRPr="00B60AD7" w:rsidRDefault="00B60AD7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60AD7">
        <w:rPr>
          <w:rFonts w:ascii="Times New Roman" w:hAnsi="Times New Roman" w:cs="Times New Roman"/>
          <w:sz w:val="24"/>
        </w:rPr>
        <w:t>We used the following OOP concepts:</w:t>
      </w:r>
    </w:p>
    <w:p w14:paraId="5A9C3F21" w14:textId="6F9BC3D8" w:rsidR="00143C5C" w:rsidRDefault="00B60AD7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60AD7">
        <w:rPr>
          <w:rFonts w:ascii="Times New Roman" w:hAnsi="Times New Roman" w:cs="Times New Roman"/>
          <w:sz w:val="24"/>
        </w:rPr>
        <w:t>1.</w:t>
      </w:r>
      <w:r w:rsidRPr="00B60AD7">
        <w:t xml:space="preserve"> </w:t>
      </w:r>
      <w:r>
        <w:t xml:space="preserve"> </w:t>
      </w:r>
      <w:r w:rsidRPr="00B60AD7">
        <w:rPr>
          <w:rFonts w:ascii="Times New Roman" w:hAnsi="Times New Roman" w:cs="Times New Roman"/>
          <w:sz w:val="24"/>
        </w:rPr>
        <w:t>Inheritance</w:t>
      </w:r>
      <w:r w:rsidR="00143C5C">
        <w:rPr>
          <w:rFonts w:ascii="Times New Roman" w:hAnsi="Times New Roman" w:cs="Times New Roman"/>
          <w:sz w:val="24"/>
        </w:rPr>
        <w:t xml:space="preserve">  </w:t>
      </w:r>
    </w:p>
    <w:p w14:paraId="5E3DA3B7" w14:textId="04DF8793" w:rsidR="00B60AD7" w:rsidRDefault="00143C5C" w:rsidP="00143C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43C5C">
        <w:rPr>
          <w:rFonts w:ascii="Times New Roman" w:hAnsi="Times New Roman" w:cs="Times New Roman"/>
          <w:sz w:val="24"/>
        </w:rPr>
        <w:t>In pc components and laptop components</w:t>
      </w:r>
      <w:r w:rsidR="003F397B">
        <w:rPr>
          <w:rFonts w:ascii="Times New Roman" w:hAnsi="Times New Roman" w:cs="Times New Roman"/>
          <w:sz w:val="24"/>
        </w:rPr>
        <w:t>,</w:t>
      </w:r>
      <w:r w:rsidRPr="00143C5C">
        <w:rPr>
          <w:rFonts w:ascii="Times New Roman" w:hAnsi="Times New Roman" w:cs="Times New Roman"/>
          <w:sz w:val="24"/>
        </w:rPr>
        <w:t xml:space="preserve"> we inherited properties from </w:t>
      </w:r>
      <w:r w:rsidR="003F397B">
        <w:rPr>
          <w:rFonts w:ascii="Times New Roman" w:hAnsi="Times New Roman" w:cs="Times New Roman"/>
          <w:sz w:val="24"/>
        </w:rPr>
        <w:t xml:space="preserve">the </w:t>
      </w:r>
      <w:r w:rsidR="003F397B" w:rsidRPr="00143C5C">
        <w:rPr>
          <w:rFonts w:ascii="Times New Roman" w:hAnsi="Times New Roman" w:cs="Times New Roman"/>
          <w:sz w:val="24"/>
        </w:rPr>
        <w:t>component</w:t>
      </w:r>
      <w:r w:rsidR="003F397B">
        <w:rPr>
          <w:rFonts w:ascii="Times New Roman" w:hAnsi="Times New Roman" w:cs="Times New Roman"/>
          <w:sz w:val="24"/>
        </w:rPr>
        <w:t>.</w:t>
      </w:r>
    </w:p>
    <w:p w14:paraId="3ED60521" w14:textId="6847F03A" w:rsidR="00143C5C" w:rsidRPr="00143C5C" w:rsidRDefault="00143C5C" w:rsidP="00143C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Pc and laptop components inherit </w:t>
      </w:r>
      <w:r w:rsidR="003F397B">
        <w:rPr>
          <w:rFonts w:ascii="Times New Roman" w:hAnsi="Times New Roman" w:cs="Times New Roman"/>
          <w:sz w:val="24"/>
        </w:rPr>
        <w:t>the name,</w:t>
      </w:r>
      <w:r>
        <w:rPr>
          <w:rFonts w:ascii="Times New Roman" w:hAnsi="Times New Roman" w:cs="Times New Roman"/>
          <w:sz w:val="24"/>
        </w:rPr>
        <w:t xml:space="preserve"> </w:t>
      </w:r>
      <w:r w:rsidR="003F397B">
        <w:rPr>
          <w:rFonts w:ascii="Times New Roman" w:hAnsi="Times New Roman" w:cs="Times New Roman"/>
          <w:sz w:val="24"/>
        </w:rPr>
        <w:t>price,</w:t>
      </w:r>
      <w:r>
        <w:rPr>
          <w:rFonts w:ascii="Times New Roman" w:hAnsi="Times New Roman" w:cs="Times New Roman"/>
          <w:sz w:val="24"/>
        </w:rPr>
        <w:t xml:space="preserve"> component id from components.</w:t>
      </w:r>
    </w:p>
    <w:p w14:paraId="7F5101BD" w14:textId="44DD561A" w:rsidR="00B60AD7" w:rsidRDefault="00B60AD7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60AD7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 xml:space="preserve"> </w:t>
      </w:r>
      <w:r w:rsidRPr="00B60AD7">
        <w:rPr>
          <w:rFonts w:ascii="Times New Roman" w:hAnsi="Times New Roman" w:cs="Times New Roman"/>
          <w:sz w:val="24"/>
        </w:rPr>
        <w:t>Abstraction</w:t>
      </w:r>
    </w:p>
    <w:p w14:paraId="12C19AB5" w14:textId="6D7A345C" w:rsidR="00143C5C" w:rsidRPr="00143C5C" w:rsidRDefault="00143C5C" w:rsidP="00143C5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Components is </w:t>
      </w:r>
      <w:r w:rsidR="003F397B">
        <w:rPr>
          <w:rFonts w:ascii="Times New Roman" w:hAnsi="Times New Roman" w:cs="Times New Roman"/>
          <w:sz w:val="24"/>
        </w:rPr>
        <w:t>an</w:t>
      </w:r>
      <w:r>
        <w:rPr>
          <w:rFonts w:ascii="Times New Roman" w:hAnsi="Times New Roman" w:cs="Times New Roman"/>
          <w:sz w:val="24"/>
        </w:rPr>
        <w:t xml:space="preserve"> abstract class and its interface is Quantity add sell</w:t>
      </w:r>
    </w:p>
    <w:p w14:paraId="01062AA5" w14:textId="334DA5C5" w:rsidR="00B60AD7" w:rsidRDefault="00B60AD7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60AD7"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 xml:space="preserve"> </w:t>
      </w:r>
      <w:r w:rsidRPr="00B60AD7">
        <w:rPr>
          <w:rFonts w:ascii="Times New Roman" w:hAnsi="Times New Roman" w:cs="Times New Roman"/>
          <w:sz w:val="24"/>
        </w:rPr>
        <w:t xml:space="preserve"> Polymorphism</w:t>
      </w:r>
    </w:p>
    <w:p w14:paraId="5C8F8593" w14:textId="761EF934" w:rsidR="00143C5C" w:rsidRPr="00143C5C" w:rsidRDefault="00916FD7" w:rsidP="00143C5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Pc shop, employee, pc components, laptop components use polymorphism</w:t>
      </w:r>
    </w:p>
    <w:p w14:paraId="37FB7F31" w14:textId="758CBD78" w:rsidR="00B60AD7" w:rsidRDefault="00B60AD7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60AD7"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 xml:space="preserve"> </w:t>
      </w:r>
      <w:r w:rsidRPr="00B60AD7">
        <w:rPr>
          <w:rFonts w:ascii="Times New Roman" w:hAnsi="Times New Roman" w:cs="Times New Roman"/>
          <w:sz w:val="24"/>
        </w:rPr>
        <w:t xml:space="preserve"> Association</w:t>
      </w:r>
    </w:p>
    <w:p w14:paraId="76B60CFA" w14:textId="4BD66355" w:rsidR="00916FD7" w:rsidRDefault="00916FD7" w:rsidP="00916FD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to one association – Pc shop has Components</w:t>
      </w:r>
    </w:p>
    <w:p w14:paraId="4E7DD161" w14:textId="7CE69A7E" w:rsidR="00916FD7" w:rsidRPr="00916FD7" w:rsidRDefault="00916FD7" w:rsidP="00916FD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One to many association</w:t>
      </w:r>
      <w:r w:rsidR="003F397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– Pc market has shop and employee</w:t>
      </w:r>
    </w:p>
    <w:p w14:paraId="4F51D369" w14:textId="4230D14F" w:rsidR="00B60AD7" w:rsidRDefault="00B60AD7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60AD7">
        <w:rPr>
          <w:rFonts w:ascii="Times New Roman" w:hAnsi="Times New Roman" w:cs="Times New Roman"/>
          <w:sz w:val="24"/>
        </w:rPr>
        <w:t xml:space="preserve">5. </w:t>
      </w:r>
      <w:r>
        <w:rPr>
          <w:rFonts w:ascii="Times New Roman" w:hAnsi="Times New Roman" w:cs="Times New Roman"/>
          <w:sz w:val="24"/>
        </w:rPr>
        <w:t xml:space="preserve"> </w:t>
      </w:r>
      <w:r w:rsidR="00916FD7">
        <w:rPr>
          <w:rFonts w:ascii="Times New Roman" w:hAnsi="Times New Roman" w:cs="Times New Roman"/>
          <w:sz w:val="24"/>
        </w:rPr>
        <w:t>Interface</w:t>
      </w:r>
    </w:p>
    <w:p w14:paraId="0263A622" w14:textId="10935AF7" w:rsidR="00916FD7" w:rsidRDefault="00D33044" w:rsidP="00916FD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Component’s</w:t>
      </w:r>
      <w:r w:rsidR="00916F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interface is Quantity add sell</w:t>
      </w:r>
    </w:p>
    <w:p w14:paraId="1473CD73" w14:textId="66220442" w:rsidR="00D33044" w:rsidRDefault="00D33044" w:rsidP="00916FD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PC shop’s interface is Component operation</w:t>
      </w:r>
    </w:p>
    <w:p w14:paraId="1E0B101E" w14:textId="6B03692C" w:rsidR="00D33044" w:rsidRPr="00916FD7" w:rsidRDefault="00D33044" w:rsidP="00916FD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PC markets interfaces are Shop Operation, Employee Operation</w:t>
      </w:r>
    </w:p>
    <w:p w14:paraId="1F610984" w14:textId="0C4B264B" w:rsidR="004D3DDB" w:rsidRDefault="00B60AD7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 </w:t>
      </w:r>
      <w:r w:rsidR="00916FD7">
        <w:rPr>
          <w:rFonts w:ascii="Times New Roman" w:hAnsi="Times New Roman" w:cs="Times New Roman"/>
          <w:sz w:val="24"/>
        </w:rPr>
        <w:t>Encapsulation</w:t>
      </w:r>
    </w:p>
    <w:p w14:paraId="6D8E1BE5" w14:textId="420A3F87" w:rsidR="00916FD7" w:rsidRPr="00916FD7" w:rsidRDefault="00916FD7" w:rsidP="00916FD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classes and interfaces use encapsulation</w:t>
      </w:r>
    </w:p>
    <w:p w14:paraId="68B6C167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6266BF4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B0839D2" w14:textId="77777777" w:rsidR="005F56B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Impact of this Project:</w:t>
      </w:r>
    </w:p>
    <w:p w14:paraId="4CCD17A4" w14:textId="77777777" w:rsidR="00D33044" w:rsidRDefault="00D33044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B1BB06D" w14:textId="1C4C05DB" w:rsidR="004D3DDB" w:rsidRPr="00502E15" w:rsidRDefault="00ED0CE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</w:t>
      </w:r>
      <w:r w:rsidR="00502E15">
        <w:rPr>
          <w:rFonts w:ascii="Times New Roman" w:hAnsi="Times New Roman" w:cs="Times New Roman"/>
          <w:sz w:val="24"/>
        </w:rPr>
        <w:t xml:space="preserve">By using this </w:t>
      </w:r>
      <w:r w:rsidR="004F12E4">
        <w:rPr>
          <w:rFonts w:ascii="Times New Roman" w:hAnsi="Times New Roman" w:cs="Times New Roman"/>
          <w:sz w:val="24"/>
        </w:rPr>
        <w:t>application,</w:t>
      </w:r>
      <w:r w:rsidR="00502E15">
        <w:rPr>
          <w:rFonts w:ascii="Times New Roman" w:hAnsi="Times New Roman" w:cs="Times New Roman"/>
          <w:sz w:val="24"/>
        </w:rPr>
        <w:t xml:space="preserve"> market</w:t>
      </w:r>
      <w:r w:rsidRPr="00502E15">
        <w:rPr>
          <w:rFonts w:ascii="Times New Roman" w:hAnsi="Times New Roman" w:cs="Times New Roman"/>
          <w:sz w:val="24"/>
        </w:rPr>
        <w:t xml:space="preserve"> owners can easily manage their</w:t>
      </w:r>
      <w:r w:rsidR="00502E15">
        <w:rPr>
          <w:rFonts w:ascii="Times New Roman" w:hAnsi="Times New Roman" w:cs="Times New Roman"/>
          <w:sz w:val="24"/>
        </w:rPr>
        <w:t xml:space="preserve"> shop and </w:t>
      </w:r>
      <w:r w:rsidR="003F397B">
        <w:rPr>
          <w:rFonts w:ascii="Times New Roman" w:hAnsi="Times New Roman" w:cs="Times New Roman"/>
          <w:sz w:val="24"/>
        </w:rPr>
        <w:t>employee.</w:t>
      </w:r>
      <w:r w:rsidR="00502E15">
        <w:rPr>
          <w:rFonts w:ascii="Times New Roman" w:hAnsi="Times New Roman" w:cs="Times New Roman"/>
          <w:sz w:val="24"/>
        </w:rPr>
        <w:t xml:space="preserve"> In pc shop</w:t>
      </w:r>
      <w:r w:rsidR="003F397B">
        <w:rPr>
          <w:rFonts w:ascii="Times New Roman" w:hAnsi="Times New Roman" w:cs="Times New Roman"/>
          <w:sz w:val="24"/>
        </w:rPr>
        <w:t>,</w:t>
      </w:r>
      <w:r w:rsidR="00502E15">
        <w:rPr>
          <w:rFonts w:ascii="Times New Roman" w:hAnsi="Times New Roman" w:cs="Times New Roman"/>
          <w:sz w:val="24"/>
        </w:rPr>
        <w:t xml:space="preserve"> they can easily </w:t>
      </w:r>
      <w:r w:rsidR="003F397B">
        <w:rPr>
          <w:rFonts w:ascii="Times New Roman" w:hAnsi="Times New Roman" w:cs="Times New Roman"/>
          <w:sz w:val="24"/>
        </w:rPr>
        <w:t>insert,</w:t>
      </w:r>
      <w:r w:rsidR="00502E15">
        <w:rPr>
          <w:rFonts w:ascii="Times New Roman" w:hAnsi="Times New Roman" w:cs="Times New Roman"/>
          <w:sz w:val="24"/>
        </w:rPr>
        <w:t xml:space="preserve"> </w:t>
      </w:r>
      <w:r w:rsidR="003F397B">
        <w:rPr>
          <w:rFonts w:ascii="Times New Roman" w:hAnsi="Times New Roman" w:cs="Times New Roman"/>
          <w:sz w:val="24"/>
        </w:rPr>
        <w:t>remove,</w:t>
      </w:r>
      <w:r w:rsidR="00502E15">
        <w:rPr>
          <w:rFonts w:ascii="Times New Roman" w:hAnsi="Times New Roman" w:cs="Times New Roman"/>
          <w:sz w:val="24"/>
        </w:rPr>
        <w:t xml:space="preserve"> search and show all </w:t>
      </w:r>
      <w:r w:rsidR="004F12E4">
        <w:rPr>
          <w:rFonts w:ascii="Times New Roman" w:hAnsi="Times New Roman" w:cs="Times New Roman"/>
          <w:sz w:val="24"/>
        </w:rPr>
        <w:t>information</w:t>
      </w:r>
      <w:r w:rsidR="00502E15">
        <w:rPr>
          <w:rFonts w:ascii="Times New Roman" w:hAnsi="Times New Roman" w:cs="Times New Roman"/>
          <w:sz w:val="24"/>
        </w:rPr>
        <w:t xml:space="preserve"> </w:t>
      </w:r>
      <w:r w:rsidR="003F397B">
        <w:rPr>
          <w:rFonts w:ascii="Times New Roman" w:hAnsi="Times New Roman" w:cs="Times New Roman"/>
          <w:sz w:val="24"/>
        </w:rPr>
        <w:t>easily. They</w:t>
      </w:r>
      <w:r w:rsidR="00502E15">
        <w:rPr>
          <w:rFonts w:ascii="Times New Roman" w:hAnsi="Times New Roman" w:cs="Times New Roman"/>
          <w:sz w:val="24"/>
        </w:rPr>
        <w:t xml:space="preserve"> also can manage employee information such </w:t>
      </w:r>
      <w:r w:rsidR="003F397B">
        <w:rPr>
          <w:rFonts w:ascii="Times New Roman" w:hAnsi="Times New Roman" w:cs="Times New Roman"/>
          <w:sz w:val="24"/>
        </w:rPr>
        <w:t>as insert,</w:t>
      </w:r>
      <w:r w:rsidR="00502E15">
        <w:rPr>
          <w:rFonts w:ascii="Times New Roman" w:hAnsi="Times New Roman" w:cs="Times New Roman"/>
          <w:sz w:val="24"/>
        </w:rPr>
        <w:t xml:space="preserve"> </w:t>
      </w:r>
      <w:r w:rsidR="003F397B">
        <w:rPr>
          <w:rFonts w:ascii="Times New Roman" w:hAnsi="Times New Roman" w:cs="Times New Roman"/>
          <w:sz w:val="24"/>
        </w:rPr>
        <w:t>search, remove,</w:t>
      </w:r>
      <w:r w:rsidR="00502E15">
        <w:rPr>
          <w:rFonts w:ascii="Times New Roman" w:hAnsi="Times New Roman" w:cs="Times New Roman"/>
          <w:sz w:val="24"/>
        </w:rPr>
        <w:t xml:space="preserve"> </w:t>
      </w:r>
      <w:r w:rsidR="003F397B">
        <w:rPr>
          <w:rFonts w:ascii="Times New Roman" w:hAnsi="Times New Roman" w:cs="Times New Roman"/>
          <w:sz w:val="24"/>
        </w:rPr>
        <w:t>and salary</w:t>
      </w:r>
      <w:r w:rsidR="00502E15">
        <w:rPr>
          <w:rFonts w:ascii="Times New Roman" w:hAnsi="Times New Roman" w:cs="Times New Roman"/>
          <w:sz w:val="24"/>
        </w:rPr>
        <w:t>.</w:t>
      </w:r>
    </w:p>
    <w:p w14:paraId="704C44F9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8FEFC91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92C271C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DE52E3F" w14:textId="77777777" w:rsidR="004D3DDB" w:rsidRPr="007D7E60" w:rsidRDefault="004D3D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C2BEEE4" w14:textId="77777777"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Limitations and Possible Future Improvements:</w:t>
      </w:r>
    </w:p>
    <w:p w14:paraId="7839FEEF" w14:textId="77777777" w:rsidR="00E37CBC" w:rsidRDefault="00E37CBC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00C536" w14:textId="51CB2E66" w:rsidR="00BA22D3" w:rsidRDefault="007F3A3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application’s facility is limited to only </w:t>
      </w:r>
      <w:r w:rsidR="003F397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few </w:t>
      </w:r>
      <w:r w:rsidR="003F397B">
        <w:rPr>
          <w:rFonts w:ascii="Times New Roman" w:hAnsi="Times New Roman" w:cs="Times New Roman"/>
        </w:rPr>
        <w:t>operations.</w:t>
      </w:r>
      <w:r>
        <w:rPr>
          <w:rFonts w:ascii="Times New Roman" w:hAnsi="Times New Roman" w:cs="Times New Roman"/>
        </w:rPr>
        <w:t xml:space="preserve"> In </w:t>
      </w:r>
      <w:r w:rsidR="003F397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future</w:t>
      </w:r>
      <w:r w:rsidR="003F39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can add so many operations such as </w:t>
      </w:r>
      <w:r w:rsidR="003F397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discount on </w:t>
      </w:r>
      <w:r w:rsidR="003F397B">
        <w:rPr>
          <w:rFonts w:ascii="Times New Roman" w:hAnsi="Times New Roman" w:cs="Times New Roman"/>
        </w:rPr>
        <w:t>components,</w:t>
      </w:r>
      <w:r>
        <w:rPr>
          <w:rFonts w:ascii="Times New Roman" w:hAnsi="Times New Roman" w:cs="Times New Roman"/>
        </w:rPr>
        <w:t xml:space="preserve"> customer i</w:t>
      </w:r>
      <w:r w:rsidR="004F12E4">
        <w:rPr>
          <w:rFonts w:ascii="Times New Roman" w:hAnsi="Times New Roman" w:cs="Times New Roman"/>
        </w:rPr>
        <w:t xml:space="preserve">nformation </w:t>
      </w:r>
      <w:r w:rsidR="003F397B">
        <w:rPr>
          <w:rFonts w:ascii="Times New Roman" w:hAnsi="Times New Roman" w:cs="Times New Roman"/>
        </w:rPr>
        <w:t>collection,</w:t>
      </w:r>
      <w:r w:rsidR="004F12E4">
        <w:rPr>
          <w:rFonts w:ascii="Times New Roman" w:hAnsi="Times New Roman" w:cs="Times New Roman"/>
        </w:rPr>
        <w:t xml:space="preserve"> EMI</w:t>
      </w:r>
      <w:r>
        <w:rPr>
          <w:rFonts w:ascii="Times New Roman" w:hAnsi="Times New Roman" w:cs="Times New Roman"/>
        </w:rPr>
        <w:t xml:space="preserve"> facility on </w:t>
      </w:r>
      <w:r w:rsidR="003F397B">
        <w:rPr>
          <w:rFonts w:ascii="Times New Roman" w:hAnsi="Times New Roman" w:cs="Times New Roman"/>
        </w:rPr>
        <w:t>payment,</w:t>
      </w:r>
      <w:r>
        <w:rPr>
          <w:rFonts w:ascii="Times New Roman" w:hAnsi="Times New Roman" w:cs="Times New Roman"/>
        </w:rPr>
        <w:t xml:space="preserve"> showing components lists to </w:t>
      </w:r>
      <w:r w:rsidR="003F397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cu</w:t>
      </w:r>
      <w:r w:rsidR="004F12E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tomer</w:t>
      </w:r>
      <w:r w:rsidR="003F39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so on.</w:t>
      </w:r>
    </w:p>
    <w:p w14:paraId="149A6995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2D13F1E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06F080A" w14:textId="77777777" w:rsidR="00BA22D3" w:rsidRPr="007D7E60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E942C92" w14:textId="77777777" w:rsidR="00E37CBC" w:rsidRPr="0009740B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</w:rPr>
      </w:pPr>
    </w:p>
    <w:p w14:paraId="678E5AAD" w14:textId="77777777"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9A4B6C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4900" w14:textId="77777777" w:rsidR="004D1324" w:rsidRDefault="004D1324" w:rsidP="000742EE">
      <w:pPr>
        <w:spacing w:after="0" w:line="240" w:lineRule="auto"/>
      </w:pPr>
      <w:r>
        <w:separator/>
      </w:r>
    </w:p>
  </w:endnote>
  <w:endnote w:type="continuationSeparator" w:id="0">
    <w:p w14:paraId="2B793B29" w14:textId="77777777" w:rsidR="004D1324" w:rsidRDefault="004D1324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B646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63D3851D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117AE5C8" w14:textId="77777777" w:rsidTr="00260B94">
      <w:trPr>
        <w:trHeight w:val="889"/>
      </w:trPr>
      <w:tc>
        <w:tcPr>
          <w:tcW w:w="805" w:type="dxa"/>
          <w:vAlign w:val="center"/>
        </w:tcPr>
        <w:p w14:paraId="44A69E6C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7BF6D460" wp14:editId="473E6DAC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47187CDC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32CDE5AD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F406" w14:textId="77777777" w:rsidR="004D1324" w:rsidRDefault="004D1324" w:rsidP="000742EE">
      <w:pPr>
        <w:spacing w:after="0" w:line="240" w:lineRule="auto"/>
      </w:pPr>
      <w:r>
        <w:separator/>
      </w:r>
    </w:p>
  </w:footnote>
  <w:footnote w:type="continuationSeparator" w:id="0">
    <w:p w14:paraId="252DE39C" w14:textId="77777777" w:rsidR="004D1324" w:rsidRDefault="004D1324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3D0B" w14:textId="3A589A44" w:rsidR="00CB77AA" w:rsidRPr="00B57D96" w:rsidRDefault="00F1760E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PC MARKET</w:t>
    </w:r>
    <w:r w:rsidR="0023747B">
      <w:rPr>
        <w:rFonts w:ascii="Times New Roman" w:hAnsi="Times New Roman" w:cs="Times New Roman"/>
        <w:b/>
        <w:color w:val="FF0000"/>
        <w:sz w:val="34"/>
        <w:szCs w:val="20"/>
      </w:rPr>
      <w:t xml:space="preserve"> MANAGEMENT </w:t>
    </w:r>
  </w:p>
  <w:p w14:paraId="0D699EFC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87324"/>
    <w:multiLevelType w:val="hybridMultilevel"/>
    <w:tmpl w:val="8238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B7371"/>
    <w:multiLevelType w:val="hybridMultilevel"/>
    <w:tmpl w:val="FCAE56C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BA74515"/>
    <w:multiLevelType w:val="hybridMultilevel"/>
    <w:tmpl w:val="D512A20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43E86098"/>
    <w:multiLevelType w:val="hybridMultilevel"/>
    <w:tmpl w:val="FFA0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A1250"/>
    <w:multiLevelType w:val="hybridMultilevel"/>
    <w:tmpl w:val="53D4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3NLMwtTC0tLQwMTVW0lEKTi0uzszPAykwrAUAsfumIiwAAAA="/>
  </w:docVars>
  <w:rsids>
    <w:rsidRoot w:val="009004CE"/>
    <w:rsid w:val="00010319"/>
    <w:rsid w:val="00026817"/>
    <w:rsid w:val="000742EE"/>
    <w:rsid w:val="0009740B"/>
    <w:rsid w:val="000A1B61"/>
    <w:rsid w:val="000A2F88"/>
    <w:rsid w:val="000C4558"/>
    <w:rsid w:val="000C6379"/>
    <w:rsid w:val="00140E4B"/>
    <w:rsid w:val="00143C5C"/>
    <w:rsid w:val="00190BBD"/>
    <w:rsid w:val="00191319"/>
    <w:rsid w:val="001A0F1C"/>
    <w:rsid w:val="001A1A2F"/>
    <w:rsid w:val="001E4D72"/>
    <w:rsid w:val="001F020C"/>
    <w:rsid w:val="0023747B"/>
    <w:rsid w:val="00260B94"/>
    <w:rsid w:val="00262F00"/>
    <w:rsid w:val="002954C7"/>
    <w:rsid w:val="002B085A"/>
    <w:rsid w:val="002B29B8"/>
    <w:rsid w:val="002B6FAF"/>
    <w:rsid w:val="00324B15"/>
    <w:rsid w:val="00332F48"/>
    <w:rsid w:val="003418DD"/>
    <w:rsid w:val="003801DB"/>
    <w:rsid w:val="003D1B05"/>
    <w:rsid w:val="003F2C8A"/>
    <w:rsid w:val="003F34F4"/>
    <w:rsid w:val="003F397B"/>
    <w:rsid w:val="004D1324"/>
    <w:rsid w:val="004D3DDB"/>
    <w:rsid w:val="004E463B"/>
    <w:rsid w:val="004F12E4"/>
    <w:rsid w:val="00502E15"/>
    <w:rsid w:val="00510E46"/>
    <w:rsid w:val="005118FE"/>
    <w:rsid w:val="005359BC"/>
    <w:rsid w:val="0054504D"/>
    <w:rsid w:val="005541C2"/>
    <w:rsid w:val="00557B62"/>
    <w:rsid w:val="00582333"/>
    <w:rsid w:val="005F56B8"/>
    <w:rsid w:val="0067039D"/>
    <w:rsid w:val="006D0B48"/>
    <w:rsid w:val="006E4FF7"/>
    <w:rsid w:val="007310F4"/>
    <w:rsid w:val="007347B4"/>
    <w:rsid w:val="00735C74"/>
    <w:rsid w:val="00750F8F"/>
    <w:rsid w:val="007D7E60"/>
    <w:rsid w:val="007E1D10"/>
    <w:rsid w:val="007F3A39"/>
    <w:rsid w:val="007F3CAB"/>
    <w:rsid w:val="007F7BDF"/>
    <w:rsid w:val="00802516"/>
    <w:rsid w:val="00862993"/>
    <w:rsid w:val="008A7DF5"/>
    <w:rsid w:val="008C1A9B"/>
    <w:rsid w:val="008E0012"/>
    <w:rsid w:val="009004CE"/>
    <w:rsid w:val="009049DD"/>
    <w:rsid w:val="00916FD7"/>
    <w:rsid w:val="009205AB"/>
    <w:rsid w:val="00951F16"/>
    <w:rsid w:val="00962A67"/>
    <w:rsid w:val="009911AE"/>
    <w:rsid w:val="009A4B6C"/>
    <w:rsid w:val="009C3768"/>
    <w:rsid w:val="009E5953"/>
    <w:rsid w:val="00A04E8A"/>
    <w:rsid w:val="00A239B8"/>
    <w:rsid w:val="00A364BE"/>
    <w:rsid w:val="00A46F1E"/>
    <w:rsid w:val="00AD3451"/>
    <w:rsid w:val="00AE10C5"/>
    <w:rsid w:val="00AF3D53"/>
    <w:rsid w:val="00B27046"/>
    <w:rsid w:val="00B33790"/>
    <w:rsid w:val="00B57D96"/>
    <w:rsid w:val="00B60AD7"/>
    <w:rsid w:val="00BA22D3"/>
    <w:rsid w:val="00BA4D89"/>
    <w:rsid w:val="00BB2F5C"/>
    <w:rsid w:val="00BD5F38"/>
    <w:rsid w:val="00C214A4"/>
    <w:rsid w:val="00CA7C65"/>
    <w:rsid w:val="00CB77AA"/>
    <w:rsid w:val="00CF0CF1"/>
    <w:rsid w:val="00D013B7"/>
    <w:rsid w:val="00D200D3"/>
    <w:rsid w:val="00D33044"/>
    <w:rsid w:val="00D721A1"/>
    <w:rsid w:val="00D852A4"/>
    <w:rsid w:val="00DB50E3"/>
    <w:rsid w:val="00E37CBC"/>
    <w:rsid w:val="00E62CA4"/>
    <w:rsid w:val="00E96356"/>
    <w:rsid w:val="00ED0CE1"/>
    <w:rsid w:val="00F0714E"/>
    <w:rsid w:val="00F14108"/>
    <w:rsid w:val="00F1760E"/>
    <w:rsid w:val="00F33CAA"/>
    <w:rsid w:val="00FB6B51"/>
    <w:rsid w:val="00FD35DD"/>
    <w:rsid w:val="00FE3095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085D4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MD.IBRAHIM KHALIL LAJIM</cp:lastModifiedBy>
  <cp:revision>4</cp:revision>
  <dcterms:created xsi:type="dcterms:W3CDTF">2021-12-11T16:50:00Z</dcterms:created>
  <dcterms:modified xsi:type="dcterms:W3CDTF">2021-12-11T17:38:00Z</dcterms:modified>
  <cp:category>GROUP</cp:category>
</cp:coreProperties>
</file>