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BF1B" w14:textId="77777777" w:rsid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Documentación </w:t>
      </w:r>
    </w:p>
    <w:p w14:paraId="04547ED8" w14:textId="4430524A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>Para este módulo se diseñaron las tablas necesarias para manejar el acceso al sistema y el expediente del personal, tomando en cuenta las siguientes decisiones:</w:t>
      </w:r>
    </w:p>
    <w:p w14:paraId="3892D9AB" w14:textId="77777777" w:rsidR="00CC0C10" w:rsidRPr="00CC0C10" w:rsidRDefault="00CC0C10" w:rsidP="00CC0C1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Separación de Roles:</w:t>
      </w:r>
      <w:r w:rsidRPr="00CC0C10">
        <w:rPr>
          <w:rFonts w:ascii="Arial" w:hAnsi="Arial" w:cs="Arial"/>
          <w:sz w:val="24"/>
          <w:szCs w:val="24"/>
        </w:rPr>
        <w:t xml:space="preserve"> Creamos la tabla </w:t>
      </w:r>
      <w:proofErr w:type="spellStart"/>
      <w:r w:rsidRPr="00CC0C10">
        <w:rPr>
          <w:rFonts w:ascii="Arial" w:hAnsi="Arial" w:cs="Arial"/>
          <w:sz w:val="24"/>
          <w:szCs w:val="24"/>
        </w:rPr>
        <w:t>roles_usuario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de forma independiente para controlar los permisos de los usuarios (como Administrador o Empleado) y poder agregar más roles a futuro sin mover la estructura principal.</w:t>
      </w:r>
    </w:p>
    <w:p w14:paraId="74B54D9C" w14:textId="70AE7AD5" w:rsidR="00CC0C10" w:rsidRPr="00CC0C10" w:rsidRDefault="00CC0C10" w:rsidP="00CC0C1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Relación Usuario - Empleado:</w:t>
      </w:r>
      <w:r w:rsidRPr="00CC0C10">
        <w:rPr>
          <w:rFonts w:ascii="Arial" w:hAnsi="Arial" w:cs="Arial"/>
          <w:sz w:val="24"/>
          <w:szCs w:val="24"/>
        </w:rPr>
        <w:t xml:space="preserve"> Separamos la cuenta de acceso (</w:t>
      </w:r>
      <w:proofErr w:type="spellStart"/>
      <w:r w:rsidRPr="00CC0C10">
        <w:rPr>
          <w:rFonts w:ascii="Arial" w:hAnsi="Arial" w:cs="Arial"/>
          <w:sz w:val="24"/>
          <w:szCs w:val="24"/>
        </w:rPr>
        <w:t>usuarios_sistema</w:t>
      </w:r>
      <w:proofErr w:type="spellEnd"/>
      <w:r w:rsidRPr="00CC0C10">
        <w:rPr>
          <w:rFonts w:ascii="Arial" w:hAnsi="Arial" w:cs="Arial"/>
          <w:sz w:val="24"/>
          <w:szCs w:val="24"/>
        </w:rPr>
        <w:t>) del expediente del trabajador (</w:t>
      </w:r>
      <w:proofErr w:type="spellStart"/>
      <w:r w:rsidRPr="00CC0C10">
        <w:rPr>
          <w:rFonts w:ascii="Arial" w:hAnsi="Arial" w:cs="Arial"/>
          <w:sz w:val="24"/>
          <w:szCs w:val="24"/>
        </w:rPr>
        <w:t>expediente_empleados</w:t>
      </w:r>
      <w:proofErr w:type="spellEnd"/>
      <w:r w:rsidRPr="00CC0C10">
        <w:rPr>
          <w:rFonts w:ascii="Arial" w:hAnsi="Arial" w:cs="Arial"/>
          <w:sz w:val="24"/>
          <w:szCs w:val="24"/>
        </w:rPr>
        <w:t>). La relación es opcional (</w:t>
      </w:r>
      <m:oMath>
        <m:r>
          <w:rPr>
            <w:rFonts w:ascii="Cambria Math" w:hAnsi="Cambria Math" w:cs="Arial"/>
            <w:sz w:val="24"/>
            <w:szCs w:val="24"/>
          </w:rPr>
          <m:t>1:1</m:t>
        </m:r>
      </m:oMath>
      <w:r w:rsidRPr="00CC0C10">
        <w:rPr>
          <w:rFonts w:ascii="Arial" w:hAnsi="Arial" w:cs="Arial"/>
          <w:sz w:val="24"/>
          <w:szCs w:val="24"/>
        </w:rPr>
        <w:t>), lo que permite registrar empleados que no necesariamente necesiten un usuario para entrar al sistema.</w:t>
      </w:r>
    </w:p>
    <w:p w14:paraId="6A6F475D" w14:textId="77777777" w:rsidR="00CC0C10" w:rsidRPr="00CC0C10" w:rsidRDefault="00CC0C10" w:rsidP="00CC0C1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Seguridad en Contraseñas:</w:t>
      </w:r>
      <w:r w:rsidRPr="00CC0C10">
        <w:rPr>
          <w:rFonts w:ascii="Arial" w:hAnsi="Arial" w:cs="Arial"/>
          <w:sz w:val="24"/>
          <w:szCs w:val="24"/>
        </w:rPr>
        <w:t xml:space="preserve"> El campo </w:t>
      </w:r>
      <w:proofErr w:type="spellStart"/>
      <w:r w:rsidRPr="00CC0C10">
        <w:rPr>
          <w:rFonts w:ascii="Arial" w:hAnsi="Arial" w:cs="Arial"/>
          <w:sz w:val="24"/>
          <w:szCs w:val="24"/>
        </w:rPr>
        <w:t>hash_contrasena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tiene una longitud de 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 xml:space="preserve">255) para que la aplicación en el </w:t>
      </w:r>
      <w:proofErr w:type="spellStart"/>
      <w:r w:rsidRPr="00CC0C10">
        <w:rPr>
          <w:rFonts w:ascii="Arial" w:hAnsi="Arial" w:cs="Arial"/>
          <w:sz w:val="24"/>
          <w:szCs w:val="24"/>
        </w:rPr>
        <w:t>backend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guarde las contraseñas encriptadas (usando librerías como </w:t>
      </w:r>
      <w:proofErr w:type="spellStart"/>
      <w:r w:rsidRPr="00CC0C10">
        <w:rPr>
          <w:rFonts w:ascii="Arial" w:hAnsi="Arial" w:cs="Arial"/>
          <w:sz w:val="24"/>
          <w:szCs w:val="24"/>
        </w:rPr>
        <w:t>Bcrypt</w:t>
      </w:r>
      <w:proofErr w:type="spellEnd"/>
      <w:r w:rsidRPr="00CC0C10">
        <w:rPr>
          <w:rFonts w:ascii="Arial" w:hAnsi="Arial" w:cs="Arial"/>
          <w:sz w:val="24"/>
          <w:szCs w:val="24"/>
        </w:rPr>
        <w:t>) y no en texto plano.</w:t>
      </w:r>
    </w:p>
    <w:p w14:paraId="4A11B7FD" w14:textId="77777777" w:rsidR="00CC0C10" w:rsidRPr="00CC0C10" w:rsidRDefault="00CC0C10" w:rsidP="00CC0C1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Baja Lógica:</w:t>
      </w:r>
      <w:r w:rsidRPr="00CC0C10">
        <w:rPr>
          <w:rFonts w:ascii="Arial" w:hAnsi="Arial" w:cs="Arial"/>
          <w:sz w:val="24"/>
          <w:szCs w:val="24"/>
        </w:rPr>
        <w:t xml:space="preserve"> En lugar de borrar a los empleados de la base de datos cuando dejan de trabajar, la columna </w:t>
      </w:r>
      <w:proofErr w:type="spellStart"/>
      <w:r w:rsidRPr="00CC0C10">
        <w:rPr>
          <w:rFonts w:ascii="Arial" w:hAnsi="Arial" w:cs="Arial"/>
          <w:sz w:val="24"/>
          <w:szCs w:val="24"/>
        </w:rPr>
        <w:t>estatus_laboral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incluye la opción 'Baja </w:t>
      </w:r>
      <w:proofErr w:type="spellStart"/>
      <w:r w:rsidRPr="00CC0C10">
        <w:rPr>
          <w:rFonts w:ascii="Arial" w:hAnsi="Arial" w:cs="Arial"/>
          <w:sz w:val="24"/>
          <w:szCs w:val="24"/>
        </w:rPr>
        <w:t>Logica</w:t>
      </w:r>
      <w:proofErr w:type="spellEnd"/>
      <w:r w:rsidRPr="00CC0C10">
        <w:rPr>
          <w:rFonts w:ascii="Arial" w:hAnsi="Arial" w:cs="Arial"/>
          <w:sz w:val="24"/>
          <w:szCs w:val="24"/>
        </w:rPr>
        <w:t>' para conservar el historial de la empresa.</w:t>
      </w:r>
    </w:p>
    <w:p w14:paraId="24CC52C2" w14:textId="3298DEEB" w:rsidR="00CC0C10" w:rsidRP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Estructura de las Tablas</w:t>
      </w:r>
    </w:p>
    <w:p w14:paraId="4D8F9AE4" w14:textId="77777777" w:rsidR="00CC0C10" w:rsidRP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roles_usuario</w:t>
      </w:r>
      <w:proofErr w:type="spellEnd"/>
    </w:p>
    <w:p w14:paraId="1936026F" w14:textId="77777777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>Guarda el catálogo de roles disponibles en la intranet.</w:t>
      </w:r>
    </w:p>
    <w:p w14:paraId="48081B7D" w14:textId="77777777" w:rsidR="00CC0C10" w:rsidRPr="00CC0C10" w:rsidRDefault="00CC0C10" w:rsidP="00CC0C1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id_rol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(INT, No nulo, Llave primaria, </w:t>
      </w:r>
      <w:proofErr w:type="spellStart"/>
      <w:r w:rsidRPr="00CC0C10">
        <w:rPr>
          <w:rFonts w:ascii="Arial" w:hAnsi="Arial" w:cs="Arial"/>
          <w:sz w:val="24"/>
          <w:szCs w:val="24"/>
        </w:rPr>
        <w:t>Autoincrementable</w:t>
      </w:r>
      <w:proofErr w:type="spellEnd"/>
      <w:r w:rsidRPr="00CC0C10">
        <w:rPr>
          <w:rFonts w:ascii="Arial" w:hAnsi="Arial" w:cs="Arial"/>
          <w:sz w:val="24"/>
          <w:szCs w:val="24"/>
        </w:rPr>
        <w:t>): Identificador del rol.</w:t>
      </w:r>
    </w:p>
    <w:p w14:paraId="7A1368F7" w14:textId="77777777" w:rsidR="00CC0C10" w:rsidRPr="00CC0C10" w:rsidRDefault="00CC0C10" w:rsidP="00CC0C1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nombre_rol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30), No nulo, Único): Nombre del rol (ejemplo: Administrador, Empleado).</w:t>
      </w:r>
    </w:p>
    <w:p w14:paraId="55AED4C6" w14:textId="77777777" w:rsidR="00CC0C10" w:rsidRPr="00CC0C10" w:rsidRDefault="00CC0C10" w:rsidP="00CC0C1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descripcion_rol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150), Nulo): Breve descripción de lo que puede hacer el rol.</w:t>
      </w:r>
    </w:p>
    <w:p w14:paraId="2F259250" w14:textId="77777777" w:rsidR="00CC0C10" w:rsidRPr="00CC0C10" w:rsidRDefault="00CC0C10" w:rsidP="00CC0C1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fecha_registro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Valor por defecto: fecha actual): Fecha en que se creó el rol.</w:t>
      </w:r>
    </w:p>
    <w:p w14:paraId="4F6ACD7F" w14:textId="77777777" w:rsidR="00CC0C10" w:rsidRP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usuarios_sistema</w:t>
      </w:r>
      <w:proofErr w:type="spellEnd"/>
    </w:p>
    <w:p w14:paraId="4F5A5116" w14:textId="77777777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>Maneja las cuentas de acceso, correos y contraseñas de los usuarios.</w:t>
      </w:r>
    </w:p>
    <w:p w14:paraId="56E58B90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id_usuario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(INT, No nulo, Llave primaria, </w:t>
      </w:r>
      <w:proofErr w:type="spellStart"/>
      <w:r w:rsidRPr="00CC0C10">
        <w:rPr>
          <w:rFonts w:ascii="Arial" w:hAnsi="Arial" w:cs="Arial"/>
          <w:sz w:val="24"/>
          <w:szCs w:val="24"/>
        </w:rPr>
        <w:t>Autoincrementable</w:t>
      </w:r>
      <w:proofErr w:type="spellEnd"/>
      <w:r w:rsidRPr="00CC0C10">
        <w:rPr>
          <w:rFonts w:ascii="Arial" w:hAnsi="Arial" w:cs="Arial"/>
          <w:sz w:val="24"/>
          <w:szCs w:val="24"/>
        </w:rPr>
        <w:t>): Identificador del usuario.</w:t>
      </w:r>
    </w:p>
    <w:p w14:paraId="3F27F399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nombre_usuario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50), No nulo, Único): Nombre de usuario para iniciar sesión.</w:t>
      </w:r>
    </w:p>
    <w:p w14:paraId="7AB8F7B7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lastRenderedPageBreak/>
        <w:t>correo</w:t>
      </w:r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100), No nulo, Único): Correo del usuario.</w:t>
      </w:r>
    </w:p>
    <w:p w14:paraId="25041E18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hash_contrasena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 xml:space="preserve">255), No nulo): Contraseña encriptada proveniente del </w:t>
      </w:r>
      <w:proofErr w:type="spellStart"/>
      <w:r w:rsidRPr="00CC0C10">
        <w:rPr>
          <w:rFonts w:ascii="Arial" w:hAnsi="Arial" w:cs="Arial"/>
          <w:sz w:val="24"/>
          <w:szCs w:val="24"/>
        </w:rPr>
        <w:t>backend</w:t>
      </w:r>
      <w:proofErr w:type="spellEnd"/>
      <w:r w:rsidRPr="00CC0C10">
        <w:rPr>
          <w:rFonts w:ascii="Arial" w:hAnsi="Arial" w:cs="Arial"/>
          <w:sz w:val="24"/>
          <w:szCs w:val="24"/>
        </w:rPr>
        <w:t>.</w:t>
      </w:r>
    </w:p>
    <w:p w14:paraId="2A0346E0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id_rol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(INT, No nulo, Llave foránea): Conecta con la tabla </w:t>
      </w:r>
      <w:proofErr w:type="spellStart"/>
      <w:r w:rsidRPr="00CC0C10">
        <w:rPr>
          <w:rFonts w:ascii="Arial" w:hAnsi="Arial" w:cs="Arial"/>
          <w:sz w:val="24"/>
          <w:szCs w:val="24"/>
        </w:rPr>
        <w:t>roles_usuario</w:t>
      </w:r>
      <w:proofErr w:type="spellEnd"/>
      <w:r w:rsidRPr="00CC0C10">
        <w:rPr>
          <w:rFonts w:ascii="Arial" w:hAnsi="Arial" w:cs="Arial"/>
          <w:sz w:val="24"/>
          <w:szCs w:val="24"/>
        </w:rPr>
        <w:t>.</w:t>
      </w:r>
    </w:p>
    <w:p w14:paraId="5AC2D624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estatus_cuenta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TINYINT(</w:t>
      </w:r>
      <w:proofErr w:type="gramEnd"/>
      <w:r w:rsidRPr="00CC0C10">
        <w:rPr>
          <w:rFonts w:ascii="Arial" w:hAnsi="Arial" w:cs="Arial"/>
          <w:sz w:val="24"/>
          <w:szCs w:val="24"/>
        </w:rPr>
        <w:t>1), Valor por defecto: 1): Estado de la cuenta (1 activa, 0 inactiva).</w:t>
      </w:r>
    </w:p>
    <w:p w14:paraId="7F9E09F3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fecha_ultimo_acceso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Nulo): Guarda la fecha y hora del último inicio de sesión.</w:t>
      </w:r>
    </w:p>
    <w:p w14:paraId="6CF0BE8A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fecha_alta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Valor por defecto: fecha actual): Fecha de creación de la cuenta.</w:t>
      </w:r>
    </w:p>
    <w:p w14:paraId="6ACA995C" w14:textId="77777777" w:rsidR="00CC0C10" w:rsidRPr="00CC0C10" w:rsidRDefault="00CC0C10" w:rsidP="00CC0C1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fecha_modificacion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Se actualiza automáticamente): Última fecha de cambio en el registro.</w:t>
      </w:r>
    </w:p>
    <w:p w14:paraId="796A478B" w14:textId="77777777" w:rsidR="00CC0C10" w:rsidRP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expediente_empleados</w:t>
      </w:r>
      <w:proofErr w:type="spellEnd"/>
    </w:p>
    <w:p w14:paraId="7D4799B3" w14:textId="77777777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>Contiene la información personal y laboral de los trabajadores.</w:t>
      </w:r>
    </w:p>
    <w:p w14:paraId="3EE0721F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id_empleado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(INT, No nulo, Llave primaria, </w:t>
      </w:r>
      <w:proofErr w:type="spellStart"/>
      <w:r w:rsidRPr="00CC0C10">
        <w:rPr>
          <w:rFonts w:ascii="Arial" w:hAnsi="Arial" w:cs="Arial"/>
          <w:sz w:val="24"/>
          <w:szCs w:val="24"/>
        </w:rPr>
        <w:t>Autoincrementable</w:t>
      </w:r>
      <w:proofErr w:type="spellEnd"/>
      <w:r w:rsidRPr="00CC0C10">
        <w:rPr>
          <w:rFonts w:ascii="Arial" w:hAnsi="Arial" w:cs="Arial"/>
          <w:sz w:val="24"/>
          <w:szCs w:val="24"/>
        </w:rPr>
        <w:t>): Identificador del expediente.</w:t>
      </w:r>
    </w:p>
    <w:p w14:paraId="4386E01C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id_usuario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(INT, Nulo, Llave foránea, Único): Enlace opcional con la cuenta de usuario.</w:t>
      </w:r>
    </w:p>
    <w:p w14:paraId="28506BA3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numero_empleado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15), No nulo, Único): Clave o número de empleado (ejemplo: EMP001).</w:t>
      </w:r>
    </w:p>
    <w:p w14:paraId="303E2169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nombre_empleado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50), No nulo): Nombre o nombres del empleado.</w:t>
      </w:r>
    </w:p>
    <w:p w14:paraId="5A9480C6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apellido_paterno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50), No nulo): Apellido paterno.</w:t>
      </w:r>
    </w:p>
    <w:p w14:paraId="0E1D1EA6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apellido_materno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50), Nulo): Apellido materno.</w:t>
      </w:r>
    </w:p>
    <w:p w14:paraId="0E2D7D4E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telefono_contacto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15), Nulo): Teléfono del empleado.</w:t>
      </w:r>
    </w:p>
    <w:p w14:paraId="022CD941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puesto_trabajo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CC0C10">
        <w:rPr>
          <w:rFonts w:ascii="Arial" w:hAnsi="Arial" w:cs="Arial"/>
          <w:sz w:val="24"/>
          <w:szCs w:val="24"/>
        </w:rPr>
        <w:t>VARCHAR(</w:t>
      </w:r>
      <w:proofErr w:type="gramEnd"/>
      <w:r w:rsidRPr="00CC0C10">
        <w:rPr>
          <w:rFonts w:ascii="Arial" w:hAnsi="Arial" w:cs="Arial"/>
          <w:sz w:val="24"/>
          <w:szCs w:val="24"/>
        </w:rPr>
        <w:t>50), No nulo): Puesto que desempeña en la empresa.</w:t>
      </w:r>
    </w:p>
    <w:p w14:paraId="0D9743C5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fecha_ingreso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(DATE, No nulo): Fecha en la que ingresó a trabajar.</w:t>
      </w:r>
    </w:p>
    <w:p w14:paraId="7F0F9609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estatus_laboral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(ENUM, Valor por defecto: 'Activo'): Opciones disponibles: 'Activo', 'Inactivo', 'Baja </w:t>
      </w:r>
      <w:proofErr w:type="spellStart"/>
      <w:r w:rsidRPr="00CC0C10">
        <w:rPr>
          <w:rFonts w:ascii="Arial" w:hAnsi="Arial" w:cs="Arial"/>
          <w:sz w:val="24"/>
          <w:szCs w:val="24"/>
        </w:rPr>
        <w:t>Logica</w:t>
      </w:r>
      <w:proofErr w:type="spellEnd"/>
      <w:r w:rsidRPr="00CC0C10">
        <w:rPr>
          <w:rFonts w:ascii="Arial" w:hAnsi="Arial" w:cs="Arial"/>
          <w:sz w:val="24"/>
          <w:szCs w:val="24"/>
        </w:rPr>
        <w:t>'.</w:t>
      </w:r>
    </w:p>
    <w:p w14:paraId="13FBD454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fecha_alta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Valor por defecto: fecha actual): Fecha de registro en el sistema.</w:t>
      </w:r>
    </w:p>
    <w:p w14:paraId="3F0D5423" w14:textId="77777777" w:rsidR="00CC0C10" w:rsidRPr="00CC0C10" w:rsidRDefault="00CC0C10" w:rsidP="00CC0C1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lastRenderedPageBreak/>
        <w:t>fecha_modificacion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(DATETIME, Se actualiza automáticamente): Última fecha de modificación.</w:t>
      </w:r>
    </w:p>
    <w:p w14:paraId="7D619056" w14:textId="77777777" w:rsidR="00CC0C10" w:rsidRPr="00CC0C10" w:rsidRDefault="00CC0C10" w:rsidP="00CC0C10">
      <w:pPr>
        <w:rPr>
          <w:rFonts w:ascii="Arial" w:hAnsi="Arial" w:cs="Arial"/>
          <w:b/>
          <w:bCs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>3. Reglas de Integridad Referencial</w:t>
      </w:r>
    </w:p>
    <w:p w14:paraId="22EB3A57" w14:textId="77777777" w:rsidR="00CC0C10" w:rsidRPr="00CC0C10" w:rsidRDefault="00CC0C10" w:rsidP="00CC0C1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 xml:space="preserve">En la llave foránea </w:t>
      </w: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fk_usuarios_roles</w:t>
      </w:r>
      <w:proofErr w:type="spellEnd"/>
      <w:r w:rsidRPr="00CC0C10">
        <w:rPr>
          <w:rFonts w:ascii="Arial" w:hAnsi="Arial" w:cs="Arial"/>
          <w:b/>
          <w:bCs/>
          <w:sz w:val="24"/>
          <w:szCs w:val="24"/>
        </w:rPr>
        <w:t>:</w:t>
      </w:r>
    </w:p>
    <w:p w14:paraId="3529E244" w14:textId="77777777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>Se configuró ON DELETE RESTRICT ON UPDATE CASCADE. Esto evita que se borre un rol de la base de datos si hay usuarios que lo tienen asignado actualmente.</w:t>
      </w:r>
    </w:p>
    <w:p w14:paraId="22DA0932" w14:textId="77777777" w:rsidR="00CC0C10" w:rsidRPr="00CC0C10" w:rsidRDefault="00CC0C10" w:rsidP="00CC0C1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b/>
          <w:bCs/>
          <w:sz w:val="24"/>
          <w:szCs w:val="24"/>
        </w:rPr>
        <w:t xml:space="preserve">En la llave foránea </w:t>
      </w:r>
      <w:proofErr w:type="spellStart"/>
      <w:r w:rsidRPr="00CC0C10">
        <w:rPr>
          <w:rFonts w:ascii="Arial" w:hAnsi="Arial" w:cs="Arial"/>
          <w:b/>
          <w:bCs/>
          <w:sz w:val="24"/>
          <w:szCs w:val="24"/>
        </w:rPr>
        <w:t>fk_empleados_usuarios</w:t>
      </w:r>
      <w:proofErr w:type="spellEnd"/>
      <w:r w:rsidRPr="00CC0C10">
        <w:rPr>
          <w:rFonts w:ascii="Arial" w:hAnsi="Arial" w:cs="Arial"/>
          <w:b/>
          <w:bCs/>
          <w:sz w:val="24"/>
          <w:szCs w:val="24"/>
        </w:rPr>
        <w:t>:</w:t>
      </w:r>
    </w:p>
    <w:p w14:paraId="219F8960" w14:textId="77777777" w:rsidR="00CC0C10" w:rsidRPr="00CC0C10" w:rsidRDefault="00CC0C10" w:rsidP="00CC0C10">
      <w:pPr>
        <w:rPr>
          <w:rFonts w:ascii="Arial" w:hAnsi="Arial" w:cs="Arial"/>
          <w:sz w:val="24"/>
          <w:szCs w:val="24"/>
        </w:rPr>
      </w:pPr>
      <w:r w:rsidRPr="00CC0C10">
        <w:rPr>
          <w:rFonts w:ascii="Arial" w:hAnsi="Arial" w:cs="Arial"/>
          <w:sz w:val="24"/>
          <w:szCs w:val="24"/>
        </w:rPr>
        <w:t xml:space="preserve">Se configuró ON DELETE SET NULL ON UPDATE CASCADE. Si por alguna razón se elimina una cuenta de usuario, el expediente del empleado no se borra; simplemente el campo </w:t>
      </w:r>
      <w:proofErr w:type="spellStart"/>
      <w:r w:rsidRPr="00CC0C10">
        <w:rPr>
          <w:rFonts w:ascii="Arial" w:hAnsi="Arial" w:cs="Arial"/>
          <w:sz w:val="24"/>
          <w:szCs w:val="24"/>
        </w:rPr>
        <w:t>id_usuario</w:t>
      </w:r>
      <w:proofErr w:type="spellEnd"/>
      <w:r w:rsidRPr="00CC0C10">
        <w:rPr>
          <w:rFonts w:ascii="Arial" w:hAnsi="Arial" w:cs="Arial"/>
          <w:sz w:val="24"/>
          <w:szCs w:val="24"/>
        </w:rPr>
        <w:t xml:space="preserve"> cambia a NULL para no perder la información laboral del trabajador.</w:t>
      </w:r>
    </w:p>
    <w:p w14:paraId="299FE7CB" w14:textId="77777777" w:rsidR="00F507BE" w:rsidRPr="00885E15" w:rsidRDefault="00F507BE" w:rsidP="00885E15"/>
    <w:sectPr w:rsidR="00F507BE" w:rsidRPr="00885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466"/>
    <w:multiLevelType w:val="multilevel"/>
    <w:tmpl w:val="21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03C"/>
    <w:multiLevelType w:val="hybridMultilevel"/>
    <w:tmpl w:val="DE5CF6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C040C"/>
    <w:multiLevelType w:val="multilevel"/>
    <w:tmpl w:val="F07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0C63"/>
    <w:multiLevelType w:val="multilevel"/>
    <w:tmpl w:val="B46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4BDF"/>
    <w:multiLevelType w:val="multilevel"/>
    <w:tmpl w:val="EFE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20D38"/>
    <w:multiLevelType w:val="multilevel"/>
    <w:tmpl w:val="A61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015E3"/>
    <w:multiLevelType w:val="hybridMultilevel"/>
    <w:tmpl w:val="BBF05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91971"/>
    <w:multiLevelType w:val="multilevel"/>
    <w:tmpl w:val="71F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60BE"/>
    <w:multiLevelType w:val="multilevel"/>
    <w:tmpl w:val="4D9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3751F"/>
    <w:multiLevelType w:val="hybridMultilevel"/>
    <w:tmpl w:val="DB3871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A774BD"/>
    <w:multiLevelType w:val="hybridMultilevel"/>
    <w:tmpl w:val="9A38DE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6F7D38"/>
    <w:multiLevelType w:val="multilevel"/>
    <w:tmpl w:val="3C4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A6EF9"/>
    <w:multiLevelType w:val="hybridMultilevel"/>
    <w:tmpl w:val="1BF280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703DC"/>
    <w:multiLevelType w:val="multilevel"/>
    <w:tmpl w:val="9CF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9338">
    <w:abstractNumId w:val="0"/>
  </w:num>
  <w:num w:numId="2" w16cid:durableId="791481094">
    <w:abstractNumId w:val="7"/>
  </w:num>
  <w:num w:numId="3" w16cid:durableId="218175679">
    <w:abstractNumId w:val="1"/>
  </w:num>
  <w:num w:numId="4" w16cid:durableId="2076390816">
    <w:abstractNumId w:val="12"/>
  </w:num>
  <w:num w:numId="5" w16cid:durableId="1511794447">
    <w:abstractNumId w:val="6"/>
  </w:num>
  <w:num w:numId="6" w16cid:durableId="665210771">
    <w:abstractNumId w:val="4"/>
  </w:num>
  <w:num w:numId="7" w16cid:durableId="894245816">
    <w:abstractNumId w:val="13"/>
  </w:num>
  <w:num w:numId="8" w16cid:durableId="1592008520">
    <w:abstractNumId w:val="9"/>
  </w:num>
  <w:num w:numId="9" w16cid:durableId="1613708867">
    <w:abstractNumId w:val="10"/>
  </w:num>
  <w:num w:numId="10" w16cid:durableId="93209481">
    <w:abstractNumId w:val="2"/>
  </w:num>
  <w:num w:numId="11" w16cid:durableId="482427816">
    <w:abstractNumId w:val="3"/>
  </w:num>
  <w:num w:numId="12" w16cid:durableId="1379162559">
    <w:abstractNumId w:val="11"/>
  </w:num>
  <w:num w:numId="13" w16cid:durableId="749734979">
    <w:abstractNumId w:val="8"/>
  </w:num>
  <w:num w:numId="14" w16cid:durableId="67460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15"/>
    <w:rsid w:val="00885E15"/>
    <w:rsid w:val="00A01016"/>
    <w:rsid w:val="00B00320"/>
    <w:rsid w:val="00CC0C10"/>
    <w:rsid w:val="00E8634A"/>
    <w:rsid w:val="00F507BE"/>
    <w:rsid w:val="00FC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7377"/>
  <w15:chartTrackingRefBased/>
  <w15:docId w15:val="{672D3068-5543-402F-A6FC-0118B1F7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E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Paulina González García</dc:creator>
  <cp:keywords/>
  <dc:description/>
  <cp:lastModifiedBy>Yessica Paulina González García</cp:lastModifiedBy>
  <cp:revision>1</cp:revision>
  <dcterms:created xsi:type="dcterms:W3CDTF">2026-10-19T02:55:00Z</dcterms:created>
  <dcterms:modified xsi:type="dcterms:W3CDTF">2026-10-19T03:22:00Z</dcterms:modified>
</cp:coreProperties>
</file>