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2215" w:val="left" w:leader="none"/>
        </w:tabs>
        <w:spacing w:line="240" w:lineRule="auto" w:before="172"/>
        <w:ind w:left="177" w:right="0"/>
        <w:jc w:val="left"/>
      </w:pPr>
      <w:r>
        <w:rPr>
          <w:rFonts w:ascii="Trebuchet MS"/>
          <w:sz w:val="12"/>
        </w:rPr>
        <w:t>1</w:t>
        <w:tab/>
      </w:r>
      <w:r>
        <w:rPr>
          <w:spacing w:val="-3"/>
        </w:rPr>
        <w:t>Equivalence</w:t>
      </w:r>
      <w:r>
        <w:rPr>
          <w:spacing w:val="-27"/>
        </w:rPr>
        <w:t> </w:t>
      </w:r>
      <w:r>
        <w:rPr>
          <w:spacing w:val="-3"/>
        </w:rPr>
        <w:t>T</w:t>
      </w:r>
      <w:r>
        <w:rPr>
          <w:spacing w:val="-4"/>
        </w:rPr>
        <w:t>esting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Second</w:t>
      </w:r>
      <w:r>
        <w:rPr>
          <w:spacing w:val="-26"/>
        </w:rPr>
        <w:t> </w:t>
      </w:r>
      <w:r>
        <w:rPr>
          <w:spacing w:val="-2"/>
        </w:rPr>
        <w:t>Generation</w:t>
      </w:r>
      <w:r>
        <w:rPr>
          <w:spacing w:val="-27"/>
        </w:rPr>
        <w:t> </w:t>
      </w:r>
      <w:r>
        <w:rPr>
          <w:rFonts w:ascii="Arial"/>
          <w:i/>
          <w:spacing w:val="-1"/>
        </w:rPr>
        <w:t>P</w:t>
      </w:r>
      <w:r>
        <w:rPr>
          <w:spacing w:val="-1"/>
        </w:rPr>
        <w:t>-V</w:t>
      </w:r>
      <w:r>
        <w:rPr>
          <w:spacing w:val="-2"/>
        </w:rPr>
        <w:t>alue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tabs>
          <w:tab w:pos="3418" w:val="left" w:leader="none"/>
        </w:tabs>
        <w:spacing w:line="385" w:lineRule="exact" w:before="0"/>
        <w:ind w:left="177" w:right="0"/>
        <w:jc w:val="left"/>
        <w:rPr>
          <w:rFonts w:ascii="Arial Unicode MS" w:hAnsi="Arial Unicode MS" w:cs="Arial Unicode MS" w:eastAsia="Arial Unicode MS"/>
          <w:sz w:val="16"/>
          <w:szCs w:val="16"/>
        </w:rPr>
      </w:pPr>
      <w:r>
        <w:rPr>
          <w:rFonts w:ascii="Trebuchet MS" w:hAnsi="Trebuchet MS"/>
          <w:sz w:val="12"/>
        </w:rPr>
        <w:t>2</w:t>
        <w:tab/>
      </w:r>
      <w:r>
        <w:rPr/>
        <w:t>Daniël</w:t>
      </w:r>
      <w:r>
        <w:rPr>
          <w:spacing w:val="-26"/>
        </w:rPr>
        <w:t> </w:t>
      </w:r>
      <w:r>
        <w:rPr>
          <w:spacing w:val="-2"/>
        </w:rPr>
        <w:t>Lakens</w:t>
      </w:r>
      <w:r>
        <w:rPr>
          <w:rFonts w:ascii="Arial Unicode MS" w:hAnsi="Arial Unicode MS"/>
          <w:spacing w:val="-2"/>
          <w:position w:val="9"/>
          <w:sz w:val="16"/>
        </w:rPr>
        <w:t>1</w:t>
      </w:r>
      <w:r>
        <w:rPr>
          <w:rFonts w:ascii="Arial Unicode MS" w:hAnsi="Arial Unicode MS"/>
          <w:spacing w:val="-4"/>
          <w:position w:val="9"/>
          <w:sz w:val="16"/>
        </w:rPr>
        <w:t> </w:t>
      </w:r>
      <w:r>
        <w:rPr/>
        <w:t>&amp;</w:t>
      </w:r>
      <w:r>
        <w:rPr>
          <w:spacing w:val="-25"/>
        </w:rPr>
        <w:t> </w:t>
      </w:r>
      <w:r>
        <w:rPr/>
        <w:t>Marie</w:t>
      </w:r>
      <w:r>
        <w:rPr>
          <w:spacing w:val="-25"/>
        </w:rPr>
        <w:t> </w:t>
      </w:r>
      <w:r>
        <w:rPr>
          <w:spacing w:val="-2"/>
        </w:rPr>
        <w:t>Delacre</w:t>
      </w:r>
      <w:r>
        <w:rPr>
          <w:rFonts w:ascii="Arial Unicode MS" w:hAnsi="Arial Unicode MS"/>
          <w:spacing w:val="-2"/>
          <w:position w:val="9"/>
          <w:sz w:val="16"/>
        </w:rPr>
        <w:t>2</w:t>
      </w:r>
      <w:r>
        <w:rPr>
          <w:rFonts w:ascii="Arial Unicode MS" w:hAnsi="Arial Unicode MS"/>
          <w:sz w:val="16"/>
        </w:rPr>
      </w:r>
    </w:p>
    <w:p>
      <w:pPr>
        <w:spacing w:line="240" w:lineRule="auto" w:before="8"/>
        <w:rPr>
          <w:rFonts w:ascii="Arial Unicode MS" w:hAnsi="Arial Unicode MS" w:cs="Arial Unicode MS" w:eastAsia="Arial Unicode MS"/>
          <w:sz w:val="21"/>
          <w:szCs w:val="21"/>
        </w:rPr>
      </w:pPr>
    </w:p>
    <w:p>
      <w:pPr>
        <w:pStyle w:val="BodyText"/>
        <w:tabs>
          <w:tab w:pos="1652" w:val="left" w:leader="none"/>
        </w:tabs>
        <w:spacing w:line="385" w:lineRule="exact" w:before="0"/>
        <w:ind w:left="177" w:right="0"/>
        <w:jc w:val="left"/>
      </w:pPr>
      <w:r>
        <w:rPr>
          <w:rFonts w:ascii="Trebuchet MS"/>
          <w:sz w:val="12"/>
        </w:rPr>
        <w:t>3</w:t>
        <w:tab/>
      </w:r>
      <w:r>
        <w:rPr>
          <w:rFonts w:ascii="Arial Unicode MS"/>
          <w:w w:val="95"/>
          <w:position w:val="9"/>
          <w:sz w:val="16"/>
        </w:rPr>
        <w:t>1</w:t>
      </w:r>
      <w:r>
        <w:rPr>
          <w:rFonts w:ascii="Arial Unicode MS"/>
          <w:spacing w:val="36"/>
          <w:w w:val="95"/>
          <w:position w:val="9"/>
          <w:sz w:val="16"/>
        </w:rPr>
        <w:t> </w:t>
      </w:r>
      <w:r>
        <w:rPr>
          <w:spacing w:val="-2"/>
          <w:w w:val="95"/>
        </w:rPr>
        <w:t>Eindho</w:t>
      </w:r>
      <w:r>
        <w:rPr>
          <w:spacing w:val="-3"/>
          <w:w w:val="95"/>
        </w:rPr>
        <w:t>ven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Univ</w:t>
      </w:r>
      <w:r>
        <w:rPr>
          <w:spacing w:val="-2"/>
          <w:w w:val="95"/>
        </w:rPr>
        <w:t>ersit</w:t>
      </w:r>
      <w:r>
        <w:rPr>
          <w:spacing w:val="-3"/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echnology</w:t>
      </w:r>
      <w:r>
        <w:rPr>
          <w:spacing w:val="-5"/>
          <w:w w:val="95"/>
        </w:rPr>
        <w:t>,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Eindho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en,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Netherlands</w:t>
      </w:r>
      <w:r>
        <w:rPr/>
      </w:r>
    </w:p>
    <w:p>
      <w:pPr>
        <w:pStyle w:val="BodyText"/>
        <w:tabs>
          <w:tab w:pos="1348" w:val="left" w:leader="none"/>
        </w:tabs>
        <w:spacing w:line="240" w:lineRule="auto" w:before="79"/>
        <w:ind w:left="177" w:right="0"/>
        <w:jc w:val="left"/>
      </w:pPr>
      <w:r>
        <w:rPr>
          <w:rFonts w:ascii="Trebuchet MS" w:hAnsi="Trebuchet MS"/>
          <w:sz w:val="12"/>
        </w:rPr>
        <w:t>4</w:t>
        <w:tab/>
      </w:r>
      <w:r>
        <w:rPr>
          <w:rFonts w:ascii="Arial Unicode MS" w:hAnsi="Arial Unicode MS"/>
          <w:position w:val="9"/>
          <w:sz w:val="16"/>
        </w:rPr>
        <w:t>2</w:t>
      </w:r>
      <w:r>
        <w:rPr>
          <w:rFonts w:ascii="Arial Unicode MS" w:hAnsi="Arial Unicode MS"/>
          <w:spacing w:val="4"/>
          <w:position w:val="9"/>
          <w:sz w:val="16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Data,</w:t>
      </w:r>
      <w:r>
        <w:rPr>
          <w:spacing w:val="-18"/>
        </w:rPr>
        <w:t> </w:t>
      </w:r>
      <w:r>
        <w:rPr>
          <w:spacing w:val="-2"/>
        </w:rPr>
        <w:t>Université</w:t>
      </w:r>
      <w:r>
        <w:rPr>
          <w:spacing w:val="-16"/>
        </w:rPr>
        <w:t> </w:t>
      </w:r>
      <w:r>
        <w:rPr/>
        <w:t>Libre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Bruxelles,</w:t>
      </w:r>
      <w:r>
        <w:rPr>
          <w:spacing w:val="-17"/>
        </w:rPr>
        <w:t> </w:t>
      </w:r>
      <w:r>
        <w:rPr/>
        <w:t>Belgium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tabs>
          <w:tab w:pos="4472" w:val="left" w:leader="none"/>
        </w:tabs>
        <w:spacing w:line="240" w:lineRule="auto" w:before="39"/>
        <w:ind w:left="177" w:right="0"/>
        <w:jc w:val="left"/>
      </w:pPr>
      <w:r>
        <w:rPr>
          <w:rFonts w:ascii="Trebuchet MS"/>
          <w:sz w:val="12"/>
        </w:rPr>
        <w:t>5</w:t>
        <w:tab/>
      </w:r>
      <w:r>
        <w:rPr>
          <w:spacing w:val="-3"/>
          <w:w w:val="95"/>
        </w:rPr>
        <w:t>A</w:t>
      </w:r>
      <w:r>
        <w:rPr>
          <w:spacing w:val="-2"/>
          <w:w w:val="95"/>
        </w:rPr>
        <w:t>uthor</w:t>
      </w:r>
      <w:r>
        <w:rPr>
          <w:spacing w:val="1"/>
          <w:w w:val="95"/>
        </w:rPr>
        <w:t> </w:t>
      </w:r>
      <w:r>
        <w:rPr>
          <w:w w:val="95"/>
        </w:rPr>
        <w:t>Note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BodyText"/>
        <w:tabs>
          <w:tab w:pos="1015" w:val="left" w:leader="none"/>
        </w:tabs>
        <w:spacing w:line="240" w:lineRule="auto" w:before="39"/>
        <w:ind w:left="177" w:right="0"/>
        <w:jc w:val="left"/>
      </w:pPr>
      <w:r>
        <w:rPr>
          <w:rFonts w:ascii="Trebuchet MS"/>
          <w:sz w:val="12"/>
        </w:rPr>
        <w:t>6</w:t>
        <w:tab/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code</w:t>
      </w:r>
      <w:r>
        <w:rPr>
          <w:spacing w:val="-6"/>
          <w:w w:val="95"/>
        </w:rPr>
        <w:t> </w:t>
      </w:r>
      <w:r>
        <w:rPr>
          <w:w w:val="95"/>
        </w:rPr>
        <w:t>associated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article,</w:t>
      </w:r>
      <w:r>
        <w:rPr>
          <w:spacing w:val="-6"/>
          <w:w w:val="95"/>
        </w:rPr>
        <w:t> </w:t>
      </w:r>
      <w:r>
        <w:rPr>
          <w:w w:val="95"/>
        </w:rPr>
        <w:t>including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reproducible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man</w:t>
      </w:r>
      <w:r>
        <w:rPr>
          <w:spacing w:val="-1"/>
          <w:w w:val="95"/>
        </w:rPr>
        <w:t>uscript,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vailable</w:t>
      </w:r>
      <w:r>
        <w:rPr/>
      </w:r>
    </w:p>
    <w:p>
      <w:pPr>
        <w:pStyle w:val="BodyText"/>
        <w:spacing w:line="240" w:lineRule="auto"/>
        <w:ind w:left="177" w:right="0"/>
        <w:jc w:val="left"/>
      </w:pPr>
      <w:r>
        <w:rPr>
          <w:rFonts w:ascii="Trebuchet MS"/>
          <w:sz w:val="12"/>
        </w:rPr>
        <w:t>7   </w:t>
      </w:r>
      <w:r>
        <w:rPr>
          <w:rFonts w:ascii="Trebuchet MS"/>
          <w:spacing w:val="36"/>
          <w:sz w:val="12"/>
        </w:rPr>
        <w:t> </w:t>
      </w:r>
      <w:r>
        <w:rPr/>
        <w:t>from</w:t>
      </w:r>
      <w:r>
        <w:rPr>
          <w:spacing w:val="10"/>
        </w:rPr>
        <w:t> </w:t>
      </w:r>
      <w:hyperlink r:id="rId6">
        <w:r>
          <w:rPr>
            <w:color w:val="0000FF"/>
            <w:spacing w:val="-2"/>
          </w:rPr>
          <w:t>h</w:t>
        </w:r>
        <w:r>
          <w:rPr>
            <w:color w:val="0000FF"/>
            <w:spacing w:val="-1"/>
          </w:rPr>
          <w:t>ttps://github.com/Lakens/TOST_vs_SGPV</w:t>
        </w:r>
      </w:hyperlink>
      <w:r>
        <w:rPr>
          <w:spacing w:val="-1"/>
        </w:rPr>
        <w:t>.</w:t>
      </w:r>
      <w:r>
        <w:rPr>
          <w:spacing w:val="35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3"/>
        </w:rPr>
        <w:t>work</w:t>
      </w:r>
      <w:r>
        <w:rPr>
          <w:spacing w:val="11"/>
        </w:rPr>
        <w:t> </w:t>
      </w:r>
      <w:r>
        <w:rPr>
          <w:spacing w:val="-4"/>
        </w:rPr>
        <w:t>was</w:t>
      </w:r>
      <w:r>
        <w:rPr>
          <w:spacing w:val="10"/>
        </w:rPr>
        <w:t> </w:t>
      </w:r>
      <w:r>
        <w:rPr/>
        <w:t>supported</w:t>
      </w:r>
      <w:r>
        <w:rPr>
          <w:spacing w:val="10"/>
        </w:rPr>
        <w:t> </w:t>
      </w:r>
      <w:r>
        <w:rPr>
          <w:spacing w:val="-5"/>
        </w:rPr>
        <w:t>by</w:t>
      </w:r>
      <w:r>
        <w:rPr>
          <w:spacing w:val="11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/>
        <w:ind w:left="177" w:right="0"/>
        <w:jc w:val="left"/>
      </w:pPr>
      <w:r>
        <w:rPr>
          <w:rFonts w:ascii="Trebuchet MS"/>
          <w:sz w:val="12"/>
        </w:rPr>
        <w:t>8  </w:t>
      </w:r>
      <w:r>
        <w:rPr>
          <w:rFonts w:ascii="Trebuchet MS"/>
          <w:spacing w:val="11"/>
          <w:sz w:val="12"/>
        </w:rPr>
        <w:t> </w:t>
      </w:r>
      <w:r>
        <w:rPr/>
        <w:t>Netherlands</w:t>
      </w:r>
      <w:r>
        <w:rPr>
          <w:spacing w:val="-13"/>
        </w:rPr>
        <w:t> </w:t>
      </w:r>
      <w:r>
        <w:rPr/>
        <w:t>Organization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Scien</w:t>
      </w:r>
      <w:r>
        <w:rPr>
          <w:spacing w:val="-1"/>
        </w:rPr>
        <w:t>t</w:t>
      </w:r>
      <w:r>
        <w:rPr>
          <w:spacing w:val="-2"/>
        </w:rPr>
        <w:t>ific</w:t>
      </w:r>
      <w:r>
        <w:rPr>
          <w:spacing w:val="-13"/>
        </w:rPr>
        <w:t> </w:t>
      </w:r>
      <w:r>
        <w:rPr>
          <w:spacing w:val="-2"/>
        </w:rPr>
        <w:t>Research</w:t>
      </w:r>
      <w:r>
        <w:rPr>
          <w:spacing w:val="-13"/>
        </w:rPr>
        <w:t> </w:t>
      </w:r>
      <w:r>
        <w:rPr>
          <w:spacing w:val="-3"/>
        </w:rPr>
        <w:t>(NW</w:t>
      </w:r>
      <w:r>
        <w:rPr>
          <w:spacing w:val="-2"/>
        </w:rPr>
        <w:t>O)</w:t>
      </w:r>
      <w:r>
        <w:rPr>
          <w:spacing w:val="-13"/>
        </w:rPr>
        <w:t> </w:t>
      </w:r>
      <w:r>
        <w:rPr/>
        <w:t>VIDI</w:t>
      </w:r>
      <w:r>
        <w:rPr>
          <w:spacing w:val="-13"/>
        </w:rPr>
        <w:t> </w:t>
      </w:r>
      <w:r>
        <w:rPr>
          <w:spacing w:val="-3"/>
        </w:rPr>
        <w:t>gran</w:t>
      </w:r>
      <w:r>
        <w:rPr>
          <w:spacing w:val="-2"/>
        </w:rPr>
        <w:t>t</w:t>
      </w:r>
      <w:r>
        <w:rPr>
          <w:spacing w:val="-13"/>
        </w:rPr>
        <w:t> </w:t>
      </w:r>
      <w:r>
        <w:rPr>
          <w:spacing w:val="-2"/>
        </w:rPr>
        <w:t>452-17</w:t>
      </w:r>
      <w:r>
        <w:rPr>
          <w:spacing w:val="-1"/>
        </w:rPr>
        <w:t>-013.</w:t>
      </w:r>
      <w:r>
        <w:rPr/>
      </w:r>
    </w:p>
    <w:p>
      <w:pPr>
        <w:pStyle w:val="BodyText"/>
        <w:tabs>
          <w:tab w:pos="1015" w:val="left" w:leader="none"/>
        </w:tabs>
        <w:spacing w:line="240" w:lineRule="auto"/>
        <w:ind w:left="177" w:right="0"/>
        <w:jc w:val="left"/>
      </w:pPr>
      <w:r>
        <w:rPr>
          <w:rFonts w:ascii="Trebuchet MS" w:hAnsi="Trebuchet MS"/>
          <w:sz w:val="12"/>
        </w:rPr>
        <w:t>9</w:t>
        <w:tab/>
      </w:r>
      <w:r>
        <w:rPr>
          <w:w w:val="95"/>
        </w:rPr>
        <w:t>Correspondence</w:t>
      </w:r>
      <w:r>
        <w:rPr>
          <w:spacing w:val="4"/>
          <w:w w:val="95"/>
        </w:rPr>
        <w:t> </w:t>
      </w:r>
      <w:r>
        <w:rPr>
          <w:w w:val="95"/>
        </w:rPr>
        <w:t>concerning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article</w:t>
      </w:r>
      <w:r>
        <w:rPr>
          <w:spacing w:val="4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addressed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Daniël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Lakens,</w:t>
      </w:r>
      <w:r>
        <w:rPr>
          <w:spacing w:val="4"/>
          <w:w w:val="95"/>
        </w:rPr>
        <w:t> </w:t>
      </w:r>
      <w:r>
        <w:rPr>
          <w:w w:val="95"/>
        </w:rPr>
        <w:t>Den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10   </w:t>
      </w:r>
      <w:r>
        <w:rPr>
          <w:rFonts w:ascii="Trebuchet MS"/>
          <w:spacing w:val="2"/>
          <w:sz w:val="12"/>
        </w:rPr>
        <w:t> </w:t>
      </w:r>
      <w:r>
        <w:rPr>
          <w:spacing w:val="-3"/>
        </w:rPr>
        <w:t>Dolech </w:t>
      </w:r>
      <w:r>
        <w:rPr/>
        <w:t>1,</w:t>
      </w:r>
      <w:r>
        <w:rPr>
          <w:spacing w:val="-3"/>
        </w:rPr>
        <w:t> </w:t>
      </w:r>
      <w:r>
        <w:rPr/>
        <w:t>IPO</w:t>
      </w:r>
      <w:r>
        <w:rPr>
          <w:spacing w:val="-2"/>
        </w:rPr>
        <w:t> </w:t>
      </w:r>
      <w:r>
        <w:rPr/>
        <w:t>1.33,</w:t>
      </w:r>
      <w:r>
        <w:rPr>
          <w:spacing w:val="-4"/>
        </w:rPr>
        <w:t> </w:t>
      </w:r>
      <w:r>
        <w:rPr/>
        <w:t>5600</w:t>
      </w:r>
      <w:r>
        <w:rPr>
          <w:spacing w:val="-2"/>
        </w:rPr>
        <w:t> </w:t>
      </w:r>
      <w:r>
        <w:rPr/>
        <w:t>MB,</w:t>
      </w:r>
      <w:r>
        <w:rPr>
          <w:spacing w:val="-2"/>
        </w:rPr>
        <w:t> </w:t>
      </w:r>
      <w:r>
        <w:rPr>
          <w:spacing w:val="-3"/>
        </w:rPr>
        <w:t>Eindhoven, </w:t>
      </w:r>
      <w:r>
        <w:rPr/>
        <w:t>The</w:t>
      </w:r>
      <w:r>
        <w:rPr>
          <w:spacing w:val="-3"/>
        </w:rPr>
        <w:t> </w:t>
      </w:r>
      <w:r>
        <w:rPr/>
        <w:t>Netherlands.</w:t>
      </w:r>
      <w:r>
        <w:rPr>
          <w:spacing w:val="17"/>
        </w:rPr>
        <w:t> </w:t>
      </w:r>
      <w:r>
        <w:rPr/>
        <w:t>E-mail:</w:t>
      </w:r>
      <w:r>
        <w:rPr>
          <w:spacing w:val="16"/>
        </w:rPr>
        <w:t> </w:t>
      </w:r>
      <w:hyperlink r:id="rId7">
        <w:r>
          <w:rPr>
            <w:color w:val="0000FF"/>
            <w:spacing w:val="-2"/>
          </w:rPr>
          <w:t>D.Lakens@tue.nl</w:t>
        </w:r>
        <w:r>
          <w:rPr/>
        </w:r>
      </w:hyperlink>
    </w:p>
    <w:p>
      <w:pPr>
        <w:spacing w:after="0" w:line="240" w:lineRule="auto"/>
        <w:jc w:val="left"/>
        <w:sectPr>
          <w:headerReference w:type="default" r:id="rId5"/>
          <w:type w:val="continuous"/>
          <w:pgSz w:w="12240" w:h="15840"/>
          <w:pgMar w:header="727" w:top="960" w:bottom="280" w:left="1000" w:right="1320"/>
          <w:pgNumType w:start="1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tabs>
          <w:tab w:pos="4677" w:val="left" w:leader="none"/>
        </w:tabs>
        <w:spacing w:before="39"/>
        <w:ind w:left="11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Trebuchet MS"/>
          <w:sz w:val="12"/>
        </w:rPr>
        <w:t>11</w:t>
        <w:tab/>
      </w:r>
      <w:bookmarkStart w:name="Abstract" w:id="1"/>
      <w:bookmarkEnd w:id="1"/>
      <w:r>
        <w:rPr>
          <w:rFonts w:ascii="Trebuchet MS"/>
          <w:sz w:val="12"/>
        </w:rPr>
      </w:r>
      <w:r>
        <w:rPr>
          <w:rFonts w:ascii="Palatino Linotype"/>
          <w:sz w:val="24"/>
        </w:rPr>
        <w:t>Abstract</w:t>
      </w:r>
      <w:r>
        <w:rPr>
          <w:rFonts w:ascii="Palatino Linotype"/>
          <w:sz w:val="24"/>
        </w:rPr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 w:before="39"/>
        <w:ind w:right="0"/>
        <w:jc w:val="left"/>
      </w:pPr>
      <w:r>
        <w:rPr>
          <w:rFonts w:ascii="Trebuchet MS"/>
          <w:sz w:val="12"/>
        </w:rPr>
        <w:t>12 </w:t>
      </w:r>
      <w:r>
        <w:rPr>
          <w:rFonts w:ascii="Trebuchet MS"/>
          <w:spacing w:val="31"/>
          <w:sz w:val="12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7"/>
        </w:rPr>
        <w:t> </w:t>
      </w:r>
      <w:r>
        <w:rPr>
          <w:spacing w:val="-5"/>
        </w:rPr>
        <w:t>move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limitations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null-hypothesis</w:t>
      </w:r>
      <w:r>
        <w:rPr>
          <w:spacing w:val="-18"/>
        </w:rPr>
        <w:t> </w:t>
      </w:r>
      <w:r>
        <w:rPr/>
        <w:t>tests,</w:t>
      </w:r>
      <w:r>
        <w:rPr>
          <w:spacing w:val="-18"/>
        </w:rPr>
        <w:t> </w:t>
      </w:r>
      <w:r>
        <w:rPr/>
        <w:t>statistical</w:t>
      </w:r>
      <w:r>
        <w:rPr>
          <w:spacing w:val="-17"/>
        </w:rPr>
        <w:t> </w:t>
      </w:r>
      <w:r>
        <w:rPr>
          <w:spacing w:val="-2"/>
        </w:rPr>
        <w:t>approaches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>
          <w:spacing w:val="1"/>
        </w:rPr>
        <w:t>been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13 </w:t>
      </w:r>
      <w:r>
        <w:rPr>
          <w:rFonts w:ascii="Trebuchet MS"/>
          <w:spacing w:val="12"/>
          <w:sz w:val="12"/>
        </w:rPr>
        <w:t> </w:t>
      </w:r>
      <w:r>
        <w:rPr>
          <w:spacing w:val="-2"/>
        </w:rPr>
        <w:t>developed</w:t>
      </w:r>
      <w:r>
        <w:rPr>
          <w:spacing w:val="-27"/>
        </w:rPr>
        <w:t> </w:t>
      </w:r>
      <w:r>
        <w:rPr>
          <w:spacing w:val="-2"/>
        </w:rPr>
        <w:t>where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observed</w:t>
      </w:r>
      <w:r>
        <w:rPr>
          <w:spacing w:val="-27"/>
        </w:rPr>
        <w:t> </w:t>
      </w:r>
      <w:r>
        <w:rPr/>
        <w:t>data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compared</w:t>
      </w:r>
      <w:r>
        <w:rPr>
          <w:spacing w:val="-27"/>
        </w:rPr>
        <w:t> </w:t>
      </w:r>
      <w:r>
        <w:rPr/>
        <w:t>against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range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values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14 </w:t>
      </w:r>
      <w:r>
        <w:rPr>
          <w:rFonts w:ascii="Trebuchet MS"/>
          <w:spacing w:val="34"/>
          <w:sz w:val="12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absence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meaningful</w:t>
      </w:r>
      <w:r>
        <w:rPr>
          <w:spacing w:val="-18"/>
        </w:rPr>
        <w:t> </w:t>
      </w:r>
      <w:r>
        <w:rPr/>
        <w:t>effect.</w:t>
      </w:r>
      <w:r>
        <w:rPr>
          <w:spacing w:val="-4"/>
        </w:rPr>
        <w:t> </w:t>
      </w:r>
      <w:r>
        <w:rPr/>
        <w:t>Specifying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range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around</w:t>
      </w:r>
      <w:r>
        <w:rPr>
          <w:spacing w:val="-19"/>
        </w:rPr>
        <w:t> </w:t>
      </w:r>
      <w:r>
        <w:rPr/>
        <w:t>zero</w:t>
      </w:r>
      <w:r>
        <w:rPr>
          <w:spacing w:val="-18"/>
        </w:rPr>
        <w:t> </w:t>
      </w:r>
      <w:r>
        <w:rPr>
          <w:spacing w:val="-3"/>
        </w:rPr>
        <w:t>allows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15 </w:t>
      </w:r>
      <w:r>
        <w:rPr>
          <w:rFonts w:ascii="Trebuchet MS"/>
          <w:spacing w:val="24"/>
          <w:sz w:val="12"/>
        </w:rPr>
        <w:t> </w:t>
      </w:r>
      <w:r>
        <w:rPr>
          <w:spacing w:val="-2"/>
        </w:rPr>
        <w:t>researchers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statistically</w:t>
      </w:r>
      <w:r>
        <w:rPr>
          <w:spacing w:val="-22"/>
        </w:rPr>
        <w:t> </w:t>
      </w:r>
      <w:r>
        <w:rPr/>
        <w:t>reject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presence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effects</w:t>
      </w:r>
      <w:r>
        <w:rPr>
          <w:spacing w:val="-22"/>
        </w:rPr>
        <w:t> </w:t>
      </w:r>
      <w:r>
        <w:rPr/>
        <w:t>large</w:t>
      </w:r>
      <w:r>
        <w:rPr>
          <w:spacing w:val="-22"/>
        </w:rPr>
        <w:t> </w:t>
      </w:r>
      <w:r>
        <w:rPr>
          <w:spacing w:val="-2"/>
        </w:rPr>
        <w:t>enough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ma</w:t>
      </w:r>
      <w:r>
        <w:rPr>
          <w:spacing w:val="-1"/>
        </w:rPr>
        <w:t>tter,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preven</w:t>
      </w:r>
      <w:r>
        <w:rPr>
          <w:spacing w:val="-2"/>
        </w:rPr>
        <w:t>ts</w:t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w w:val="95"/>
          <w:sz w:val="12"/>
        </w:rPr>
        <w:t>16   </w:t>
      </w:r>
      <w:r>
        <w:rPr>
          <w:rFonts w:ascii="Trebuchet MS"/>
          <w:spacing w:val="18"/>
          <w:w w:val="95"/>
          <w:sz w:val="12"/>
        </w:rPr>
        <w:t> </w:t>
      </w:r>
      <w:r>
        <w:rPr>
          <w:w w:val="95"/>
        </w:rPr>
        <w:t>practically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insignific</w:t>
      </w:r>
      <w:r>
        <w:rPr>
          <w:spacing w:val="-1"/>
          <w:w w:val="95"/>
        </w:rPr>
        <w:t>ant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effects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5"/>
          <w:w w:val="95"/>
        </w:rPr>
        <w:t> </w:t>
      </w:r>
      <w:r>
        <w:rPr>
          <w:spacing w:val="1"/>
          <w:w w:val="95"/>
        </w:rPr>
        <w:t>being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terepreted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statistically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significan</w:t>
      </w:r>
      <w:r>
        <w:rPr>
          <w:spacing w:val="-1"/>
          <w:w w:val="95"/>
        </w:rPr>
        <w:t>t</w:t>
      </w:r>
      <w:r>
        <w:rPr>
          <w:spacing w:val="4"/>
          <w:w w:val="95"/>
        </w:rPr>
        <w:t> </w:t>
      </w:r>
      <w:r>
        <w:rPr>
          <w:w w:val="95"/>
        </w:rPr>
        <w:t>difference.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17 </w:t>
      </w:r>
      <w:r>
        <w:rPr>
          <w:rFonts w:ascii="Trebuchet MS"/>
          <w:spacing w:val="15"/>
          <w:sz w:val="12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23"/>
        </w:rPr>
        <w:t> </w:t>
      </w:r>
      <w:r>
        <w:rPr/>
        <w:t>compare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"/>
        </w:rPr>
        <w:t>b</w:t>
      </w:r>
      <w:r>
        <w:rPr>
          <w:spacing w:val="-2"/>
        </w:rPr>
        <w:t>ehavior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recen</w:t>
      </w:r>
      <w:r>
        <w:rPr>
          <w:spacing w:val="-1"/>
        </w:rPr>
        <w:t>tly</w:t>
      </w:r>
      <w:r>
        <w:rPr>
          <w:spacing w:val="-24"/>
        </w:rPr>
        <w:t> </w:t>
      </w:r>
      <w:r>
        <w:rPr/>
        <w:t>proposed</w:t>
      </w:r>
      <w:r>
        <w:rPr>
          <w:spacing w:val="-23"/>
        </w:rPr>
        <w:t> </w:t>
      </w:r>
      <w:r>
        <w:rPr/>
        <w:t>second</w:t>
      </w:r>
      <w:r>
        <w:rPr>
          <w:spacing w:val="-23"/>
        </w:rPr>
        <w:t> </w:t>
      </w:r>
      <w:r>
        <w:rPr/>
        <w:t>generation</w:t>
      </w:r>
      <w:r>
        <w:rPr>
          <w:spacing w:val="-24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4"/>
        </w:rPr>
        <w:t> </w:t>
      </w:r>
      <w:r>
        <w:rPr/>
        <w:t>(Blume,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 w:hAnsi="Trebuchet MS" w:cs="Trebuchet MS" w:eastAsia="Trebuchet MS"/>
          <w:sz w:val="12"/>
          <w:szCs w:val="12"/>
        </w:rPr>
        <w:t>18 </w:t>
      </w:r>
      <w:r>
        <w:rPr>
          <w:rFonts w:ascii="Trebuchet MS" w:hAnsi="Trebuchet MS" w:cs="Trebuchet MS" w:eastAsia="Trebuchet MS"/>
          <w:spacing w:val="29"/>
          <w:sz w:val="12"/>
          <w:szCs w:val="12"/>
        </w:rPr>
        <w:t> </w:t>
      </w:r>
      <w:r>
        <w:rPr/>
        <w:t>D’Agostino</w:t>
      </w:r>
      <w:r>
        <w:rPr>
          <w:spacing w:val="-20"/>
        </w:rPr>
        <w:t> </w:t>
      </w:r>
      <w:r>
        <w:rPr>
          <w:spacing w:val="-3"/>
        </w:rPr>
        <w:t>McGowan,</w:t>
      </w:r>
      <w:r>
        <w:rPr>
          <w:spacing w:val="-21"/>
        </w:rPr>
        <w:t> </w:t>
      </w:r>
      <w:r>
        <w:rPr>
          <w:spacing w:val="-2"/>
        </w:rPr>
        <w:t>Dupon</w:t>
      </w:r>
      <w:r>
        <w:rPr>
          <w:spacing w:val="-1"/>
        </w:rPr>
        <w:t>t,</w:t>
      </w:r>
      <w:r>
        <w:rPr>
          <w:spacing w:val="-20"/>
        </w:rPr>
        <w:t> </w:t>
      </w:r>
      <w:r>
        <w:rPr/>
        <w:t>&amp;</w:t>
      </w:r>
      <w:r>
        <w:rPr>
          <w:spacing w:val="-20"/>
        </w:rPr>
        <w:t> </w:t>
      </w:r>
      <w:r>
        <w:rPr>
          <w:spacing w:val="-4"/>
        </w:rPr>
        <w:t>Greevy</w:t>
      </w:r>
      <w:r>
        <w:rPr>
          <w:spacing w:val="-3"/>
        </w:rPr>
        <w:t>,</w:t>
      </w:r>
      <w:r>
        <w:rPr>
          <w:spacing w:val="-20"/>
        </w:rPr>
        <w:t> </w:t>
      </w:r>
      <w:r>
        <w:rPr/>
        <w:t>2018)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-20"/>
        </w:rPr>
        <w:t> </w:t>
      </w:r>
      <w:r>
        <w:rPr/>
        <w:t>One-Sided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19  </w:t>
      </w:r>
      <w:r>
        <w:rPr>
          <w:rFonts w:ascii="Trebuchet MS"/>
          <w:spacing w:val="28"/>
          <w:sz w:val="12"/>
        </w:rPr>
        <w:t> </w:t>
      </w:r>
      <w:r>
        <w:rPr>
          <w:spacing w:val="-4"/>
        </w:rPr>
        <w:t>T</w:t>
      </w:r>
      <w:r>
        <w:rPr>
          <w:spacing w:val="-5"/>
        </w:rPr>
        <w:t>ests</w:t>
      </w:r>
      <w:r>
        <w:rPr>
          <w:spacing w:val="-4"/>
        </w:rPr>
        <w:t> </w:t>
      </w:r>
      <w:r>
        <w:rPr/>
        <w:t>(TOST)</w:t>
      </w:r>
      <w:r>
        <w:rPr>
          <w:spacing w:val="-4"/>
        </w:rPr>
        <w:t> </w:t>
      </w:r>
      <w:r>
        <w:rPr>
          <w:spacing w:val="-3"/>
        </w:rPr>
        <w:t>equivalence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procedure</w:t>
      </w:r>
      <w:r>
        <w:rPr>
          <w:spacing w:val="-4"/>
        </w:rPr>
        <w:t> </w:t>
      </w:r>
      <w:r>
        <w:rPr>
          <w:spacing w:val="-2"/>
        </w:rPr>
        <w:t>(Sc</w:t>
      </w:r>
      <w:r>
        <w:rPr>
          <w:spacing w:val="-3"/>
        </w:rPr>
        <w:t>huirmann,</w:t>
      </w:r>
      <w:r>
        <w:rPr>
          <w:spacing w:val="-4"/>
        </w:rPr>
        <w:t> </w:t>
      </w:r>
      <w:r>
        <w:rPr/>
        <w:t>1987).</w:t>
      </w:r>
      <w:r>
        <w:rPr>
          <w:spacing w:val="15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4"/>
        </w:rPr>
        <w:t> </w:t>
      </w:r>
      <w:r>
        <w:rPr>
          <w:spacing w:val="-3"/>
        </w:rPr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20 </w:t>
      </w:r>
      <w:r>
        <w:rPr>
          <w:rFonts w:ascii="Trebuchet MS"/>
          <w:spacing w:val="3"/>
          <w:sz w:val="12"/>
        </w:rPr>
        <w:t> </w:t>
      </w:r>
      <w:r>
        <w:rPr>
          <w:spacing w:val="-2"/>
        </w:rPr>
        <w:t>approaches</w:t>
      </w:r>
      <w:r>
        <w:rPr>
          <w:spacing w:val="-30"/>
        </w:rPr>
        <w:t> </w:t>
      </w:r>
      <w:r>
        <w:rPr/>
        <w:t>yield</w:t>
      </w:r>
      <w:r>
        <w:rPr>
          <w:spacing w:val="-31"/>
        </w:rPr>
        <w:t> </w:t>
      </w:r>
      <w:r>
        <w:rPr/>
        <w:t>almost</w:t>
      </w:r>
      <w:r>
        <w:rPr>
          <w:spacing w:val="-30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-31"/>
        </w:rPr>
        <w:t> </w:t>
      </w:r>
      <w:r>
        <w:rPr/>
        <w:t>results</w:t>
      </w:r>
      <w:r>
        <w:rPr>
          <w:spacing w:val="-30"/>
        </w:rPr>
        <w:t> </w:t>
      </w:r>
      <w:r>
        <w:rPr/>
        <w:t>under</w:t>
      </w:r>
      <w:r>
        <w:rPr>
          <w:spacing w:val="-30"/>
        </w:rPr>
        <w:t> </w:t>
      </w:r>
      <w:r>
        <w:rPr/>
        <w:t>optimal</w:t>
      </w:r>
      <w:r>
        <w:rPr>
          <w:spacing w:val="-31"/>
        </w:rPr>
        <w:t> </w:t>
      </w:r>
      <w:r>
        <w:rPr/>
        <w:t>conditions.</w:t>
      </w:r>
      <w:r>
        <w:rPr>
          <w:spacing w:val="-20"/>
        </w:rPr>
        <w:t> </w:t>
      </w:r>
      <w:r>
        <w:rPr/>
        <w:t>Under</w:t>
      </w:r>
      <w:r>
        <w:rPr>
          <w:spacing w:val="-31"/>
        </w:rPr>
        <w:t> </w:t>
      </w:r>
      <w:r>
        <w:rPr/>
        <w:t>suboptimal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21 </w:t>
      </w:r>
      <w:r>
        <w:rPr>
          <w:rFonts w:ascii="Trebuchet MS"/>
          <w:spacing w:val="25"/>
          <w:sz w:val="12"/>
        </w:rPr>
        <w:t> </w:t>
      </w:r>
      <w:r>
        <w:rPr/>
        <w:t>conditions</w:t>
      </w:r>
      <w:r>
        <w:rPr>
          <w:spacing w:val="-22"/>
        </w:rPr>
        <w:t> </w:t>
      </w:r>
      <w:r>
        <w:rPr/>
        <w:t>(e.g.,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confidence</w:t>
      </w:r>
      <w:r>
        <w:rPr>
          <w:spacing w:val="-22"/>
        </w:rPr>
        <w:t> </w:t>
      </w:r>
      <w:r>
        <w:rPr>
          <w:spacing w:val="-4"/>
        </w:rPr>
        <w:t>interval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2"/>
        </w:rPr>
        <w:t>wider</w:t>
      </w:r>
      <w:r>
        <w:rPr>
          <w:spacing w:val="-21"/>
        </w:rPr>
        <w:t> </w:t>
      </w:r>
      <w:r>
        <w:rPr/>
        <w:t>than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equivalence</w:t>
      </w:r>
      <w:r>
        <w:rPr>
          <w:spacing w:val="-22"/>
        </w:rPr>
        <w:t> </w:t>
      </w:r>
      <w:r>
        <w:rPr/>
        <w:t>range,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when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22 </w:t>
      </w:r>
      <w:r>
        <w:rPr>
          <w:rFonts w:ascii="Trebuchet MS"/>
          <w:spacing w:val="6"/>
          <w:sz w:val="12"/>
        </w:rPr>
        <w:t> </w:t>
      </w:r>
      <w:r>
        <w:rPr/>
        <w:t>confidence</w:t>
      </w:r>
      <w:r>
        <w:rPr>
          <w:spacing w:val="-30"/>
        </w:rPr>
        <w:t> </w:t>
      </w:r>
      <w:r>
        <w:rPr>
          <w:spacing w:val="-4"/>
        </w:rPr>
        <w:t>intervals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asymmetric)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second</w:t>
      </w:r>
      <w:r>
        <w:rPr>
          <w:spacing w:val="-29"/>
        </w:rPr>
        <w:t> </w:t>
      </w:r>
      <w:r>
        <w:rPr/>
        <w:t>generation</w:t>
      </w:r>
      <w:r>
        <w:rPr>
          <w:spacing w:val="-3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30"/>
        </w:rPr>
        <w:t> </w:t>
      </w:r>
      <w:r>
        <w:rPr/>
        <w:t>becomes</w:t>
      </w:r>
      <w:r>
        <w:rPr>
          <w:spacing w:val="-29"/>
        </w:rPr>
        <w:t> </w:t>
      </w:r>
      <w:r>
        <w:rPr/>
        <w:t>difficult</w:t>
      </w:r>
      <w:r>
        <w:rPr>
          <w:spacing w:val="-29"/>
        </w:rPr>
        <w:t> </w:t>
      </w:r>
      <w:r>
        <w:rPr/>
        <w:t>to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23  </w:t>
      </w:r>
      <w:r>
        <w:rPr>
          <w:rFonts w:ascii="Trebuchet MS"/>
          <w:spacing w:val="24"/>
          <w:sz w:val="12"/>
        </w:rPr>
        <w:t> </w:t>
      </w:r>
      <w:r>
        <w:rPr>
          <w:spacing w:val="-2"/>
        </w:rPr>
        <w:t>interpret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8"/>
        </w:rPr>
        <w:t> </w:t>
      </w:r>
      <w:r>
        <w:rPr/>
        <w:t>statistic.</w:t>
      </w:r>
      <w:r>
        <w:rPr>
          <w:spacing w:val="10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>
          <w:spacing w:val="-2"/>
        </w:rPr>
        <w:t>generation</w:t>
      </w:r>
      <w:r>
        <w:rPr>
          <w:spacing w:val="-8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interpretable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24 </w:t>
      </w:r>
      <w:r>
        <w:rPr>
          <w:rFonts w:ascii="Trebuchet MS"/>
          <w:spacing w:val="17"/>
          <w:sz w:val="12"/>
        </w:rPr>
        <w:t> </w:t>
      </w:r>
      <w:r>
        <w:rPr>
          <w:spacing w:val="-2"/>
        </w:rPr>
        <w:t>dichotomous</w:t>
      </w:r>
      <w:r>
        <w:rPr>
          <w:spacing w:val="-25"/>
        </w:rPr>
        <w:t> </w:t>
      </w:r>
      <w:r>
        <w:rPr/>
        <w:t>manner</w:t>
      </w:r>
      <w:r>
        <w:rPr>
          <w:spacing w:val="-25"/>
        </w:rPr>
        <w:t> </w:t>
      </w:r>
      <w:r>
        <w:rPr/>
        <w:t>(i.e.,</w:t>
      </w:r>
      <w:r>
        <w:rPr>
          <w:spacing w:val="-25"/>
        </w:rPr>
        <w:t> </w:t>
      </w:r>
      <w:r>
        <w:rPr>
          <w:spacing w:val="-2"/>
        </w:rPr>
        <w:t>when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SGPV</w:t>
      </w:r>
      <w:r>
        <w:rPr>
          <w:spacing w:val="-25"/>
        </w:rPr>
        <w:t> </w:t>
      </w:r>
      <w:r>
        <w:rPr/>
        <w:t>equals</w:t>
      </w:r>
      <w:r>
        <w:rPr>
          <w:spacing w:val="-25"/>
        </w:rPr>
        <w:t> </w:t>
      </w:r>
      <w:r>
        <w:rPr/>
        <w:t>0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1</w:t>
      </w:r>
      <w:r>
        <w:rPr>
          <w:spacing w:val="-26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confidence</w:t>
      </w:r>
      <w:r>
        <w:rPr>
          <w:spacing w:val="-25"/>
        </w:rPr>
        <w:t> </w:t>
      </w:r>
      <w:r>
        <w:rPr>
          <w:spacing w:val="-4"/>
        </w:rPr>
        <w:t>intervals</w:t>
      </w:r>
      <w:r>
        <w:rPr>
          <w:spacing w:val="-26"/>
        </w:rPr>
        <w:t> </w:t>
      </w:r>
      <w:r>
        <w:rPr/>
        <w:t>lies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25 </w:t>
      </w:r>
      <w:r>
        <w:rPr>
          <w:rFonts w:ascii="Trebuchet MS"/>
          <w:spacing w:val="26"/>
          <w:sz w:val="12"/>
        </w:rPr>
        <w:t> </w:t>
      </w:r>
      <w:r>
        <w:rPr/>
        <w:t>completely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outside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equivalence</w:t>
      </w:r>
      <w:r>
        <w:rPr>
          <w:spacing w:val="-22"/>
        </w:rPr>
        <w:t> </w:t>
      </w:r>
      <w:r>
        <w:rPr/>
        <w:t>range),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>
          <w:spacing w:val="-2"/>
        </w:rPr>
        <w:t>dichotomous</w:t>
      </w:r>
      <w:r>
        <w:rPr>
          <w:spacing w:val="-21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rpretation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26 </w:t>
      </w:r>
      <w:r>
        <w:rPr>
          <w:rFonts w:ascii="Trebuchet MS"/>
          <w:spacing w:val="34"/>
          <w:sz w:val="12"/>
        </w:rPr>
        <w:t> </w:t>
      </w:r>
      <w:r>
        <w:rPr>
          <w:spacing w:val="1"/>
        </w:rPr>
        <w:t>does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calculations.</w:t>
      </w:r>
      <w:r>
        <w:rPr>
          <w:spacing w:val="-5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8"/>
        </w:rPr>
        <w:t> </w:t>
      </w:r>
      <w:r>
        <w:rPr/>
        <w:t>conclude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3"/>
        </w:rPr>
        <w:t>equivalence</w:t>
      </w:r>
      <w:r>
        <w:rPr>
          <w:spacing w:val="-19"/>
        </w:rPr>
        <w:t> </w:t>
      </w:r>
      <w:r>
        <w:rPr/>
        <w:t>tests</w:t>
      </w:r>
      <w:r>
        <w:rPr>
          <w:spacing w:val="-19"/>
        </w:rPr>
        <w:t> </w:t>
      </w:r>
      <w:r>
        <w:rPr/>
        <w:t>yield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27 </w:t>
      </w:r>
      <w:r>
        <w:rPr>
          <w:rFonts w:ascii="Trebuchet MS"/>
          <w:spacing w:val="17"/>
          <w:sz w:val="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"/>
        </w:rPr>
        <w:t>,</w:t>
      </w:r>
      <w:r>
        <w:rPr>
          <w:spacing w:val="-25"/>
        </w:rPr>
        <w:t> </w:t>
      </w:r>
      <w:r>
        <w:rPr/>
        <w:t>distinguish</w:t>
      </w:r>
      <w:r>
        <w:rPr>
          <w:spacing w:val="-2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5"/>
        </w:rPr>
        <w:t> </w:t>
      </w:r>
      <w:r>
        <w:rPr/>
        <w:t>datasets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yield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same</w:t>
      </w:r>
      <w:r>
        <w:rPr>
          <w:spacing w:val="-25"/>
        </w:rPr>
        <w:t> </w:t>
      </w:r>
      <w:r>
        <w:rPr/>
        <w:t>second</w:t>
      </w:r>
      <w:r>
        <w:rPr>
          <w:spacing w:val="-24"/>
        </w:rPr>
        <w:t> </w:t>
      </w:r>
      <w:r>
        <w:rPr/>
        <w:t>generation</w:t>
      </w:r>
      <w:r>
        <w:rPr>
          <w:spacing w:val="-26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-value,</w:t>
      </w:r>
      <w:r>
        <w:rPr>
          <w:spacing w:val="-25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28   </w:t>
      </w:r>
      <w:r>
        <w:rPr>
          <w:rFonts w:ascii="Trebuchet MS"/>
          <w:spacing w:val="1"/>
          <w:sz w:val="12"/>
        </w:rPr>
        <w:t> </w:t>
      </w:r>
      <w:r>
        <w:rPr>
          <w:spacing w:val="-3"/>
        </w:rPr>
        <w:t>allow </w:t>
      </w:r>
      <w:r>
        <w:rPr/>
        <w:t>for</w:t>
      </w:r>
      <w:r>
        <w:rPr>
          <w:spacing w:val="-2"/>
        </w:rPr>
        <w:t> </w:t>
      </w:r>
      <w:r>
        <w:rPr/>
        <w:t>easier</w:t>
      </w:r>
      <w:r>
        <w:rPr>
          <w:spacing w:val="-3"/>
        </w:rPr>
        <w:t> </w:t>
      </w:r>
      <w:r>
        <w:rPr>
          <w:spacing w:val="-2"/>
        </w:rPr>
        <w:t>control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3"/>
        </w:rPr>
        <w:t> </w:t>
      </w:r>
      <w:r>
        <w:rPr>
          <w:spacing w:val="2"/>
        </w:rPr>
        <w:t>II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rates.</w:t>
      </w:r>
      <w:r>
        <w:rPr/>
      </w:r>
    </w:p>
    <w:p>
      <w:pPr>
        <w:pStyle w:val="BodyText"/>
        <w:tabs>
          <w:tab w:pos="1015" w:val="left" w:leader="none"/>
        </w:tabs>
        <w:spacing w:line="240" w:lineRule="auto"/>
        <w:ind w:right="0"/>
        <w:jc w:val="left"/>
      </w:pPr>
      <w:r>
        <w:rPr>
          <w:rFonts w:ascii="Trebuchet MS"/>
          <w:sz w:val="12"/>
        </w:rPr>
        <w:t>29</w:t>
        <w:tab/>
      </w:r>
      <w:r>
        <w:rPr>
          <w:rFonts w:ascii="Arial"/>
          <w:i/>
          <w:spacing w:val="-3"/>
          <w:w w:val="95"/>
        </w:rPr>
        <w:t>K</w:t>
      </w:r>
      <w:r>
        <w:rPr>
          <w:rFonts w:ascii="Arial"/>
          <w:i/>
          <w:spacing w:val="-4"/>
          <w:w w:val="95"/>
        </w:rPr>
        <w:t>eywords:</w:t>
      </w:r>
      <w:r>
        <w:rPr>
          <w:rFonts w:ascii="Arial"/>
          <w:i/>
          <w:spacing w:val="42"/>
          <w:w w:val="95"/>
        </w:rPr>
        <w:t> </w:t>
      </w:r>
      <w:r>
        <w:rPr>
          <w:spacing w:val="-3"/>
          <w:w w:val="95"/>
        </w:rPr>
        <w:t>equiv</w:t>
      </w:r>
      <w:r>
        <w:rPr>
          <w:spacing w:val="-2"/>
          <w:w w:val="95"/>
        </w:rPr>
        <w:t>alenc</w:t>
      </w:r>
      <w:r>
        <w:rPr>
          <w:spacing w:val="-3"/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testing,</w:t>
      </w:r>
      <w:r>
        <w:rPr>
          <w:spacing w:val="17"/>
          <w:w w:val="95"/>
        </w:rPr>
        <w:t> </w:t>
      </w:r>
      <w:r>
        <w:rPr>
          <w:w w:val="95"/>
        </w:rPr>
        <w:t>second</w:t>
      </w:r>
      <w:r>
        <w:rPr>
          <w:spacing w:val="19"/>
          <w:w w:val="95"/>
        </w:rPr>
        <w:t> </w:t>
      </w:r>
      <w:r>
        <w:rPr>
          <w:w w:val="95"/>
        </w:rPr>
        <w:t>generation</w:t>
      </w:r>
      <w:r>
        <w:rPr>
          <w:spacing w:val="17"/>
          <w:w w:val="95"/>
        </w:rPr>
        <w:t> </w:t>
      </w:r>
      <w:r>
        <w:rPr>
          <w:rFonts w:ascii="Arial"/>
          <w:i/>
          <w:spacing w:val="-2"/>
          <w:w w:val="95"/>
        </w:rPr>
        <w:t>p</w:t>
      </w:r>
      <w:r>
        <w:rPr>
          <w:spacing w:val="-1"/>
          <w:w w:val="95"/>
        </w:rPr>
        <w:t>-v</w:t>
      </w:r>
      <w:r>
        <w:rPr>
          <w:spacing w:val="-2"/>
          <w:w w:val="95"/>
        </w:rPr>
        <w:t>alues</w:t>
      </w:r>
      <w:r>
        <w:rPr>
          <w:spacing w:val="-1"/>
          <w:w w:val="95"/>
        </w:rPr>
        <w:t>,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yp</w:t>
      </w:r>
      <w:r>
        <w:rPr>
          <w:spacing w:val="-1"/>
          <w:w w:val="95"/>
        </w:rPr>
        <w:t>othesis</w:t>
      </w:r>
      <w:r>
        <w:rPr>
          <w:spacing w:val="18"/>
          <w:w w:val="95"/>
        </w:rPr>
        <w:t> </w:t>
      </w:r>
      <w:r>
        <w:rPr>
          <w:w w:val="95"/>
        </w:rPr>
        <w:t>testing,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TOST,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30  </w:t>
      </w:r>
      <w:r>
        <w:rPr>
          <w:rFonts w:ascii="Trebuchet MS"/>
          <w:spacing w:val="27"/>
          <w:sz w:val="12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inference</w:t>
      </w:r>
      <w:r>
        <w:rPr/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27" w:footer="0" w:top="960" w:bottom="280" w:left="1000" w:right="1280"/>
          <w:pgNumType w:start="2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tabs>
          <w:tab w:pos="2215" w:val="left" w:leader="none"/>
        </w:tabs>
        <w:spacing w:line="240" w:lineRule="auto" w:before="39"/>
        <w:ind w:right="0"/>
        <w:jc w:val="left"/>
      </w:pPr>
      <w:r>
        <w:rPr>
          <w:rFonts w:ascii="Trebuchet MS"/>
          <w:sz w:val="12"/>
        </w:rPr>
        <w:t>31</w:t>
        <w:tab/>
      </w:r>
      <w:bookmarkStart w:name="Equivalence Testing and the Second Gener" w:id="2"/>
      <w:bookmarkEnd w:id="2"/>
      <w:r>
        <w:rPr>
          <w:rFonts w:ascii="Trebuchet MS"/>
          <w:sz w:val="12"/>
        </w:rPr>
      </w:r>
      <w:r>
        <w:rPr>
          <w:spacing w:val="-3"/>
        </w:rPr>
        <w:t>Equivalence</w:t>
      </w:r>
      <w:r>
        <w:rPr>
          <w:spacing w:val="-27"/>
        </w:rPr>
        <w:t> </w:t>
      </w:r>
      <w:r>
        <w:rPr>
          <w:spacing w:val="-3"/>
        </w:rPr>
        <w:t>T</w:t>
      </w:r>
      <w:r>
        <w:rPr>
          <w:spacing w:val="-4"/>
        </w:rPr>
        <w:t>esting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Second</w:t>
      </w:r>
      <w:r>
        <w:rPr>
          <w:spacing w:val="-26"/>
        </w:rPr>
        <w:t> </w:t>
      </w:r>
      <w:r>
        <w:rPr>
          <w:spacing w:val="-2"/>
        </w:rPr>
        <w:t>Generation</w:t>
      </w:r>
      <w:r>
        <w:rPr>
          <w:spacing w:val="-27"/>
        </w:rPr>
        <w:t> </w:t>
      </w:r>
      <w:r>
        <w:rPr>
          <w:rFonts w:ascii="Arial"/>
          <w:i/>
          <w:spacing w:val="-1"/>
        </w:rPr>
        <w:t>P</w:t>
      </w:r>
      <w:r>
        <w:rPr>
          <w:spacing w:val="-1"/>
        </w:rPr>
        <w:t>-V</w:t>
      </w:r>
      <w:r>
        <w:rPr>
          <w:spacing w:val="-2"/>
        </w:rPr>
        <w:t>alue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BodyText"/>
        <w:tabs>
          <w:tab w:pos="1015" w:val="left" w:leader="none"/>
        </w:tabs>
        <w:spacing w:line="240" w:lineRule="auto" w:before="39"/>
        <w:ind w:right="0"/>
        <w:jc w:val="left"/>
      </w:pPr>
      <w:r>
        <w:rPr>
          <w:rFonts w:ascii="Trebuchet MS"/>
          <w:sz w:val="12"/>
        </w:rPr>
        <w:t>32</w:t>
        <w:tab/>
      </w:r>
      <w:r>
        <w:rPr>
          <w:spacing w:val="-9"/>
          <w:w w:val="95"/>
        </w:rPr>
        <w:t>T</w:t>
      </w:r>
      <w:r>
        <w:rPr>
          <w:spacing w:val="-11"/>
          <w:w w:val="95"/>
        </w:rPr>
        <w:t>o</w:t>
      </w:r>
      <w:r>
        <w:rPr>
          <w:spacing w:val="13"/>
          <w:w w:val="95"/>
        </w:rPr>
        <w:t> </w:t>
      </w:r>
      <w:r>
        <w:rPr>
          <w:w w:val="95"/>
        </w:rPr>
        <w:t>test</w:t>
      </w:r>
      <w:r>
        <w:rPr>
          <w:spacing w:val="13"/>
          <w:w w:val="95"/>
        </w:rPr>
        <w:t> </w:t>
      </w:r>
      <w:r>
        <w:rPr>
          <w:w w:val="95"/>
        </w:rPr>
        <w:t>predictions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researc</w:t>
      </w:r>
      <w:r>
        <w:rPr>
          <w:spacing w:val="-2"/>
          <w:w w:val="95"/>
        </w:rPr>
        <w:t>hers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predominan</w:t>
      </w:r>
      <w:r>
        <w:rPr>
          <w:spacing w:val="-1"/>
          <w:w w:val="95"/>
        </w:rPr>
        <w:t>tly</w:t>
      </w:r>
      <w:r>
        <w:rPr>
          <w:spacing w:val="13"/>
          <w:w w:val="95"/>
        </w:rPr>
        <w:t> </w:t>
      </w:r>
      <w:r>
        <w:rPr>
          <w:w w:val="95"/>
        </w:rPr>
        <w:t>rely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ull-hyp</w:t>
      </w:r>
      <w:r>
        <w:rPr>
          <w:spacing w:val="-1"/>
          <w:w w:val="95"/>
        </w:rPr>
        <w:t>othesis</w:t>
      </w:r>
      <w:r>
        <w:rPr>
          <w:spacing w:val="13"/>
          <w:w w:val="95"/>
        </w:rPr>
        <w:t> </w:t>
      </w:r>
      <w:r>
        <w:rPr>
          <w:w w:val="95"/>
        </w:rPr>
        <w:t>tests.</w:t>
      </w:r>
    </w:p>
    <w:p>
      <w:pPr>
        <w:pStyle w:val="BodyText"/>
        <w:tabs>
          <w:tab w:pos="1015" w:val="left" w:leader="none"/>
        </w:tabs>
        <w:spacing w:line="240" w:lineRule="auto"/>
        <w:ind w:right="0"/>
        <w:jc w:val="left"/>
      </w:pPr>
      <w:r>
        <w:rPr>
          <w:rFonts w:ascii="Trebuchet MS"/>
          <w:sz w:val="12"/>
        </w:rPr>
        <w:t>33</w:t>
        <w:tab/>
      </w:r>
      <w:r>
        <w:rPr/>
        <w:t>This</w:t>
      </w:r>
      <w:r>
        <w:rPr>
          <w:spacing w:val="-24"/>
        </w:rPr>
        <w:t> </w:t>
      </w:r>
      <w:r>
        <w:rPr/>
        <w:t>statistical</w:t>
      </w:r>
      <w:r>
        <w:rPr>
          <w:spacing w:val="-24"/>
        </w:rPr>
        <w:t> </w:t>
      </w:r>
      <w:r>
        <w:rPr>
          <w:spacing w:val="-2"/>
        </w:rPr>
        <w:t>approach</w:t>
      </w:r>
      <w:r>
        <w:rPr>
          <w:spacing w:val="-25"/>
        </w:rPr>
        <w:t> </w:t>
      </w:r>
      <w:r>
        <w:rPr/>
        <w:t>can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examine</w:t>
      </w:r>
      <w:r>
        <w:rPr>
          <w:spacing w:val="-24"/>
        </w:rPr>
        <w:t> </w:t>
      </w:r>
      <w:r>
        <w:rPr/>
        <w:t>whether</w:t>
      </w:r>
      <w:r>
        <w:rPr>
          <w:spacing w:val="-24"/>
        </w:rPr>
        <w:t> </w:t>
      </w:r>
      <w:r>
        <w:rPr>
          <w:spacing w:val="-2"/>
        </w:rPr>
        <w:t>observed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>
          <w:spacing w:val="-2"/>
        </w:rPr>
        <w:t>sufficien</w:t>
      </w:r>
      <w:r>
        <w:rPr>
          <w:spacing w:val="-1"/>
        </w:rPr>
        <w:t>tly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34  </w:t>
      </w:r>
      <w:r>
        <w:rPr>
          <w:rFonts w:ascii="Trebuchet MS"/>
          <w:spacing w:val="13"/>
          <w:sz w:val="12"/>
        </w:rPr>
        <w:t> </w:t>
      </w:r>
      <w:r>
        <w:rPr/>
        <w:t>surprising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null</w:t>
      </w:r>
      <w:r>
        <w:rPr>
          <w:spacing w:val="-13"/>
        </w:rPr>
        <w:t> </w:t>
      </w:r>
      <w:r>
        <w:rPr>
          <w:spacing w:val="-2"/>
        </w:rPr>
        <w:t>hypothesis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reject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effect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equals</w:t>
      </w:r>
      <w:r>
        <w:rPr>
          <w:spacing w:val="-12"/>
        </w:rPr>
        <w:t> </w:t>
      </w:r>
      <w:r>
        <w:rPr/>
        <w:t>exactly</w:t>
      </w:r>
      <w:r>
        <w:rPr>
          <w:spacing w:val="-12"/>
        </w:rPr>
        <w:t> </w:t>
      </w:r>
      <w:r>
        <w:rPr>
          <w:spacing w:val="-2"/>
        </w:rPr>
        <w:t>zero.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35 </w:t>
      </w:r>
      <w:r>
        <w:rPr>
          <w:rFonts w:ascii="Trebuchet MS"/>
          <w:spacing w:val="22"/>
          <w:sz w:val="12"/>
        </w:rPr>
        <w:t> </w:t>
      </w:r>
      <w:r>
        <w:rPr>
          <w:spacing w:val="-2"/>
        </w:rPr>
        <w:t>Null-hypothesis</w:t>
      </w:r>
      <w:r>
        <w:rPr>
          <w:spacing w:val="-25"/>
        </w:rPr>
        <w:t> </w:t>
      </w:r>
      <w:r>
        <w:rPr/>
        <w:t>tests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limitation,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this</w:t>
      </w:r>
      <w:r>
        <w:rPr>
          <w:spacing w:val="-25"/>
        </w:rPr>
        <w:t> </w:t>
      </w:r>
      <w:r>
        <w:rPr/>
        <w:t>procedure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only</w:t>
      </w:r>
      <w:r>
        <w:rPr>
          <w:spacing w:val="-25"/>
        </w:rPr>
        <w:t> </w:t>
      </w:r>
      <w:r>
        <w:rPr/>
        <w:t>reject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36  </w:t>
      </w:r>
      <w:r>
        <w:rPr>
          <w:rFonts w:ascii="Trebuchet MS"/>
          <w:spacing w:val="13"/>
          <w:sz w:val="12"/>
        </w:rPr>
        <w:t> </w:t>
      </w:r>
      <w:r>
        <w:rPr>
          <w:spacing w:val="-2"/>
        </w:rPr>
        <w:t>hypothesis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effect,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>
          <w:spacing w:val="-2"/>
        </w:rPr>
        <w:t>scien</w:t>
      </w:r>
      <w:r>
        <w:rPr>
          <w:spacing w:val="-1"/>
        </w:rPr>
        <w:t>tists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provide</w:t>
      </w:r>
      <w:r>
        <w:rPr>
          <w:spacing w:val="-13"/>
        </w:rPr>
        <w:t> </w:t>
      </w:r>
      <w:r>
        <w:rPr/>
        <w:t>statistical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w w:val="95"/>
          <w:sz w:val="12"/>
        </w:rPr>
        <w:t>37    </w:t>
      </w:r>
      <w:r>
        <w:rPr>
          <w:w w:val="95"/>
        </w:rPr>
        <w:t>support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rFonts w:ascii="Arial"/>
          <w:i/>
          <w:spacing w:val="-4"/>
          <w:w w:val="95"/>
        </w:rPr>
        <w:t>equivalence</w:t>
      </w:r>
      <w:r>
        <w:rPr>
          <w:spacing w:val="-3"/>
          <w:w w:val="95"/>
        </w:rPr>
        <w:t>.</w:t>
      </w:r>
      <w:r>
        <w:rPr>
          <w:spacing w:val="15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testing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resear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hers</w:t>
      </w:r>
      <w:r>
        <w:rPr>
          <w:spacing w:val="-5"/>
          <w:w w:val="95"/>
        </w:rPr>
        <w:t> </w:t>
      </w:r>
      <w:r>
        <w:rPr>
          <w:w w:val="95"/>
        </w:rPr>
        <w:t>aim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examine</w:t>
      </w:r>
      <w:r>
        <w:rPr>
          <w:spacing w:val="-5"/>
          <w:w w:val="95"/>
        </w:rPr>
        <w:t> </w:t>
      </w:r>
      <w:r>
        <w:rPr>
          <w:w w:val="95"/>
        </w:rPr>
        <w:t>whether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38 </w:t>
      </w:r>
      <w:r>
        <w:rPr>
          <w:rFonts w:ascii="Trebuchet MS"/>
          <w:spacing w:val="25"/>
          <w:sz w:val="12"/>
        </w:rPr>
        <w:t> </w:t>
      </w:r>
      <w:r>
        <w:rPr>
          <w:spacing w:val="-2"/>
        </w:rPr>
        <w:t>observed</w:t>
      </w:r>
      <w:r>
        <w:rPr>
          <w:spacing w:val="-22"/>
        </w:rPr>
        <w:t> </w:t>
      </w:r>
      <w:r>
        <w:rPr/>
        <w:t>effect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2"/>
        </w:rPr>
        <w:t>too</w:t>
      </w:r>
      <w:r>
        <w:rPr>
          <w:spacing w:val="-21"/>
        </w:rPr>
        <w:t> </w:t>
      </w:r>
      <w:r>
        <w:rPr/>
        <w:t>small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considered</w:t>
      </w:r>
      <w:r>
        <w:rPr>
          <w:spacing w:val="-22"/>
        </w:rPr>
        <w:t> </w:t>
      </w:r>
      <w:r>
        <w:rPr/>
        <w:t>meaningful,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therefore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practically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39  </w:t>
      </w:r>
      <w:r>
        <w:rPr>
          <w:rFonts w:ascii="Trebuchet MS"/>
          <w:spacing w:val="13"/>
          <w:sz w:val="12"/>
        </w:rPr>
        <w:t> </w:t>
      </w:r>
      <w:r>
        <w:rPr>
          <w:spacing w:val="-4"/>
        </w:rPr>
        <w:t>equivalen</w:t>
      </w:r>
      <w:r>
        <w:rPr>
          <w:spacing w:val="-3"/>
        </w:rPr>
        <w:t>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zero.</w:t>
      </w:r>
      <w:r>
        <w:rPr>
          <w:spacing w:val="4"/>
        </w:rPr>
        <w:t> </w:t>
      </w:r>
      <w:r>
        <w:rPr/>
        <w:t>By</w:t>
      </w:r>
      <w:r>
        <w:rPr>
          <w:spacing w:val="-12"/>
        </w:rPr>
        <w:t> </w:t>
      </w:r>
      <w:r>
        <w:rPr/>
        <w:t>specifying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around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null</w:t>
      </w:r>
      <w:r>
        <w:rPr>
          <w:spacing w:val="-13"/>
        </w:rPr>
        <w:t> </w:t>
      </w:r>
      <w:r>
        <w:rPr>
          <w:spacing w:val="-2"/>
        </w:rPr>
        <w:t>hypothesis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/>
      </w:r>
    </w:p>
    <w:p>
      <w:pPr>
        <w:pStyle w:val="BodyText"/>
        <w:spacing w:line="240" w:lineRule="auto" w:before="143"/>
        <w:ind w:right="0"/>
        <w:jc w:val="left"/>
      </w:pPr>
      <w:r>
        <w:rPr>
          <w:rFonts w:ascii="Trebuchet MS" w:hAnsi="Trebuchet MS" w:cs="Trebuchet MS" w:eastAsia="Trebuchet MS"/>
          <w:sz w:val="12"/>
          <w:szCs w:val="12"/>
        </w:rPr>
        <w:t>40  </w:t>
      </w:r>
      <w:r>
        <w:rPr>
          <w:rFonts w:ascii="Trebuchet MS" w:hAnsi="Trebuchet MS" w:cs="Trebuchet MS" w:eastAsia="Trebuchet MS"/>
          <w:spacing w:val="2"/>
          <w:sz w:val="12"/>
          <w:szCs w:val="12"/>
        </w:rPr>
        <w:t> </w:t>
      </w:r>
      <w:r>
        <w:rPr/>
        <w:t>deemed</w:t>
      </w:r>
      <w:r>
        <w:rPr>
          <w:spacing w:val="-19"/>
        </w:rPr>
        <w:t> </w:t>
      </w:r>
      <w:r>
        <w:rPr/>
        <w:t>practically</w:t>
      </w:r>
      <w:r>
        <w:rPr>
          <w:spacing w:val="-18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absence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effect</w:t>
      </w:r>
      <w:r>
        <w:rPr>
          <w:spacing w:val="-18"/>
        </w:rPr>
        <w:t> </w:t>
      </w:r>
      <w:r>
        <w:rPr>
          <w:spacing w:val="-1"/>
        </w:rPr>
        <w:t>(i.e.,</w:t>
      </w:r>
      <w:r>
        <w:rPr>
          <w:spacing w:val="-19"/>
        </w:rPr>
        <w:t> </w:t>
      </w:r>
      <w:r>
        <w:rPr/>
        <w:t>0</w:t>
      </w:r>
      <w:r>
        <w:rPr>
          <w:spacing w:val="-18"/>
        </w:rPr>
        <w:t> </w:t>
      </w:r>
      <w:r>
        <w:rPr>
          <w:rFonts w:ascii="Lucida Sans Unicode" w:hAnsi="Lucida Sans Unicode" w:cs="Lucida Sans Unicode" w:eastAsia="Lucida Sans Unicode"/>
        </w:rPr>
        <w:t>±</w:t>
      </w:r>
      <w:r>
        <w:rPr>
          <w:rFonts w:ascii="Lucida Sans Unicode" w:hAnsi="Lucida Sans Unicode" w:cs="Lucida Sans Unicode" w:eastAsia="Lucida Sans Unicode"/>
          <w:spacing w:val="-35"/>
        </w:rPr>
        <w:t> </w:t>
      </w:r>
      <w:r>
        <w:rPr/>
        <w:t>0.3)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observed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can</w:t>
      </w:r>
      <w:r>
        <w:rPr/>
      </w:r>
    </w:p>
    <w:p>
      <w:pPr>
        <w:spacing w:before="120"/>
        <w:ind w:left="11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Trebuchet MS"/>
          <w:sz w:val="12"/>
        </w:rPr>
        <w:t>41 </w:t>
      </w:r>
      <w:r>
        <w:rPr>
          <w:rFonts w:ascii="Trebuchet MS"/>
          <w:spacing w:val="31"/>
          <w:sz w:val="12"/>
        </w:rPr>
        <w:t> </w:t>
      </w:r>
      <w:r>
        <w:rPr>
          <w:rFonts w:ascii="Palatino Linotype"/>
          <w:spacing w:val="3"/>
          <w:sz w:val="24"/>
        </w:rPr>
        <w:t>be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pacing w:val="-2"/>
          <w:sz w:val="24"/>
        </w:rPr>
        <w:t>compared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z w:val="24"/>
        </w:rPr>
        <w:t>against</w:t>
      </w:r>
      <w:r>
        <w:rPr>
          <w:rFonts w:ascii="Palatino Linotype"/>
          <w:spacing w:val="-20"/>
          <w:sz w:val="24"/>
        </w:rPr>
        <w:t> </w:t>
      </w:r>
      <w:r>
        <w:rPr>
          <w:rFonts w:ascii="Palatino Linotype"/>
          <w:sz w:val="24"/>
        </w:rPr>
        <w:t>an</w:t>
      </w:r>
      <w:r>
        <w:rPr>
          <w:rFonts w:ascii="Palatino Linotype"/>
          <w:spacing w:val="-19"/>
          <w:sz w:val="24"/>
        </w:rPr>
        <w:t> </w:t>
      </w:r>
      <w:r>
        <w:rPr>
          <w:rFonts w:ascii="Arial"/>
          <w:i/>
          <w:spacing w:val="-4"/>
          <w:sz w:val="24"/>
        </w:rPr>
        <w:t>equivalence</w:t>
      </w:r>
      <w:r>
        <w:rPr>
          <w:rFonts w:ascii="Arial"/>
          <w:i/>
          <w:spacing w:val="-24"/>
          <w:sz w:val="24"/>
        </w:rPr>
        <w:t> </w:t>
      </w:r>
      <w:r>
        <w:rPr>
          <w:rFonts w:ascii="Arial"/>
          <w:i/>
          <w:spacing w:val="-3"/>
          <w:sz w:val="24"/>
        </w:rPr>
        <w:t>r</w:t>
      </w:r>
      <w:r>
        <w:rPr>
          <w:rFonts w:ascii="Arial"/>
          <w:i/>
          <w:spacing w:val="-4"/>
          <w:sz w:val="24"/>
        </w:rPr>
        <w:t>ange</w:t>
      </w:r>
      <w:r>
        <w:rPr>
          <w:rFonts w:ascii="Arial"/>
          <w:i/>
          <w:spacing w:val="-22"/>
          <w:sz w:val="24"/>
        </w:rPr>
        <w:t> </w:t>
      </w:r>
      <w:r>
        <w:rPr>
          <w:rFonts w:ascii="Palatino Linotype"/>
          <w:sz w:val="24"/>
        </w:rPr>
        <w:t>and</w:t>
      </w:r>
      <w:r>
        <w:rPr>
          <w:rFonts w:ascii="Palatino Linotype"/>
          <w:spacing w:val="-20"/>
          <w:sz w:val="24"/>
        </w:rPr>
        <w:t> </w:t>
      </w:r>
      <w:r>
        <w:rPr>
          <w:rFonts w:ascii="Palatino Linotype"/>
          <w:spacing w:val="-2"/>
          <w:sz w:val="24"/>
        </w:rPr>
        <w:t>researchers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z w:val="24"/>
        </w:rPr>
        <w:t>can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z w:val="24"/>
        </w:rPr>
        <w:t>test</w:t>
      </w:r>
      <w:r>
        <w:rPr>
          <w:rFonts w:ascii="Palatino Linotype"/>
          <w:spacing w:val="-20"/>
          <w:sz w:val="24"/>
        </w:rPr>
        <w:t> </w:t>
      </w:r>
      <w:r>
        <w:rPr>
          <w:rFonts w:ascii="Palatino Linotype"/>
          <w:sz w:val="24"/>
        </w:rPr>
        <w:t>if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z w:val="24"/>
        </w:rPr>
        <w:t>a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z w:val="24"/>
        </w:rPr>
        <w:t>meaningful</w:t>
      </w:r>
      <w:r>
        <w:rPr>
          <w:rFonts w:ascii="Palatino Linotype"/>
          <w:spacing w:val="-20"/>
          <w:sz w:val="24"/>
        </w:rPr>
        <w:t> </w:t>
      </w:r>
      <w:r>
        <w:rPr>
          <w:rFonts w:ascii="Palatino Linotype"/>
          <w:sz w:val="24"/>
        </w:rPr>
        <w:t>effect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z w:val="24"/>
        </w:rPr>
        <w:t>is</w:t>
      </w:r>
      <w:r>
        <w:rPr>
          <w:rFonts w:ascii="Palatino Linotype"/>
          <w:sz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42 </w:t>
      </w:r>
      <w:r>
        <w:rPr>
          <w:rFonts w:ascii="Trebuchet MS"/>
          <w:spacing w:val="28"/>
          <w:sz w:val="12"/>
        </w:rPr>
        <w:t> </w:t>
      </w:r>
      <w:r>
        <w:rPr>
          <w:spacing w:val="-3"/>
        </w:rPr>
        <w:t>absen</w:t>
      </w:r>
      <w:r>
        <w:rPr>
          <w:spacing w:val="-2"/>
        </w:rPr>
        <w:t>t</w:t>
      </w:r>
      <w:r>
        <w:rPr>
          <w:spacing w:val="-20"/>
        </w:rPr>
        <w:t> </w:t>
      </w:r>
      <w:r>
        <w:rPr>
          <w:spacing w:val="-3"/>
        </w:rPr>
        <w:t>(Hauck</w:t>
      </w:r>
      <w:r>
        <w:rPr>
          <w:spacing w:val="-20"/>
        </w:rPr>
        <w:t> </w:t>
      </w:r>
      <w:r>
        <w:rPr/>
        <w:t>&amp;</w:t>
      </w:r>
      <w:r>
        <w:rPr>
          <w:spacing w:val="-20"/>
        </w:rPr>
        <w:t> </w:t>
      </w:r>
      <w:r>
        <w:rPr>
          <w:spacing w:val="-2"/>
        </w:rPr>
        <w:t>Anderson,</w:t>
      </w:r>
      <w:r>
        <w:rPr>
          <w:spacing w:val="-21"/>
        </w:rPr>
        <w:t> </w:t>
      </w:r>
      <w:r>
        <w:rPr/>
        <w:t>1984;</w:t>
      </w:r>
      <w:r>
        <w:rPr>
          <w:spacing w:val="-21"/>
        </w:rPr>
        <w:t> </w:t>
      </w:r>
      <w:r>
        <w:rPr>
          <w:spacing w:val="-3"/>
        </w:rPr>
        <w:t>Kruschke,</w:t>
      </w:r>
      <w:r>
        <w:rPr>
          <w:spacing w:val="-21"/>
        </w:rPr>
        <w:t> </w:t>
      </w:r>
      <w:r>
        <w:rPr/>
        <w:t>2018;</w:t>
      </w:r>
      <w:r>
        <w:rPr>
          <w:spacing w:val="-21"/>
        </w:rPr>
        <w:t> </w:t>
      </w:r>
      <w:r>
        <w:rPr/>
        <w:t>Rogers,</w:t>
      </w:r>
      <w:r>
        <w:rPr>
          <w:spacing w:val="-20"/>
        </w:rPr>
        <w:t> </w:t>
      </w:r>
      <w:r>
        <w:rPr>
          <w:spacing w:val="-3"/>
        </w:rPr>
        <w:t>Howard,</w:t>
      </w:r>
      <w:r>
        <w:rPr>
          <w:spacing w:val="-21"/>
        </w:rPr>
        <w:t> </w:t>
      </w:r>
      <w:r>
        <w:rPr/>
        <w:t>&amp;</w:t>
      </w:r>
      <w:r>
        <w:rPr>
          <w:spacing w:val="-20"/>
        </w:rPr>
        <w:t> </w:t>
      </w:r>
      <w:r>
        <w:rPr>
          <w:spacing w:val="-7"/>
        </w:rPr>
        <w:t>Vessey</w:t>
      </w:r>
      <w:r>
        <w:rPr>
          <w:spacing w:val="-6"/>
        </w:rPr>
        <w:t>,</w:t>
      </w:r>
      <w:r>
        <w:rPr>
          <w:spacing w:val="-21"/>
        </w:rPr>
        <w:t> </w:t>
      </w:r>
      <w:r>
        <w:rPr/>
        <w:t>1993;</w:t>
      </w:r>
      <w:r>
        <w:rPr>
          <w:spacing w:val="-21"/>
        </w:rPr>
        <w:t> </w:t>
      </w:r>
      <w:r>
        <w:rPr/>
        <w:t>Serlin</w:t>
      </w:r>
      <w:r>
        <w:rPr>
          <w:spacing w:val="-20"/>
        </w:rPr>
        <w:t> </w:t>
      </w:r>
      <w:r>
        <w:rPr/>
        <w:t>&amp;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43  </w:t>
      </w:r>
      <w:r>
        <w:rPr>
          <w:rFonts w:ascii="Trebuchet MS"/>
          <w:spacing w:val="31"/>
          <w:sz w:val="12"/>
        </w:rPr>
        <w:t> </w:t>
      </w:r>
      <w:r>
        <w:rPr>
          <w:spacing w:val="-4"/>
        </w:rPr>
        <w:t>Lapsley</w:t>
      </w:r>
      <w:r>
        <w:rPr>
          <w:spacing w:val="-3"/>
        </w:rPr>
        <w:t>,</w:t>
      </w:r>
      <w:r>
        <w:rPr>
          <w:spacing w:val="-5"/>
        </w:rPr>
        <w:t> </w:t>
      </w:r>
      <w:r>
        <w:rPr/>
        <w:t>1985;</w:t>
      </w:r>
      <w:r>
        <w:rPr>
          <w:spacing w:val="-6"/>
        </w:rPr>
        <w:t> </w:t>
      </w:r>
      <w:r>
        <w:rPr/>
        <w:t>Spiegelhalter,</w:t>
      </w:r>
      <w:r>
        <w:rPr>
          <w:spacing w:val="-5"/>
        </w:rPr>
        <w:t> </w:t>
      </w:r>
      <w:r>
        <w:rPr>
          <w:spacing w:val="-3"/>
        </w:rPr>
        <w:t>F</w:t>
      </w:r>
      <w:r>
        <w:rPr>
          <w:spacing w:val="-4"/>
        </w:rPr>
        <w:t>reedman</w:t>
      </w:r>
      <w:r>
        <w:rPr>
          <w:spacing w:val="-3"/>
        </w:rPr>
        <w:t>,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1"/>
        </w:rPr>
        <w:t>P</w:t>
      </w:r>
      <w:r>
        <w:rPr>
          <w:spacing w:val="-2"/>
        </w:rPr>
        <w:t>armar,</w:t>
      </w:r>
      <w:r>
        <w:rPr>
          <w:spacing w:val="-6"/>
        </w:rPr>
        <w:t> </w:t>
      </w:r>
      <w:r>
        <w:rPr/>
        <w:t>1994;</w:t>
      </w:r>
      <w:r>
        <w:rPr>
          <w:spacing w:val="-5"/>
        </w:rPr>
        <w:t> </w:t>
      </w:r>
      <w:r>
        <w:rPr>
          <w:spacing w:val="-3"/>
        </w:rPr>
        <w:t>W</w:t>
      </w:r>
      <w:r>
        <w:rPr>
          <w:spacing w:val="-4"/>
        </w:rPr>
        <w:t>ellek,</w:t>
      </w:r>
      <w:r>
        <w:rPr>
          <w:spacing w:val="-5"/>
        </w:rPr>
        <w:t> </w:t>
      </w:r>
      <w:r>
        <w:rPr/>
        <w:t>2010;</w:t>
      </w:r>
      <w:r>
        <w:rPr>
          <w:spacing w:val="-5"/>
        </w:rPr>
        <w:t> </w:t>
      </w:r>
      <w:r>
        <w:rPr>
          <w:spacing w:val="-3"/>
        </w:rPr>
        <w:t>W</w:t>
      </w:r>
      <w:r>
        <w:rPr>
          <w:spacing w:val="-4"/>
        </w:rPr>
        <w:t>estlake,</w:t>
      </w:r>
      <w:r>
        <w:rPr>
          <w:spacing w:val="-6"/>
        </w:rPr>
        <w:t> </w:t>
      </w:r>
      <w:r>
        <w:rPr/>
        <w:t>1972).</w:t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tabs>
          <w:tab w:pos="1015" w:val="left" w:leader="none"/>
        </w:tabs>
        <w:spacing w:line="240" w:lineRule="auto" w:before="39"/>
        <w:ind w:right="0"/>
        <w:jc w:val="left"/>
      </w:pPr>
      <w:r>
        <w:rPr>
          <w:rFonts w:ascii="Trebuchet MS"/>
          <w:sz w:val="12"/>
        </w:rPr>
        <w:t>44</w:t>
        <w:tab/>
      </w:r>
      <w:r>
        <w:rPr>
          <w:w w:val="95"/>
        </w:rPr>
        <w:t>Second</w:t>
      </w:r>
      <w:r>
        <w:rPr>
          <w:spacing w:val="6"/>
          <w:w w:val="95"/>
        </w:rPr>
        <w:t> </w:t>
      </w:r>
      <w:r>
        <w:rPr>
          <w:w w:val="95"/>
        </w:rPr>
        <w:t>generation</w:t>
      </w:r>
      <w:r>
        <w:rPr>
          <w:spacing w:val="5"/>
          <w:w w:val="95"/>
        </w:rPr>
        <w:t> </w:t>
      </w:r>
      <w:r>
        <w:rPr>
          <w:rFonts w:ascii="Arial"/>
          <w:i/>
          <w:spacing w:val="-2"/>
          <w:w w:val="95"/>
        </w:rPr>
        <w:t>p</w:t>
      </w:r>
      <w:r>
        <w:rPr>
          <w:spacing w:val="-2"/>
          <w:w w:val="95"/>
        </w:rPr>
        <w:t>-values</w:t>
      </w:r>
      <w:r>
        <w:rPr>
          <w:spacing w:val="6"/>
          <w:w w:val="95"/>
        </w:rPr>
        <w:t> </w:t>
      </w:r>
      <w:r>
        <w:rPr>
          <w:w w:val="95"/>
        </w:rPr>
        <w:t>(SGPV)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recen</w:t>
      </w:r>
      <w:r>
        <w:rPr>
          <w:spacing w:val="-1"/>
          <w:w w:val="95"/>
        </w:rPr>
        <w:t>tly</w:t>
      </w:r>
      <w:r>
        <w:rPr>
          <w:spacing w:val="6"/>
          <w:w w:val="95"/>
        </w:rPr>
        <w:t> </w:t>
      </w:r>
      <w:r>
        <w:rPr>
          <w:w w:val="95"/>
        </w:rPr>
        <w:t>proposed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descriptive</w:t>
      </w:r>
      <w:r>
        <w:rPr>
          <w:spacing w:val="6"/>
          <w:w w:val="95"/>
        </w:rPr>
        <w:t> </w:t>
      </w:r>
      <w:r>
        <w:rPr>
          <w:w w:val="95"/>
        </w:rPr>
        <w:t>statistic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 w:hAnsi="Trebuchet MS" w:cs="Trebuchet MS" w:eastAsia="Trebuchet MS"/>
          <w:sz w:val="12"/>
          <w:szCs w:val="12"/>
        </w:rPr>
        <w:t>45 </w:t>
      </w:r>
      <w:r>
        <w:rPr>
          <w:rFonts w:ascii="Trebuchet MS" w:hAnsi="Trebuchet MS" w:cs="Trebuchet MS" w:eastAsia="Trebuchet MS"/>
          <w:spacing w:val="17"/>
          <w:sz w:val="12"/>
          <w:szCs w:val="12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5"/>
        </w:rPr>
        <w:t> </w:t>
      </w:r>
      <w:r>
        <w:rPr/>
        <w:t>“the</w:t>
      </w:r>
      <w:r>
        <w:rPr>
          <w:spacing w:val="-25"/>
        </w:rPr>
        <w:t> </w:t>
      </w:r>
      <w:r>
        <w:rPr/>
        <w:t>proportion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data-supported</w:t>
      </w:r>
      <w:r>
        <w:rPr>
          <w:spacing w:val="-26"/>
        </w:rPr>
        <w:t> </w:t>
      </w:r>
      <w:r>
        <w:rPr>
          <w:spacing w:val="-2"/>
        </w:rPr>
        <w:t>hypotheses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>
          <w:spacing w:val="-3"/>
        </w:rPr>
        <w:t>null</w:t>
      </w:r>
      <w:r>
        <w:rPr>
          <w:spacing w:val="-25"/>
        </w:rPr>
        <w:t> </w:t>
      </w:r>
      <w:r>
        <w:rPr>
          <w:spacing w:val="-2"/>
        </w:rPr>
        <w:t>hypotheses”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46 </w:t>
      </w:r>
      <w:r>
        <w:rPr>
          <w:rFonts w:ascii="Trebuchet MS"/>
          <w:spacing w:val="22"/>
          <w:sz w:val="12"/>
        </w:rPr>
        <w:t> </w:t>
      </w:r>
      <w:r>
        <w:rPr/>
        <w:t>(Blume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al.,</w:t>
      </w:r>
      <w:r>
        <w:rPr>
          <w:spacing w:val="-17"/>
        </w:rPr>
        <w:t> </w:t>
      </w:r>
      <w:r>
        <w:rPr/>
        <w:t>2018).</w:t>
      </w:r>
      <w:r>
        <w:rPr>
          <w:spacing w:val="-3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researcher</w:t>
      </w:r>
      <w:r>
        <w:rPr>
          <w:spacing w:val="-17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3"/>
        </w:rPr>
        <w:t>equivalence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around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null</w:t>
      </w:r>
      <w:r>
        <w:rPr>
          <w:spacing w:val="-18"/>
        </w:rPr>
        <w:t> </w:t>
      </w:r>
      <w:r>
        <w:rPr>
          <w:spacing w:val="-2"/>
        </w:rPr>
        <w:t>hypothesis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47  </w:t>
      </w:r>
      <w:r>
        <w:rPr>
          <w:rFonts w:ascii="Trebuchet MS"/>
          <w:spacing w:val="23"/>
          <w:sz w:val="12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practically</w:t>
      </w:r>
      <w:r>
        <w:rPr>
          <w:spacing w:val="-8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null</w:t>
      </w:r>
      <w:r>
        <w:rPr>
          <w:spacing w:val="-9"/>
        </w:rPr>
        <w:t> </w:t>
      </w:r>
      <w:r>
        <w:rPr>
          <w:spacing w:val="-2"/>
        </w:rPr>
        <w:t>hypothesis.</w:t>
      </w:r>
      <w:r>
        <w:rPr>
          <w:spacing w:val="8"/>
        </w:rPr>
        <w:t> </w:t>
      </w:r>
      <w:r>
        <w:rPr/>
        <w:t>The</w:t>
      </w:r>
      <w:r>
        <w:rPr>
          <w:spacing w:val="-9"/>
        </w:rPr>
        <w:t> </w:t>
      </w:r>
      <w:r>
        <w:rPr/>
        <w:t>SGPV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48 </w:t>
      </w:r>
      <w:r>
        <w:rPr>
          <w:rFonts w:ascii="Trebuchet MS"/>
          <w:spacing w:val="35"/>
          <w:sz w:val="12"/>
        </w:rPr>
        <w:t> </w:t>
      </w:r>
      <w:r>
        <w:rPr/>
        <w:t>measures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degree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data-supported</w:t>
      </w:r>
      <w:r>
        <w:rPr>
          <w:spacing w:val="-17"/>
        </w:rPr>
        <w:t> </w:t>
      </w:r>
      <w:r>
        <w:rPr/>
        <w:t>parameter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falls</w:t>
      </w:r>
      <w:r>
        <w:rPr>
          <w:spacing w:val="-18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49 </w:t>
      </w:r>
      <w:r>
        <w:rPr>
          <w:rFonts w:ascii="Trebuchet MS"/>
          <w:spacing w:val="34"/>
          <w:sz w:val="12"/>
        </w:rPr>
        <w:t> </w:t>
      </w:r>
      <w:r>
        <w:rPr>
          <w:spacing w:val="-4"/>
        </w:rPr>
        <w:t>interval</w:t>
      </w:r>
      <w:r>
        <w:rPr>
          <w:spacing w:val="-19"/>
        </w:rPr>
        <w:t> </w:t>
      </w:r>
      <w:r>
        <w:rPr>
          <w:spacing w:val="-3"/>
        </w:rPr>
        <w:t>null</w:t>
      </w:r>
      <w:r>
        <w:rPr>
          <w:spacing w:val="-18"/>
        </w:rPr>
        <w:t> </w:t>
      </w:r>
      <w:r>
        <w:rPr>
          <w:spacing w:val="-2"/>
        </w:rPr>
        <w:t>hypothesis.</w:t>
      </w:r>
      <w:r>
        <w:rPr>
          <w:spacing w:val="-5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estimation</w:t>
      </w:r>
      <w:r>
        <w:rPr>
          <w:spacing w:val="-18"/>
        </w:rPr>
        <w:t> </w:t>
      </w:r>
      <w:r>
        <w:rPr>
          <w:spacing w:val="-4"/>
        </w:rPr>
        <w:t>interval</w:t>
      </w:r>
      <w:r>
        <w:rPr>
          <w:spacing w:val="-18"/>
        </w:rPr>
        <w:t> </w:t>
      </w:r>
      <w:r>
        <w:rPr/>
        <w:t>falls</w:t>
      </w:r>
      <w:r>
        <w:rPr>
          <w:spacing w:val="-18"/>
        </w:rPr>
        <w:t> </w:t>
      </w:r>
      <w:r>
        <w:rPr/>
        <w:t>completely</w:t>
      </w:r>
      <w:r>
        <w:rPr>
          <w:spacing w:val="-19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equivalence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50  </w:t>
      </w:r>
      <w:r>
        <w:rPr>
          <w:rFonts w:ascii="Trebuchet MS"/>
          <w:spacing w:val="16"/>
          <w:sz w:val="12"/>
        </w:rPr>
        <w:t> </w:t>
      </w:r>
      <w:r>
        <w:rPr/>
        <w:t>range,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1.</w:t>
      </w:r>
      <w:r>
        <w:rPr>
          <w:spacing w:val="5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confidence</w:t>
      </w:r>
      <w:r>
        <w:rPr>
          <w:spacing w:val="-11"/>
        </w:rPr>
        <w:t> </w:t>
      </w:r>
      <w:r>
        <w:rPr>
          <w:spacing w:val="-4"/>
        </w:rPr>
        <w:t>interval</w:t>
      </w:r>
      <w:r>
        <w:rPr>
          <w:spacing w:val="-12"/>
        </w:rPr>
        <w:t> </w:t>
      </w:r>
      <w:r>
        <w:rPr/>
        <w:t>falls</w:t>
      </w:r>
      <w:r>
        <w:rPr>
          <w:spacing w:val="-11"/>
        </w:rPr>
        <w:t> </w:t>
      </w:r>
      <w:r>
        <w:rPr>
          <w:spacing w:val="-2"/>
        </w:rPr>
        <w:t>completely</w:t>
      </w:r>
      <w:r>
        <w:rPr>
          <w:spacing w:val="-11"/>
        </w:rPr>
        <w:t> </w:t>
      </w:r>
      <w:r>
        <w:rPr/>
        <w:t>outside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equivalence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51   </w:t>
      </w:r>
      <w:r>
        <w:rPr>
          <w:rFonts w:ascii="Trebuchet MS"/>
          <w:spacing w:val="8"/>
          <w:sz w:val="12"/>
        </w:rPr>
        <w:t> </w:t>
      </w:r>
      <w:r>
        <w:rPr/>
        <w:t>range, the SGPV is 0.</w:t>
      </w:r>
      <w:r>
        <w:rPr>
          <w:spacing w:val="20"/>
        </w:rPr>
        <w:t> </w:t>
      </w:r>
      <w:r>
        <w:rPr>
          <w:spacing w:val="-2"/>
        </w:rPr>
        <w:t>Otherwise</w:t>
      </w:r>
      <w:r>
        <w:rPr/>
        <w:t> the</w:t>
      </w:r>
      <w:r>
        <w:rPr>
          <w:spacing w:val="-1"/>
        </w:rPr>
        <w:t> </w:t>
      </w:r>
      <w:r>
        <w:rPr/>
        <w:t>SGPV</w:t>
      </w:r>
      <w:r>
        <w:rPr>
          <w:spacing w:val="1"/>
        </w:rPr>
        <w:t> </w:t>
      </w:r>
      <w:r>
        <w:rPr/>
        <w:t>is a </w:t>
      </w:r>
      <w:r>
        <w:rPr>
          <w:spacing w:val="-4"/>
        </w:rPr>
        <w:t>value</w:t>
      </w:r>
      <w:r>
        <w:rPr>
          <w:spacing w:val="-1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1 that expresses the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52 </w:t>
      </w:r>
      <w:r>
        <w:rPr>
          <w:rFonts w:ascii="Trebuchet MS"/>
          <w:spacing w:val="20"/>
          <w:sz w:val="12"/>
        </w:rPr>
        <w:t> </w:t>
      </w:r>
      <w:r>
        <w:rPr>
          <w:spacing w:val="-3"/>
        </w:rPr>
        <w:t>overlap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data-supported</w:t>
      </w:r>
      <w:r>
        <w:rPr>
          <w:spacing w:val="-23"/>
        </w:rPr>
        <w:t> </w:t>
      </w:r>
      <w:r>
        <w:rPr>
          <w:spacing w:val="-2"/>
        </w:rPr>
        <w:t>hypotheses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equivalence</w:t>
      </w:r>
      <w:r>
        <w:rPr>
          <w:spacing w:val="-24"/>
        </w:rPr>
        <w:t> </w:t>
      </w:r>
      <w:r>
        <w:rPr/>
        <w:t>range.</w:t>
      </w:r>
      <w:r>
        <w:rPr>
          <w:spacing w:val="-11"/>
        </w:rPr>
        <w:t> </w:t>
      </w:r>
      <w:r>
        <w:rPr/>
        <w:t>When</w:t>
      </w:r>
      <w:r>
        <w:rPr>
          <w:spacing w:val="-24"/>
        </w:rPr>
        <w:t> </w:t>
      </w:r>
      <w:r>
        <w:rPr/>
        <w:t>calculating</w:t>
      </w:r>
      <w:r>
        <w:rPr>
          <w:spacing w:val="-23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53  </w:t>
      </w:r>
      <w:r>
        <w:rPr>
          <w:rFonts w:ascii="Trebuchet MS"/>
          <w:spacing w:val="7"/>
          <w:sz w:val="12"/>
        </w:rPr>
        <w:t> </w:t>
      </w:r>
      <w:r>
        <w:rPr/>
        <w:t>SGPV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data-supported</w:t>
      </w:r>
      <w:r>
        <w:rPr>
          <w:spacing w:val="-15"/>
        </w:rPr>
        <w:t> </w:t>
      </w:r>
      <w:r>
        <w:rPr/>
        <w:t>parameter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>
          <w:spacing w:val="-2"/>
        </w:rPr>
        <w:t>represen</w:t>
      </w:r>
      <w:r>
        <w:rPr>
          <w:spacing w:val="-1"/>
        </w:rPr>
        <w:t>te</w:t>
      </w:r>
      <w:r>
        <w:rPr>
          <w:spacing w:val="-2"/>
        </w:rPr>
        <w:t>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confidence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54 </w:t>
      </w:r>
      <w:r>
        <w:rPr>
          <w:rFonts w:ascii="Trebuchet MS"/>
          <w:spacing w:val="25"/>
          <w:sz w:val="12"/>
        </w:rPr>
        <w:t> </w:t>
      </w:r>
      <w:r>
        <w:rPr>
          <w:spacing w:val="-4"/>
        </w:rPr>
        <w:t>interval</w:t>
      </w:r>
      <w:r>
        <w:rPr>
          <w:spacing w:val="-22"/>
        </w:rPr>
        <w:t> </w:t>
      </w:r>
      <w:r>
        <w:rPr/>
        <w:t>(CI),</w:t>
      </w:r>
      <w:r>
        <w:rPr>
          <w:spacing w:val="-23"/>
        </w:rPr>
        <w:t> </w:t>
      </w:r>
      <w:r>
        <w:rPr/>
        <w:t>although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also</w:t>
      </w:r>
      <w:r>
        <w:rPr>
          <w:spacing w:val="-22"/>
        </w:rPr>
        <w:t> </w:t>
      </w:r>
      <w:r>
        <w:rPr>
          <w:spacing w:val="-2"/>
        </w:rPr>
        <w:t>choose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use</w:t>
      </w:r>
      <w:r>
        <w:rPr>
          <w:spacing w:val="-21"/>
        </w:rPr>
        <w:t> </w:t>
      </w:r>
      <w:r>
        <w:rPr/>
        <w:t>credible</w:t>
      </w:r>
      <w:r>
        <w:rPr>
          <w:spacing w:val="-23"/>
        </w:rPr>
        <w:t> </w:t>
      </w:r>
      <w:r>
        <w:rPr>
          <w:spacing w:val="-4"/>
        </w:rPr>
        <w:t>intervals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Likelihood</w:t>
      </w:r>
      <w:r>
        <w:rPr>
          <w:spacing w:val="-22"/>
        </w:rPr>
        <w:t> </w:t>
      </w:r>
      <w:r>
        <w:rPr/>
        <w:t>support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55  </w:t>
      </w:r>
      <w:r>
        <w:rPr>
          <w:rFonts w:ascii="Trebuchet MS"/>
          <w:spacing w:val="26"/>
          <w:sz w:val="12"/>
        </w:rPr>
        <w:t> </w:t>
      </w:r>
      <w:r>
        <w:rPr>
          <w:spacing w:val="-4"/>
        </w:rPr>
        <w:t>intervals</w:t>
      </w:r>
      <w:r>
        <w:rPr>
          <w:spacing w:val="-7"/>
        </w:rPr>
        <w:t> </w:t>
      </w:r>
      <w:r>
        <w:rPr/>
        <w:t>(SI).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confidence</w:t>
      </w:r>
      <w:r>
        <w:rPr>
          <w:spacing w:val="-8"/>
        </w:rPr>
        <w:t> </w:t>
      </w:r>
      <w:r>
        <w:rPr>
          <w:spacing w:val="-4"/>
        </w:rPr>
        <w:t>interval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SGPV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3"/>
        </w:rPr>
        <w:t>equivalence</w:t>
      </w:r>
      <w:r>
        <w:rPr>
          <w:spacing w:val="-8"/>
        </w:rPr>
        <w:t> </w:t>
      </w:r>
      <w:r>
        <w:rPr/>
        <w:t>tests</w:t>
      </w:r>
      <w:r>
        <w:rPr>
          <w:spacing w:val="-7"/>
        </w:rPr>
        <w:t> </w:t>
      </w:r>
      <w:r>
        <w:rPr>
          <w:spacing w:val="-3"/>
        </w:rPr>
        <w:t>such</w:t>
      </w:r>
      <w:r>
        <w:rPr>
          <w:spacing w:val="-7"/>
        </w:rPr>
        <w:t> </w:t>
      </w:r>
      <w:r>
        <w:rPr/>
        <w:t>as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56  </w:t>
      </w:r>
      <w:r>
        <w:rPr>
          <w:rFonts w:ascii="Trebuchet MS"/>
          <w:spacing w:val="26"/>
          <w:sz w:val="12"/>
        </w:rPr>
        <w:t> </w:t>
      </w:r>
      <w:r>
        <w:rPr/>
        <w:t>the</w:t>
      </w:r>
      <w:r>
        <w:rPr>
          <w:spacing w:val="-8"/>
        </w:rPr>
        <w:t> T</w:t>
      </w:r>
      <w:r>
        <w:rPr>
          <w:spacing w:val="-11"/>
        </w:rPr>
        <w:t>wo</w:t>
      </w:r>
      <w:r>
        <w:rPr>
          <w:spacing w:val="-8"/>
        </w:rPr>
        <w:t> </w:t>
      </w:r>
      <w:r>
        <w:rPr/>
        <w:t>One-Sided</w:t>
      </w:r>
      <w:r>
        <w:rPr>
          <w:spacing w:val="-8"/>
        </w:rPr>
        <w:t> </w:t>
      </w:r>
      <w:r>
        <w:rPr>
          <w:spacing w:val="-4"/>
        </w:rPr>
        <w:t>T</w:t>
      </w:r>
      <w:r>
        <w:rPr>
          <w:spacing w:val="-5"/>
        </w:rPr>
        <w:t>ests</w:t>
      </w:r>
      <w:r>
        <w:rPr>
          <w:spacing w:val="-7"/>
        </w:rPr>
        <w:t> </w:t>
      </w:r>
      <w:r>
        <w:rPr/>
        <w:t>(TOST)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1"/>
        </w:rPr>
        <w:t>(Lak</w:t>
      </w:r>
      <w:r>
        <w:rPr>
          <w:spacing w:val="-2"/>
        </w:rPr>
        <w:t>ens,</w:t>
      </w:r>
      <w:r>
        <w:rPr>
          <w:spacing w:val="-7"/>
        </w:rPr>
        <w:t> </w:t>
      </w:r>
      <w:r>
        <w:rPr>
          <w:spacing w:val="-2"/>
        </w:rPr>
        <w:t>2017</w:t>
      </w:r>
      <w:r>
        <w:rPr>
          <w:spacing w:val="-1"/>
        </w:rPr>
        <w:t>;</w:t>
      </w:r>
      <w:r>
        <w:rPr>
          <w:spacing w:val="-7"/>
        </w:rPr>
        <w:t> </w:t>
      </w:r>
      <w:r>
        <w:rPr/>
        <w:t>Meyners,</w:t>
      </w:r>
      <w:r>
        <w:rPr>
          <w:spacing w:val="-8"/>
        </w:rPr>
        <w:t> </w:t>
      </w:r>
      <w:r>
        <w:rPr/>
        <w:t>2012;</w:t>
      </w:r>
      <w:r>
        <w:rPr>
          <w:spacing w:val="-7"/>
        </w:rPr>
        <w:t> </w:t>
      </w:r>
      <w:r>
        <w:rPr>
          <w:spacing w:val="-2"/>
        </w:rPr>
        <w:t>Quertemon</w:t>
      </w:r>
      <w:r>
        <w:rPr>
          <w:spacing w:val="-1"/>
        </w:rPr>
        <w:t>t,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57  </w:t>
      </w:r>
      <w:r>
        <w:rPr>
          <w:rFonts w:ascii="Trebuchet MS"/>
          <w:spacing w:val="1"/>
          <w:sz w:val="12"/>
        </w:rPr>
        <w:t> </w:t>
      </w:r>
      <w:r>
        <w:rPr/>
        <w:t>2011;</w:t>
      </w:r>
      <w:r>
        <w:rPr>
          <w:spacing w:val="-16"/>
        </w:rPr>
        <w:t> </w:t>
      </w:r>
      <w:r>
        <w:rPr>
          <w:spacing w:val="-2"/>
        </w:rPr>
        <w:t>Sc</w:t>
      </w:r>
      <w:r>
        <w:rPr>
          <w:spacing w:val="-3"/>
        </w:rPr>
        <w:t>huirmann,</w:t>
      </w:r>
      <w:r>
        <w:rPr>
          <w:spacing w:val="-15"/>
        </w:rPr>
        <w:t> </w:t>
      </w:r>
      <w:r>
        <w:rPr/>
        <w:t>1987)</w:t>
      </w:r>
      <w:r>
        <w:rPr>
          <w:spacing w:val="-16"/>
        </w:rPr>
        <w:t> </w:t>
      </w:r>
      <w:r>
        <w:rPr>
          <w:spacing w:val="1"/>
        </w:rPr>
        <w:t>appear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close</w:t>
      </w:r>
      <w:r>
        <w:rPr>
          <w:spacing w:val="-16"/>
        </w:rPr>
        <w:t> </w:t>
      </w:r>
      <w:r>
        <w:rPr/>
        <w:t>ties,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>
          <w:spacing w:val="1"/>
        </w:rPr>
        <w:t>both</w:t>
      </w:r>
      <w:r>
        <w:rPr>
          <w:spacing w:val="-16"/>
        </w:rPr>
        <w:t> </w:t>
      </w:r>
      <w:r>
        <w:rPr/>
        <w:t>tests</w:t>
      </w:r>
      <w:r>
        <w:rPr>
          <w:spacing w:val="-16"/>
        </w:rPr>
        <w:t> </w:t>
      </w:r>
      <w:r>
        <w:rPr/>
        <w:t>compare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confidence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7" w:footer="0" w:top="960" w:bottom="280" w:left="1000" w:right="128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spacing w:line="240" w:lineRule="auto" w:before="39"/>
        <w:ind w:right="0"/>
        <w:jc w:val="left"/>
      </w:pPr>
      <w:r>
        <w:rPr>
          <w:rFonts w:ascii="Trebuchet MS"/>
          <w:sz w:val="12"/>
        </w:rPr>
        <w:t>58  </w:t>
      </w:r>
      <w:r>
        <w:rPr>
          <w:rFonts w:ascii="Trebuchet MS"/>
          <w:spacing w:val="3"/>
          <w:sz w:val="12"/>
        </w:rPr>
        <w:t> </w:t>
      </w:r>
      <w:r>
        <w:rPr>
          <w:spacing w:val="-4"/>
        </w:rPr>
        <w:t>interval</w:t>
      </w:r>
      <w:r>
        <w:rPr>
          <w:spacing w:val="-17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>
          <w:spacing w:val="-3"/>
        </w:rPr>
        <w:t>equivalence</w:t>
      </w:r>
      <w:r>
        <w:rPr>
          <w:spacing w:val="-17"/>
        </w:rPr>
        <w:t> </w:t>
      </w:r>
      <w:r>
        <w:rPr/>
        <w:t>range.</w:t>
      </w:r>
      <w:r>
        <w:rPr>
          <w:spacing w:val="-3"/>
        </w:rPr>
        <w:t> </w:t>
      </w:r>
      <w:r>
        <w:rPr/>
        <w:t>Here,</w:t>
      </w:r>
      <w:r>
        <w:rPr>
          <w:spacing w:val="-16"/>
        </w:rPr>
        <w:t> </w:t>
      </w:r>
      <w:r>
        <w:rPr>
          <w:spacing w:val="-5"/>
        </w:rPr>
        <w:t>we</w:t>
      </w:r>
      <w:r>
        <w:rPr>
          <w:spacing w:val="-16"/>
        </w:rPr>
        <w:t> </w:t>
      </w:r>
      <w:r>
        <w:rPr/>
        <w:t>aim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examine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similarities</w:t>
      </w:r>
      <w:r>
        <w:rPr>
          <w:spacing w:val="-17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59  </w:t>
      </w:r>
      <w:r>
        <w:rPr>
          <w:rFonts w:ascii="Trebuchet MS"/>
          <w:spacing w:val="21"/>
          <w:sz w:val="12"/>
        </w:rPr>
        <w:t> </w:t>
      </w:r>
      <w:r>
        <w:rPr/>
        <w:t>differences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TOST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SGPV.</w:t>
      </w:r>
      <w:r>
        <w:rPr/>
      </w:r>
    </w:p>
    <w:p>
      <w:pPr>
        <w:pStyle w:val="BodyText"/>
        <w:tabs>
          <w:tab w:pos="1015" w:val="left" w:leader="none"/>
        </w:tabs>
        <w:spacing w:line="240" w:lineRule="auto"/>
        <w:ind w:right="0"/>
        <w:jc w:val="left"/>
      </w:pPr>
      <w:r>
        <w:rPr>
          <w:rFonts w:ascii="Trebuchet MS"/>
          <w:sz w:val="12"/>
        </w:rPr>
        <w:t>60</w:t>
        <w:tab/>
      </w:r>
      <w:r>
        <w:rPr/>
        <w:t>The</w:t>
      </w:r>
      <w:r>
        <w:rPr>
          <w:spacing w:val="-16"/>
        </w:rPr>
        <w:t> </w:t>
      </w:r>
      <w:r>
        <w:rPr/>
        <w:t>TOST</w:t>
      </w:r>
      <w:r>
        <w:rPr>
          <w:spacing w:val="-14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relies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confidence</w:t>
      </w:r>
      <w:r>
        <w:rPr>
          <w:spacing w:val="-15"/>
        </w:rPr>
        <w:t> </w:t>
      </w:r>
      <w:r>
        <w:rPr>
          <w:spacing w:val="-4"/>
        </w:rPr>
        <w:t>interval</w:t>
      </w:r>
      <w:r>
        <w:rPr>
          <w:spacing w:val="-15"/>
        </w:rPr>
        <w:t> </w:t>
      </w:r>
      <w:r>
        <w:rPr/>
        <w:t>around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5"/>
        </w:rPr>
        <w:t> </w:t>
      </w:r>
      <w:r>
        <w:rPr/>
        <w:t>effect.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61 </w:t>
      </w:r>
      <w:r>
        <w:rPr>
          <w:rFonts w:ascii="Trebuchet MS"/>
          <w:spacing w:val="11"/>
          <w:sz w:val="12"/>
        </w:rPr>
        <w:t> </w:t>
      </w:r>
      <w:r>
        <w:rPr/>
        <w:t>TOST</w:t>
      </w:r>
      <w:r>
        <w:rPr>
          <w:spacing w:val="-27"/>
        </w:rPr>
        <w:t> </w:t>
      </w:r>
      <w:r>
        <w:rPr/>
        <w:t>procedure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data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tested</w:t>
      </w:r>
      <w:r>
        <w:rPr>
          <w:spacing w:val="-27"/>
        </w:rPr>
        <w:t> </w:t>
      </w:r>
      <w:r>
        <w:rPr/>
        <w:t>against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lower</w:t>
      </w:r>
      <w:r>
        <w:rPr>
          <w:spacing w:val="-27"/>
        </w:rPr>
        <w:t> </w:t>
      </w:r>
      <w:r>
        <w:rPr>
          <w:spacing w:val="-3"/>
        </w:rPr>
        <w:t>equivalence</w:t>
      </w:r>
      <w:r>
        <w:rPr>
          <w:spacing w:val="-27"/>
        </w:rPr>
        <w:t> </w:t>
      </w:r>
      <w:r>
        <w:rPr>
          <w:spacing w:val="1"/>
        </w:rPr>
        <w:t>bound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/>
        <w:t>first</w:t>
      </w:r>
      <w:r>
        <w:rPr>
          <w:spacing w:val="-26"/>
        </w:rPr>
        <w:t> </w:t>
      </w:r>
      <w:r>
        <w:rPr/>
        <w:t>one-sided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62  </w:t>
      </w:r>
      <w:r>
        <w:rPr>
          <w:rFonts w:ascii="Trebuchet MS"/>
          <w:spacing w:val="2"/>
          <w:sz w:val="12"/>
        </w:rPr>
        <w:t> </w:t>
      </w:r>
      <w:r>
        <w:rPr/>
        <w:t>test,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"/>
        </w:rPr>
        <w:t>upper</w:t>
      </w:r>
      <w:r>
        <w:rPr>
          <w:spacing w:val="-17"/>
        </w:rPr>
        <w:t> </w:t>
      </w:r>
      <w:r>
        <w:rPr>
          <w:spacing w:val="-3"/>
        </w:rPr>
        <w:t>equivalence</w:t>
      </w:r>
      <w:r>
        <w:rPr>
          <w:spacing w:val="-17"/>
        </w:rPr>
        <w:t> </w:t>
      </w:r>
      <w:r>
        <w:rPr>
          <w:spacing w:val="1"/>
        </w:rPr>
        <w:t>bound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one-sided</w:t>
      </w:r>
      <w:r>
        <w:rPr>
          <w:spacing w:val="-17"/>
        </w:rPr>
        <w:t> </w:t>
      </w:r>
      <w:r>
        <w:rPr/>
        <w:t>test</w:t>
      </w:r>
      <w:r>
        <w:rPr>
          <w:spacing w:val="-16"/>
        </w:rPr>
        <w:t> </w:t>
      </w:r>
      <w:r>
        <w:rPr>
          <w:spacing w:val="-1"/>
        </w:rPr>
        <w:t>(Lak</w:t>
      </w:r>
      <w:r>
        <w:rPr>
          <w:spacing w:val="-2"/>
        </w:rPr>
        <w:t>ens,</w:t>
      </w:r>
      <w:r>
        <w:rPr>
          <w:spacing w:val="-17"/>
        </w:rPr>
        <w:t> </w:t>
      </w:r>
      <w:r>
        <w:rPr>
          <w:spacing w:val="-1"/>
        </w:rPr>
        <w:t>Sc</w:t>
      </w:r>
      <w:r>
        <w:rPr>
          <w:spacing w:val="-2"/>
        </w:rPr>
        <w:t>heel,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63   </w:t>
      </w:r>
      <w:r>
        <w:rPr>
          <w:rFonts w:ascii="Trebuchet MS"/>
          <w:spacing w:val="5"/>
          <w:sz w:val="12"/>
        </w:rPr>
        <w:t> </w:t>
      </w:r>
      <w:r>
        <w:rPr/>
        <w:t>&amp;</w:t>
      </w:r>
      <w:r>
        <w:rPr>
          <w:spacing w:val="-1"/>
        </w:rPr>
        <w:t> </w:t>
      </w:r>
      <w:r>
        <w:rPr/>
        <w:t>Isager,</w:t>
      </w:r>
      <w:r>
        <w:rPr>
          <w:spacing w:val="-1"/>
        </w:rPr>
        <w:t> </w:t>
      </w:r>
      <w:r>
        <w:rPr/>
        <w:t>2018).</w:t>
      </w:r>
      <w:r>
        <w:rPr>
          <w:spacing w:val="19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1"/>
        </w:rPr>
        <w:t>both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statistically</w:t>
      </w:r>
      <w:r>
        <w:rPr>
          <w:spacing w:val="-1"/>
        </w:rPr>
        <w:t> </w:t>
      </w:r>
      <w:r>
        <w:rPr/>
        <w:t>reject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extreme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extreme</w:t>
      </w:r>
      <w:r>
        <w:rPr>
          <w:spacing w:val="-1"/>
        </w:rPr>
        <w:t> </w:t>
      </w:r>
      <w:r>
        <w:rPr/>
        <w:t>than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64 </w:t>
      </w:r>
      <w:r>
        <w:rPr>
          <w:rFonts w:ascii="Trebuchet MS"/>
          <w:spacing w:val="15"/>
          <w:sz w:val="12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equivalence</w:t>
      </w:r>
      <w:r>
        <w:rPr>
          <w:spacing w:val="-26"/>
        </w:rPr>
        <w:t> </w:t>
      </w:r>
      <w:r>
        <w:rPr>
          <w:spacing w:val="1"/>
        </w:rPr>
        <w:t>bound,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conclude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observed</w:t>
      </w:r>
      <w:r>
        <w:rPr>
          <w:spacing w:val="-27"/>
        </w:rPr>
        <w:t> </w:t>
      </w:r>
      <w:r>
        <w:rPr/>
        <w:t>effect</w:t>
      </w:r>
      <w:r>
        <w:rPr>
          <w:spacing w:val="-25"/>
        </w:rPr>
        <w:t> </w:t>
      </w:r>
      <w:r>
        <w:rPr/>
        <w:t>is</w:t>
      </w:r>
      <w:r>
        <w:rPr>
          <w:spacing w:val="-27"/>
        </w:rPr>
        <w:t> </w:t>
      </w:r>
      <w:r>
        <w:rPr/>
        <w:t>practically</w:t>
      </w:r>
      <w:r>
        <w:rPr>
          <w:spacing w:val="-25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zero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65 </w:t>
      </w:r>
      <w:r>
        <w:rPr>
          <w:rFonts w:ascii="Trebuchet MS"/>
          <w:spacing w:val="31"/>
          <w:sz w:val="12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Neyman-Pearson</w:t>
      </w:r>
      <w:r>
        <w:rPr>
          <w:spacing w:val="-19"/>
        </w:rPr>
        <w:t> </w:t>
      </w:r>
      <w:r>
        <w:rPr>
          <w:spacing w:val="-2"/>
        </w:rPr>
        <w:t>approach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statistical</w:t>
      </w:r>
      <w:r>
        <w:rPr>
          <w:spacing w:val="-19"/>
        </w:rPr>
        <w:t> </w:t>
      </w:r>
      <w:r>
        <w:rPr/>
        <w:t>inferences.</w:t>
      </w:r>
      <w:r>
        <w:rPr>
          <w:spacing w:val="-5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one-sided</w:t>
      </w:r>
      <w:r>
        <w:rPr>
          <w:spacing w:val="-20"/>
        </w:rPr>
        <w:t> </w:t>
      </w:r>
      <w:r>
        <w:rPr/>
        <w:t>tests</w:t>
      </w:r>
      <w:r>
        <w:rPr>
          <w:spacing w:val="-20"/>
        </w:rPr>
        <w:t> </w:t>
      </w:r>
      <w:r>
        <w:rPr/>
        <w:t>are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 w:hAnsi="Trebuchet MS" w:cs="Trebuchet MS" w:eastAsia="Trebuchet MS"/>
          <w:sz w:val="12"/>
          <w:szCs w:val="12"/>
        </w:rPr>
        <w:t>66 </w:t>
      </w:r>
      <w:r>
        <w:rPr>
          <w:rFonts w:ascii="Trebuchet MS" w:hAnsi="Trebuchet MS" w:cs="Trebuchet MS" w:eastAsia="Trebuchet MS"/>
          <w:spacing w:val="17"/>
          <w:sz w:val="12"/>
          <w:szCs w:val="12"/>
        </w:rPr>
        <w:t> </w:t>
      </w:r>
      <w:r>
        <w:rPr/>
        <w:t>performed,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/>
        <w:t>conclude</w:t>
      </w:r>
      <w:r>
        <w:rPr>
          <w:spacing w:val="-24"/>
        </w:rPr>
        <w:t> </w:t>
      </w:r>
      <w:r>
        <w:rPr>
          <w:spacing w:val="-3"/>
        </w:rPr>
        <w:t>equivalence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checking</w:t>
      </w:r>
      <w:r>
        <w:rPr>
          <w:spacing w:val="-25"/>
        </w:rPr>
        <w:t> </w:t>
      </w:r>
      <w:r>
        <w:rPr/>
        <w:t>whether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1-2</w:t>
      </w:r>
      <w:r>
        <w:rPr>
          <w:rFonts w:ascii="Arial" w:hAnsi="Arial" w:cs="Arial" w:eastAsia="Arial"/>
          <w:i/>
        </w:rPr>
        <w:t>×</w:t>
      </w:r>
      <w:r>
        <w:rPr>
          <w:rFonts w:ascii="Verdana" w:hAnsi="Verdana" w:cs="Verdana" w:eastAsia="Verdana"/>
          <w:i/>
        </w:rPr>
        <w:t>α</w:t>
      </w:r>
      <w:r>
        <w:rPr>
          <w:rFonts w:ascii="Verdana" w:hAnsi="Verdana" w:cs="Verdana" w:eastAsia="Verdana"/>
          <w:i/>
          <w:spacing w:val="-49"/>
        </w:rPr>
        <w:t> </w:t>
      </w:r>
      <w:r>
        <w:rPr/>
        <w:t>confidence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67  </w:t>
      </w:r>
      <w:r>
        <w:rPr>
          <w:rFonts w:ascii="Trebuchet MS"/>
          <w:spacing w:val="1"/>
          <w:sz w:val="12"/>
        </w:rPr>
        <w:t> </w:t>
      </w:r>
      <w:r>
        <w:rPr>
          <w:spacing w:val="-4"/>
        </w:rPr>
        <w:t>interval</w:t>
      </w:r>
      <w:r>
        <w:rPr>
          <w:spacing w:val="-17"/>
        </w:rPr>
        <w:t> </w:t>
      </w:r>
      <w:r>
        <w:rPr/>
        <w:t>(e.g.,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alpha</w:t>
      </w:r>
      <w:r>
        <w:rPr>
          <w:spacing w:val="-17"/>
        </w:rPr>
        <w:t> </w:t>
      </w:r>
      <w:r>
        <w:rPr>
          <w:spacing w:val="-3"/>
        </w:rPr>
        <w:t>level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0.05,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90%</w:t>
      </w:r>
      <w:r>
        <w:rPr>
          <w:spacing w:val="-17"/>
        </w:rPr>
        <w:t> </w:t>
      </w:r>
      <w:r>
        <w:rPr/>
        <w:t>CI)</w:t>
      </w:r>
      <w:r>
        <w:rPr>
          <w:spacing w:val="-17"/>
        </w:rPr>
        <w:t> </w:t>
      </w:r>
      <w:r>
        <w:rPr/>
        <w:t>falls</w:t>
      </w:r>
      <w:r>
        <w:rPr>
          <w:spacing w:val="-17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equivalence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68 </w:t>
      </w:r>
      <w:r>
        <w:rPr>
          <w:rFonts w:ascii="Trebuchet MS"/>
          <w:spacing w:val="33"/>
          <w:sz w:val="12"/>
        </w:rPr>
        <w:t> </w:t>
      </w:r>
      <w:r>
        <w:rPr/>
        <w:t>bounds.</w:t>
      </w:r>
      <w:r>
        <w:rPr>
          <w:spacing w:val="-6"/>
        </w:rPr>
        <w:t> </w:t>
      </w:r>
      <w:r>
        <w:rPr/>
        <w:t>Because</w:t>
      </w:r>
      <w:r>
        <w:rPr>
          <w:spacing w:val="-19"/>
        </w:rPr>
        <w:t> </w:t>
      </w:r>
      <w:r>
        <w:rPr>
          <w:spacing w:val="1"/>
        </w:rPr>
        <w:t>both</w:t>
      </w:r>
      <w:r>
        <w:rPr>
          <w:spacing w:val="-19"/>
        </w:rPr>
        <w:t> </w:t>
      </w:r>
      <w:r>
        <w:rPr>
          <w:spacing w:val="-3"/>
        </w:rPr>
        <w:t>equivalence</w:t>
      </w:r>
      <w:r>
        <w:rPr>
          <w:spacing w:val="-19"/>
        </w:rPr>
        <w:t> </w:t>
      </w:r>
      <w:r>
        <w:rPr/>
        <w:t>tests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SGPV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5"/>
        </w:rPr>
        <w:t>much</w:t>
      </w:r>
      <w:r>
        <w:rPr>
          <w:spacing w:val="-19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69 </w:t>
      </w:r>
      <w:r>
        <w:rPr>
          <w:rFonts w:ascii="Trebuchet MS"/>
          <w:spacing w:val="5"/>
          <w:sz w:val="12"/>
        </w:rPr>
        <w:t> </w:t>
      </w:r>
      <w:r>
        <w:rPr/>
        <w:t>confidence</w:t>
      </w:r>
      <w:r>
        <w:rPr>
          <w:spacing w:val="-30"/>
        </w:rPr>
        <w:t> </w:t>
      </w:r>
      <w:r>
        <w:rPr>
          <w:spacing w:val="-4"/>
        </w:rPr>
        <w:t>interval</w:t>
      </w:r>
      <w:r>
        <w:rPr>
          <w:spacing w:val="-29"/>
        </w:rPr>
        <w:t> </w:t>
      </w:r>
      <w:r>
        <w:rPr>
          <w:spacing w:val="-3"/>
        </w:rPr>
        <w:t>overlaps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-3"/>
        </w:rPr>
        <w:t>equivalence</w:t>
      </w:r>
      <w:r>
        <w:rPr>
          <w:spacing w:val="-30"/>
        </w:rPr>
        <w:t> </w:t>
      </w:r>
      <w:r>
        <w:rPr/>
        <w:t>bounds,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seems</w:t>
      </w:r>
      <w:r>
        <w:rPr>
          <w:spacing w:val="-30"/>
        </w:rPr>
        <w:t> </w:t>
      </w:r>
      <w:r>
        <w:rPr>
          <w:spacing w:val="-3"/>
        </w:rPr>
        <w:t>worthwhile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compare</w:t>
      </w:r>
      <w:r>
        <w:rPr>
          <w:spacing w:val="-30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70  </w:t>
      </w:r>
      <w:r>
        <w:rPr>
          <w:rFonts w:ascii="Trebuchet MS"/>
          <w:spacing w:val="3"/>
          <w:sz w:val="12"/>
        </w:rPr>
        <w:t> </w:t>
      </w:r>
      <w:r>
        <w:rPr>
          <w:spacing w:val="-1"/>
        </w:rPr>
        <w:t>b</w:t>
      </w:r>
      <w:r>
        <w:rPr>
          <w:spacing w:val="-2"/>
        </w:rPr>
        <w:t>ehavior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newly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SGPV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equivalence</w:t>
      </w:r>
      <w:r>
        <w:rPr>
          <w:spacing w:val="-16"/>
        </w:rPr>
        <w:t> </w:t>
      </w:r>
      <w:r>
        <w:rPr/>
        <w:t>tests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examine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unique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71   </w:t>
      </w:r>
      <w:r>
        <w:rPr>
          <w:rFonts w:ascii="Trebuchet MS"/>
          <w:spacing w:val="20"/>
          <w:sz w:val="12"/>
        </w:rPr>
        <w:t> </w:t>
      </w:r>
      <w:r>
        <w:rPr>
          <w:spacing w:val="-2"/>
        </w:rPr>
        <w:t>contribution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SGPV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statistical</w:t>
      </w:r>
      <w:r>
        <w:rPr>
          <w:spacing w:val="5"/>
        </w:rPr>
        <w:t> </w:t>
      </w:r>
      <w:r>
        <w:rPr/>
        <w:t>toolbox.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1"/>
        <w:tabs>
          <w:tab w:pos="699" w:val="left" w:leader="none"/>
        </w:tabs>
        <w:spacing w:line="240" w:lineRule="auto" w:before="65"/>
        <w:ind w:left="113" w:right="0"/>
        <w:jc w:val="left"/>
        <w:rPr>
          <w:b w:val="0"/>
          <w:bCs w:val="0"/>
        </w:rPr>
      </w:pPr>
      <w:r>
        <w:rPr>
          <w:rFonts w:ascii="Trebuchet MS"/>
          <w:b w:val="0"/>
          <w:sz w:val="12"/>
        </w:rPr>
        <w:t>72</w:t>
        <w:tab/>
      </w:r>
      <w:bookmarkStart w:name="The relationship between p-values from T" w:id="3"/>
      <w:bookmarkEnd w:id="3"/>
      <w:r>
        <w:rPr>
          <w:rFonts w:ascii="Trebuchet MS"/>
          <w:b w:val="0"/>
          <w:sz w:val="12"/>
        </w:rPr>
      </w:r>
      <w:r>
        <w:rPr/>
        <w:t>The</w:t>
      </w:r>
      <w:r>
        <w:rPr>
          <w:spacing w:val="-28"/>
        </w:rPr>
        <w:t> </w:t>
      </w:r>
      <w:r>
        <w:rPr/>
        <w:t>relationship</w:t>
      </w:r>
      <w:r>
        <w:rPr>
          <w:spacing w:val="-28"/>
        </w:rPr>
        <w:t> </w:t>
      </w:r>
      <w:r>
        <w:rPr>
          <w:spacing w:val="-3"/>
        </w:rPr>
        <w:t>between</w:t>
      </w:r>
      <w:r>
        <w:rPr>
          <w:spacing w:val="-28"/>
        </w:rPr>
        <w:t> </w:t>
      </w:r>
      <w:r>
        <w:rPr>
          <w:rFonts w:ascii="Trebuchet MS"/>
          <w:i/>
          <w:spacing w:val="-1"/>
        </w:rPr>
        <w:t>p</w:t>
      </w:r>
      <w:r>
        <w:rPr>
          <w:spacing w:val="-1"/>
        </w:rPr>
        <w:t>-v</w:t>
      </w:r>
      <w:r>
        <w:rPr>
          <w:spacing w:val="-2"/>
        </w:rPr>
        <w:t>alues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TOST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SGPV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confidence</w:t>
      </w:r>
      <w:r>
        <w:rPr>
          <w:b w:val="0"/>
        </w:rPr>
      </w:r>
    </w:p>
    <w:p>
      <w:pPr>
        <w:tabs>
          <w:tab w:pos="3635" w:val="left" w:leader="none"/>
        </w:tabs>
        <w:spacing w:before="204"/>
        <w:ind w:left="11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Trebuchet MS"/>
          <w:sz w:val="12"/>
        </w:rPr>
        <w:t>73</w:t>
        <w:tab/>
      </w:r>
      <w:r>
        <w:rPr>
          <w:rFonts w:ascii="Georgia"/>
          <w:b/>
          <w:spacing w:val="-4"/>
          <w:w w:val="95"/>
          <w:sz w:val="24"/>
        </w:rPr>
        <w:t>in</w:t>
      </w:r>
      <w:r>
        <w:rPr>
          <w:rFonts w:ascii="Georgia"/>
          <w:b/>
          <w:spacing w:val="-3"/>
          <w:w w:val="95"/>
          <w:sz w:val="24"/>
        </w:rPr>
        <w:t>terv</w:t>
      </w:r>
      <w:r>
        <w:rPr>
          <w:rFonts w:ascii="Georgia"/>
          <w:b/>
          <w:spacing w:val="-4"/>
          <w:w w:val="95"/>
          <w:sz w:val="24"/>
        </w:rPr>
        <w:t>als</w:t>
      </w:r>
      <w:r>
        <w:rPr>
          <w:rFonts w:ascii="Georgia"/>
          <w:b/>
          <w:spacing w:val="-1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are</w:t>
      </w:r>
      <w:r>
        <w:rPr>
          <w:rFonts w:ascii="Georgia"/>
          <w:b/>
          <w:spacing w:val="-1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symmetrical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pStyle w:val="BodyText"/>
        <w:tabs>
          <w:tab w:pos="1015" w:val="left" w:leader="none"/>
        </w:tabs>
        <w:spacing w:line="240" w:lineRule="auto" w:before="39"/>
        <w:ind w:right="0"/>
        <w:jc w:val="left"/>
      </w:pPr>
      <w:r>
        <w:rPr>
          <w:rFonts w:ascii="Trebuchet MS"/>
          <w:sz w:val="12"/>
        </w:rPr>
        <w:t>74</w:t>
        <w:tab/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5"/>
        </w:rPr>
        <w:t> </w:t>
      </w:r>
      <w:r>
        <w:rPr>
          <w:spacing w:val="-2"/>
        </w:rPr>
        <w:t>generation</w:t>
      </w:r>
      <w:r>
        <w:rPr>
          <w:spacing w:val="-16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6"/>
        </w:rPr>
        <w:t> </w:t>
      </w:r>
      <w:r>
        <w:rPr/>
        <w:t>(SGPV)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as: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7" w:footer="0" w:top="960" w:bottom="280" w:left="1000" w:right="1280"/>
        </w:sectPr>
      </w:pPr>
    </w:p>
    <w:p>
      <w:pPr>
        <w:spacing w:line="389" w:lineRule="exact" w:before="187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28.841003pt;margin-top:25.317892pt;width:3.75pt;height:8pt;mso-position-horizontal-relative:page;mso-position-vertical-relative:paragraph;z-index:-537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w w:val="80"/>
                      <w:sz w:val="16"/>
                    </w:rPr>
                    <w:t>δ</w:t>
                  </w:r>
                  <w:r>
                    <w:rPr>
                      <w:rFonts w:ascii="Arial" w:hAns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position w:val="-15"/>
          <w:sz w:val="24"/>
          <w:szCs w:val="24"/>
        </w:rPr>
        <w:t>p</w:t>
      </w:r>
      <w:r>
        <w:rPr>
          <w:rFonts w:ascii="Verdana" w:hAnsi="Verdana" w:cs="Verdana" w:eastAsia="Verdana"/>
          <w:i/>
          <w:spacing w:val="64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pacing w:val="10"/>
          <w:position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</w:r>
      <w:r>
        <w:rPr>
          <w:rFonts w:ascii="Times New Roman" w:hAnsi="Times New Roman" w:cs="Times New Roman" w:eastAsia="Times New Roman"/>
          <w:spacing w:val="1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</w:rPr>
        <w:t>|</w:t>
      </w:r>
      <w:r>
        <w:rPr>
          <w:rFonts w:ascii="Verdana" w:hAnsi="Verdana" w:cs="Verdana" w:eastAsia="Verdana"/>
          <w:i/>
          <w:sz w:val="24"/>
          <w:szCs w:val="24"/>
        </w:rPr>
      </w:r>
      <w:r>
        <w:rPr>
          <w:rFonts w:ascii="Verdana" w:hAnsi="Verdana" w:cs="Verdana" w:eastAsia="Verdana"/>
          <w:i/>
          <w:sz w:val="24"/>
          <w:szCs w:val="24"/>
          <w:u w:val="single" w:color="000000"/>
        </w:rPr>
        <w:t>I</w:t>
      </w:r>
      <w:r>
        <w:rPr>
          <w:rFonts w:ascii="Verdana" w:hAnsi="Verdana" w:cs="Verdana" w:eastAsia="Verdana"/>
          <w:i/>
          <w:spacing w:val="-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6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∩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Verdana" w:hAnsi="Verdana" w:cs="Verdana" w:eastAsia="Verdana"/>
          <w:i/>
          <w:sz w:val="24"/>
          <w:szCs w:val="24"/>
          <w:u w:val="single" w:color="000000"/>
        </w:rPr>
        <w:t>H</w:t>
      </w:r>
      <w:r>
        <w:rPr>
          <w:rFonts w:ascii="Oswald" w:hAnsi="Oswald" w:cs="Oswald" w:eastAsia="Oswald"/>
          <w:position w:val="-3"/>
          <w:sz w:val="16"/>
          <w:szCs w:val="16"/>
          <w:u w:val="single" w:color="000000"/>
        </w:rPr>
        <w:t>0</w:t>
      </w:r>
      <w:r>
        <w:rPr>
          <w:rFonts w:ascii="Oswald" w:hAnsi="Oswald" w:cs="Oswald" w:eastAsia="Oswald"/>
          <w:spacing w:val="-24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|</w:t>
      </w:r>
      <w:r>
        <w:rPr>
          <w:rFonts w:ascii="Arial" w:hAnsi="Arial" w:cs="Arial" w:eastAsia="Arial"/>
          <w:i/>
          <w:w w:val="106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29" w:lineRule="exact" w:before="0"/>
        <w:ind w:left="0" w:right="275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pacing w:val="5"/>
          <w:sz w:val="24"/>
        </w:rPr>
        <w:t>|</w:t>
      </w:r>
      <w:r>
        <w:rPr>
          <w:rFonts w:ascii="Verdana"/>
          <w:i/>
          <w:spacing w:val="5"/>
          <w:sz w:val="24"/>
        </w:rPr>
        <w:t>I</w:t>
      </w:r>
      <w:r>
        <w:rPr>
          <w:rFonts w:ascii="Arial"/>
          <w:i/>
          <w:spacing w:val="5"/>
          <w:sz w:val="24"/>
        </w:rPr>
        <w:t>|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30"/>
          <w:szCs w:val="30"/>
        </w:rPr>
      </w:pPr>
      <w:r>
        <w:rPr/>
        <w:br w:type="column"/>
      </w:r>
      <w:r>
        <w:rPr>
          <w:rFonts w:ascii="Arial"/>
          <w:i/>
          <w:sz w:val="30"/>
        </w:rPr>
      </w:r>
    </w:p>
    <w:p>
      <w:pPr>
        <w:spacing w:before="0"/>
        <w:ind w:left="3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w w:val="110"/>
          <w:sz w:val="24"/>
          <w:szCs w:val="24"/>
        </w:rPr>
        <w:t>×</w:t>
      </w:r>
      <w:r>
        <w:rPr>
          <w:rFonts w:ascii="Arial" w:hAnsi="Arial" w:cs="Arial" w:eastAsia="Arial"/>
          <w:i/>
          <w:spacing w:val="-4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max</w:t>
      </w:r>
      <w:r>
        <w:rPr>
          <w:rFonts w:ascii="Tahoma" w:hAnsi="Tahoma" w:cs="Tahoma" w:eastAsia="Tahoma"/>
          <w:sz w:val="24"/>
          <w:szCs w:val="24"/>
        </w:rPr>
      </w:r>
    </w:p>
    <w:p>
      <w:pPr>
        <w:tabs>
          <w:tab w:pos="821" w:val="left" w:leader="none"/>
        </w:tabs>
        <w:spacing w:line="363" w:lineRule="exact" w:before="50"/>
        <w:ind w:left="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220"/>
        </w:rPr>
        <w:br w:type="column"/>
      </w:r>
      <w:r>
        <w:rPr>
          <w:rFonts w:ascii="Arial"/>
          <w:w w:val="220"/>
          <w:position w:val="19"/>
          <w:sz w:val="20"/>
        </w:rPr>
        <w:t>(</w:t>
      </w:r>
      <w:r>
        <w:rPr>
          <w:rFonts w:ascii="Arial"/>
          <w:spacing w:val="121"/>
          <w:w w:val="220"/>
          <w:position w:val="19"/>
          <w:sz w:val="20"/>
        </w:rPr>
        <w:t> </w:t>
      </w:r>
      <w:r>
        <w:rPr>
          <w:rFonts w:ascii="Times New Roman"/>
          <w:spacing w:val="121"/>
          <w:w w:val="220"/>
          <w:sz w:val="24"/>
        </w:rPr>
      </w:r>
      <w:r>
        <w:rPr>
          <w:rFonts w:ascii="Times New Roman"/>
          <w:spacing w:val="121"/>
          <w:w w:val="220"/>
          <w:sz w:val="24"/>
          <w:u w:val="single" w:color="000000"/>
        </w:rPr>
      </w:r>
      <w:r>
        <w:rPr>
          <w:rFonts w:ascii="Times New Roman"/>
          <w:spacing w:val="121"/>
          <w:w w:val="220"/>
          <w:sz w:val="24"/>
        </w:rPr>
      </w:r>
      <w:r>
        <w:rPr>
          <w:rFonts w:ascii="Verdana"/>
          <w:i/>
          <w:spacing w:val="121"/>
          <w:w w:val="220"/>
          <w:sz w:val="24"/>
        </w:rPr>
      </w:r>
      <w:r>
        <w:rPr>
          <w:rFonts w:ascii="Verdana"/>
          <w:i/>
          <w:w w:val="120"/>
          <w:sz w:val="24"/>
          <w:u w:val="single" w:color="000000"/>
        </w:rPr>
        <w:t>I</w:t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w w:val="99"/>
          <w:sz w:val="24"/>
        </w:rPr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6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spacing w:line="171" w:lineRule="exact" w:before="0"/>
        <w:ind w:left="79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39.796997pt;margin-top:7.440412pt;width:20.9pt;height:12.6pt;mso-position-horizontal-relative:page;mso-position-vertical-relative:paragraph;z-index:-53704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24"/>
                      <w:szCs w:val="24"/>
                    </w:rPr>
                  </w:pPr>
                  <w:r>
                    <w:rPr>
                      <w:rFonts w:ascii="Tahoma"/>
                      <w:sz w:val="24"/>
                    </w:rPr>
                    <w:t>2</w:t>
                  </w:r>
                  <w:r>
                    <w:rPr>
                      <w:rFonts w:ascii="Tahoma"/>
                      <w:spacing w:val="29"/>
                      <w:sz w:val="24"/>
                    </w:rPr>
                    <w:t> </w:t>
                  </w:r>
                  <w:r>
                    <w:rPr>
                      <w:rFonts w:ascii="Verdana"/>
                      <w:i/>
                      <w:sz w:val="24"/>
                    </w:rPr>
                    <w:t>H</w:t>
                  </w:r>
                  <w:r>
                    <w:rPr>
                      <w:rFonts w:ascii="Verdan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884003pt;margin-top:-4.611751pt;width:12.75pt;height:12pt;mso-position-horizontal-relative:page;mso-position-vertical-relative:paragraph;z-index:-5368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</w:r>
                  <w:r>
                    <w:rPr>
                      <w:rFonts w:ascii="Arial"/>
                      <w:i/>
                      <w:w w:val="105"/>
                      <w:sz w:val="24"/>
                      <w:u w:val="single" w:color="000000"/>
                    </w:rPr>
                    <w:t>|</w:t>
                  </w:r>
                  <w:r>
                    <w:rPr>
                      <w:rFonts w:ascii="Arial"/>
                      <w:i/>
                      <w:spacing w:val="52"/>
                      <w:w w:val="105"/>
                      <w:sz w:val="24"/>
                      <w:u w:val="single" w:color="000000"/>
                    </w:rPr>
                    <w:t> </w:t>
                  </w:r>
                  <w:r>
                    <w:rPr>
                      <w:rFonts w:ascii="Arial"/>
                      <w:i/>
                      <w:spacing w:val="52"/>
                      <w:w w:val="105"/>
                      <w:sz w:val="24"/>
                    </w:rPr>
                  </w:r>
                  <w:r>
                    <w:rPr>
                      <w:rFonts w:ascii="Arial"/>
                      <w:i/>
                      <w:w w:val="105"/>
                      <w:sz w:val="24"/>
                      <w:u w:val="single" w:color="000000"/>
                    </w:rPr>
                    <w:t>|</w:t>
                  </w:r>
                  <w:r>
                    <w:rPr>
                      <w:rFonts w:ascii="Arial"/>
                      <w:i/>
                      <w:w w:val="106"/>
                      <w:sz w:val="24"/>
                    </w:rPr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95"/>
          <w:sz w:val="24"/>
        </w:rPr>
        <w:t>,</w:t>
      </w:r>
      <w:r>
        <w:rPr>
          <w:rFonts w:ascii="Verdana"/>
          <w:i/>
          <w:spacing w:val="-67"/>
          <w:w w:val="95"/>
          <w:sz w:val="24"/>
        </w:rPr>
        <w:t> </w:t>
      </w:r>
      <w:r>
        <w:rPr>
          <w:rFonts w:ascii="Tahoma"/>
          <w:w w:val="95"/>
          <w:sz w:val="24"/>
        </w:rPr>
        <w:t>1</w:t>
      </w:r>
      <w:r>
        <w:rPr>
          <w:rFonts w:ascii="Tahoma"/>
          <w:sz w:val="24"/>
        </w:rPr>
      </w:r>
    </w:p>
    <w:p>
      <w:pPr>
        <w:spacing w:line="256" w:lineRule="exact" w:before="0"/>
        <w:ind w:left="34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w w:val="105"/>
          <w:sz w:val="24"/>
        </w:rPr>
        <w:t>| </w:t>
      </w:r>
      <w:r>
        <w:rPr>
          <w:rFonts w:ascii="Arial"/>
          <w:i/>
          <w:spacing w:val="51"/>
          <w:w w:val="105"/>
          <w:sz w:val="24"/>
        </w:rPr>
        <w:t> </w:t>
      </w:r>
      <w:r>
        <w:rPr>
          <w:rFonts w:ascii="Oswald"/>
          <w:spacing w:val="5"/>
          <w:w w:val="105"/>
          <w:position w:val="-3"/>
          <w:sz w:val="16"/>
        </w:rPr>
        <w:t>0</w:t>
      </w:r>
      <w:r>
        <w:rPr>
          <w:rFonts w:ascii="Arial"/>
          <w:i/>
          <w:spacing w:val="4"/>
          <w:w w:val="105"/>
          <w:sz w:val="24"/>
        </w:rPr>
        <w:t>|</w:t>
      </w:r>
      <w:r>
        <w:rPr>
          <w:rFonts w:ascii="Arial"/>
          <w:sz w:val="24"/>
        </w:rPr>
      </w:r>
    </w:p>
    <w:p>
      <w:pPr>
        <w:spacing w:after="0" w:line="256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960" w:bottom="280" w:left="1000" w:right="1280"/>
          <w:cols w:num="3" w:equalWidth="0">
            <w:col w:w="4816" w:space="40"/>
            <w:col w:w="712" w:space="40"/>
            <w:col w:w="4352"/>
          </w:cols>
        </w:sectPr>
      </w:pPr>
    </w:p>
    <w:p>
      <w:pPr>
        <w:spacing w:line="240" w:lineRule="auto" w:before="5"/>
        <w:rPr>
          <w:rFonts w:ascii="Arial" w:hAnsi="Arial" w:cs="Arial" w:eastAsia="Arial"/>
          <w:i/>
          <w:sz w:val="10"/>
          <w:szCs w:val="10"/>
        </w:rPr>
      </w:pPr>
    </w:p>
    <w:p>
      <w:pPr>
        <w:pStyle w:val="BodyText"/>
        <w:spacing w:line="240" w:lineRule="auto" w:before="39"/>
        <w:ind w:right="0"/>
        <w:jc w:val="left"/>
      </w:pPr>
      <w:r>
        <w:rPr>
          <w:rFonts w:ascii="Trebuchet MS"/>
          <w:sz w:val="12"/>
        </w:rPr>
        <w:t>75  </w:t>
      </w:r>
      <w:r>
        <w:rPr>
          <w:rFonts w:ascii="Trebuchet MS"/>
          <w:spacing w:val="25"/>
          <w:sz w:val="12"/>
        </w:rPr>
        <w:t> </w:t>
      </w:r>
      <w:r>
        <w:rPr/>
        <w:t>where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interval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95%</w:t>
      </w:r>
      <w:r>
        <w:rPr>
          <w:spacing w:val="-6"/>
        </w:rPr>
        <w:t> </w:t>
      </w:r>
      <w:r>
        <w:rPr/>
        <w:t>confidence</w:t>
      </w:r>
      <w:r>
        <w:rPr>
          <w:spacing w:val="-6"/>
        </w:rPr>
        <w:t> </w:t>
      </w:r>
      <w:r>
        <w:rPr>
          <w:spacing w:val="-4"/>
        </w:rPr>
        <w:t>interv</w:t>
      </w:r>
      <w:r>
        <w:rPr>
          <w:spacing w:val="-3"/>
        </w:rPr>
        <w:t>al)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</w:t>
      </w:r>
      <w:r>
        <w:rPr>
          <w:rFonts w:ascii="Arial Unicode MS"/>
          <w:spacing w:val="-2"/>
          <w:position w:val="-3"/>
          <w:sz w:val="16"/>
        </w:rPr>
        <w:t>0</w:t>
      </w:r>
      <w:r>
        <w:rPr>
          <w:rFonts w:ascii="Arial Unicode MS"/>
          <w:spacing w:val="17"/>
          <w:position w:val="-3"/>
          <w:sz w:val="1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43"/>
        <w:ind w:right="0"/>
        <w:jc w:val="left"/>
      </w:pPr>
      <w:r>
        <w:rPr>
          <w:rFonts w:ascii="Trebuchet MS"/>
          <w:sz w:val="12"/>
        </w:rPr>
        <w:t>76 </w:t>
      </w:r>
      <w:r>
        <w:rPr>
          <w:rFonts w:ascii="Trebuchet MS"/>
          <w:spacing w:val="32"/>
          <w:sz w:val="12"/>
        </w:rPr>
        <w:t> </w:t>
      </w:r>
      <w:r>
        <w:rPr>
          <w:spacing w:val="-3"/>
        </w:rPr>
        <w:t>equivalence</w:t>
      </w:r>
      <w:r>
        <w:rPr>
          <w:spacing w:val="-20"/>
        </w:rPr>
        <w:t> </w:t>
      </w:r>
      <w:r>
        <w:rPr/>
        <w:t>range.</w:t>
      </w:r>
      <w:r>
        <w:rPr>
          <w:spacing w:val="-6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2"/>
        </w:rPr>
        <w:t>formula</w:t>
      </w:r>
      <w:r>
        <w:rPr>
          <w:spacing w:val="-20"/>
        </w:rPr>
        <w:t> </w:t>
      </w:r>
      <w:r>
        <w:rPr/>
        <w:t>implies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/>
        <w:t>generation</w:t>
      </w:r>
      <w:r>
        <w:rPr>
          <w:spacing w:val="-2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77  </w:t>
      </w:r>
      <w:r>
        <w:rPr>
          <w:rFonts w:ascii="Trebuchet MS"/>
          <w:spacing w:val="1"/>
          <w:sz w:val="12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width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confidence</w:t>
      </w:r>
      <w:r>
        <w:rPr>
          <w:spacing w:val="-17"/>
        </w:rPr>
        <w:t> </w:t>
      </w:r>
      <w:r>
        <w:rPr>
          <w:spacing w:val="-4"/>
        </w:rPr>
        <w:t>interval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3"/>
        </w:rPr>
        <w:t>overlaps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equivalence</w:t>
      </w:r>
      <w:r>
        <w:rPr>
          <w:spacing w:val="-18"/>
        </w:rPr>
        <w:t> </w:t>
      </w:r>
      <w:r>
        <w:rPr/>
        <w:t>range,</w:t>
      </w:r>
      <w:r>
        <w:rPr>
          <w:spacing w:val="-17"/>
        </w:rPr>
        <w:t> </w:t>
      </w:r>
      <w:r>
        <w:rPr/>
        <w:t>divided</w:t>
      </w:r>
      <w:r>
        <w:rPr>
          <w:spacing w:val="-17"/>
        </w:rPr>
        <w:t> </w:t>
      </w:r>
      <w:r>
        <w:rPr>
          <w:spacing w:val="-5"/>
        </w:rPr>
        <w:t>by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 w:hAnsi="Trebuchet MS" w:cs="Trebuchet MS" w:eastAsia="Trebuchet MS"/>
          <w:sz w:val="12"/>
          <w:szCs w:val="12"/>
        </w:rPr>
        <w:t>78  </w:t>
      </w:r>
      <w:r>
        <w:rPr>
          <w:rFonts w:ascii="Trebuchet MS" w:hAnsi="Trebuchet MS" w:cs="Trebuchet MS" w:eastAsia="Trebuchet MS"/>
          <w:spacing w:val="13"/>
          <w:sz w:val="12"/>
          <w:szCs w:val="12"/>
        </w:rPr>
        <w:t> </w:t>
      </w:r>
      <w:r>
        <w:rPr/>
        <w:t>the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/>
        <w:t>width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confidence</w:t>
      </w:r>
      <w:r>
        <w:rPr>
          <w:spacing w:val="-12"/>
        </w:rPr>
        <w:t> </w:t>
      </w:r>
      <w:r>
        <w:rPr>
          <w:spacing w:val="-4"/>
        </w:rPr>
        <w:t>interval.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3"/>
        </w:rPr>
        <w:t> </w:t>
      </w:r>
      <w:r>
        <w:rPr/>
        <w:t>term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“small</w:t>
      </w:r>
      <w:r>
        <w:rPr>
          <w:spacing w:val="-13"/>
        </w:rPr>
        <w:t> </w:t>
      </w:r>
      <w:r>
        <w:rPr/>
        <w:t>sample</w:t>
      </w:r>
      <w:r>
        <w:rPr>
          <w:spacing w:val="-12"/>
        </w:rPr>
        <w:t> </w:t>
      </w:r>
      <w:r>
        <w:rPr/>
        <w:t>correction”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79  </w:t>
      </w:r>
      <w:r>
        <w:rPr>
          <w:spacing w:val="-3"/>
        </w:rPr>
        <w:t>(which</w:t>
      </w:r>
      <w:r>
        <w:rPr>
          <w:spacing w:val="-26"/>
        </w:rPr>
        <w:t> </w:t>
      </w:r>
      <w:r>
        <w:rPr/>
        <w:t>will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discussed</w:t>
      </w:r>
      <w:r>
        <w:rPr>
          <w:spacing w:val="-27"/>
        </w:rPr>
        <w:t> </w:t>
      </w:r>
      <w:r>
        <w:rPr/>
        <w:t>later)</w:t>
      </w:r>
      <w:r>
        <w:rPr>
          <w:spacing w:val="-26"/>
        </w:rPr>
        <w:t> </w:t>
      </w:r>
      <w:r>
        <w:rPr>
          <w:spacing w:val="-1"/>
        </w:rPr>
        <w:t>that</w:t>
      </w:r>
      <w:r>
        <w:rPr>
          <w:spacing w:val="-27"/>
        </w:rPr>
        <w:t> </w:t>
      </w:r>
      <w:r>
        <w:rPr/>
        <w:t>comes</w:t>
      </w:r>
      <w:r>
        <w:rPr>
          <w:spacing w:val="-27"/>
        </w:rPr>
        <w:t> </w:t>
      </w:r>
      <w:r>
        <w:rPr>
          <w:spacing w:val="-3"/>
        </w:rPr>
        <w:t>into</w:t>
      </w:r>
      <w:r>
        <w:rPr>
          <w:spacing w:val="-27"/>
        </w:rPr>
        <w:t> </w:t>
      </w:r>
      <w:r>
        <w:rPr>
          <w:spacing w:val="-3"/>
        </w:rPr>
        <w:t>play</w:t>
      </w:r>
      <w:r>
        <w:rPr>
          <w:spacing w:val="-27"/>
        </w:rPr>
        <w:t> </w:t>
      </w:r>
      <w:r>
        <w:rPr>
          <w:spacing w:val="-2"/>
        </w:rPr>
        <w:t>whenever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confidence</w:t>
      </w:r>
      <w:r>
        <w:rPr>
          <w:spacing w:val="-27"/>
        </w:rPr>
        <w:t> </w:t>
      </w:r>
      <w:r>
        <w:rPr>
          <w:spacing w:val="-4"/>
        </w:rPr>
        <w:t>interval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more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80  </w:t>
      </w:r>
      <w:r>
        <w:rPr>
          <w:rFonts w:ascii="Trebuchet MS"/>
          <w:spacing w:val="26"/>
          <w:sz w:val="12"/>
        </w:rPr>
        <w:t> </w:t>
      </w:r>
      <w:r>
        <w:rPr/>
        <w:t>than</w:t>
      </w:r>
      <w:r>
        <w:rPr>
          <w:spacing w:val="-8"/>
        </w:rPr>
        <w:t> </w:t>
      </w:r>
      <w:r>
        <w:rPr>
          <w:spacing w:val="-2"/>
        </w:rPr>
        <w:t>t</w:t>
      </w:r>
      <w:r>
        <w:rPr>
          <w:spacing w:val="-3"/>
        </w:rPr>
        <w:t>wice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wide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equivalence</w:t>
      </w:r>
      <w:r>
        <w:rPr>
          <w:spacing w:val="-7"/>
        </w:rPr>
        <w:t> </w:t>
      </w:r>
      <w:r>
        <w:rPr>
          <w:spacing w:val="-2"/>
        </w:rPr>
        <w:t>range</w:t>
      </w:r>
      <w:r>
        <w:rPr>
          <w:spacing w:val="-1"/>
        </w:rPr>
        <w:t>.</w:t>
      </w:r>
      <w:r>
        <w:rPr>
          <w:spacing w:val="10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7"/>
        </w:rPr>
        <w:t> </w:t>
      </w:r>
      <w:r>
        <w:rPr/>
        <w:t>examine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TOST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81 </w:t>
      </w:r>
      <w:r>
        <w:rPr>
          <w:rFonts w:ascii="Trebuchet MS"/>
          <w:spacing w:val="30"/>
          <w:sz w:val="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SGPV</w:t>
      </w:r>
      <w:r>
        <w:rPr>
          <w:spacing w:val="-20"/>
        </w:rPr>
        <w:t> </w:t>
      </w:r>
      <w:r>
        <w:rPr>
          <w:spacing w:val="-5"/>
        </w:rPr>
        <w:t>we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calculate</w:t>
      </w:r>
      <w:r>
        <w:rPr>
          <w:spacing w:val="-20"/>
        </w:rPr>
        <w:t> </w:t>
      </w:r>
      <w:r>
        <w:rPr>
          <w:spacing w:val="1"/>
        </w:rPr>
        <w:t>both</w:t>
      </w:r>
      <w:r>
        <w:rPr>
          <w:spacing w:val="-20"/>
        </w:rPr>
        <w:t> </w:t>
      </w:r>
      <w:r>
        <w:rPr/>
        <w:t>statistics</w:t>
      </w:r>
      <w:r>
        <w:rPr>
          <w:spacing w:val="-19"/>
        </w:rPr>
        <w:t> </w:t>
      </w:r>
      <w:r>
        <w:rPr/>
        <w:t>across</w:t>
      </w:r>
      <w:r>
        <w:rPr>
          <w:spacing w:val="-21"/>
        </w:rPr>
        <w:t> </w:t>
      </w:r>
      <w:r>
        <w:rPr/>
        <w:t>a</w:t>
      </w:r>
      <w:r>
        <w:rPr>
          <w:spacing w:val="-19"/>
        </w:rPr>
        <w:t> </w:t>
      </w:r>
      <w:r>
        <w:rPr/>
        <w:t>range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observed</w:t>
      </w:r>
      <w:r>
        <w:rPr>
          <w:spacing w:val="-20"/>
        </w:rPr>
        <w:t> </w:t>
      </w:r>
      <w:r>
        <w:rPr>
          <w:spacing w:val="-2"/>
        </w:rPr>
        <w:t>effect</w:t>
      </w:r>
      <w:r>
        <w:rPr>
          <w:spacing w:val="-20"/>
        </w:rPr>
        <w:t> </w:t>
      </w:r>
      <w:r>
        <w:rPr/>
        <w:t>sizes.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82   </w:t>
      </w:r>
      <w:r>
        <w:rPr>
          <w:rFonts w:ascii="Trebuchet MS"/>
          <w:spacing w:val="8"/>
          <w:sz w:val="12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/>
        <w:t> </w:t>
      </w:r>
      <w:hyperlink w:history="true" w:anchor="_bookmark0">
        <w:r>
          <w:rPr/>
          <w:t>1</w:t>
        </w:r>
      </w:hyperlink>
      <w:r>
        <w:rPr/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"/>
        </w:rPr>
        <w:t> </w:t>
      </w:r>
      <w:r>
        <w:rPr/>
        <w:t>are plotted </w:t>
      </w:r>
      <w:r>
        <w:rPr>
          <w:spacing w:val="-2"/>
        </w:rPr>
        <w:t>for</w:t>
      </w:r>
      <w:r>
        <w:rPr/>
        <w:t> the</w:t>
      </w:r>
      <w:r>
        <w:rPr>
          <w:spacing w:val="-1"/>
        </w:rPr>
        <w:t> </w:t>
      </w:r>
      <w:r>
        <w:rPr/>
        <w:t>TOST procedure and</w:t>
      </w:r>
      <w:r>
        <w:rPr>
          <w:spacing w:val="-1"/>
        </w:rPr>
        <w:t> </w:t>
      </w:r>
      <w:r>
        <w:rPr/>
        <w:t>the SGPV. The</w:t>
      </w:r>
      <w:r>
        <w:rPr>
          <w:spacing w:val="-1"/>
        </w:rPr>
        <w:t> </w:t>
      </w:r>
      <w:r>
        <w:rPr/>
        <w:t>statistics are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1000" w:right="128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spacing w:line="240" w:lineRule="auto" w:before="39"/>
        <w:ind w:right="0"/>
        <w:jc w:val="left"/>
      </w:pPr>
      <w:r>
        <w:rPr>
          <w:rFonts w:ascii="Trebuchet MS"/>
          <w:sz w:val="12"/>
        </w:rPr>
        <w:t>83 </w:t>
      </w:r>
      <w:r>
        <w:rPr>
          <w:rFonts w:ascii="Trebuchet MS"/>
          <w:spacing w:val="33"/>
          <w:sz w:val="12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2"/>
        </w:rPr>
        <w:t>hyp</w:t>
      </w:r>
      <w:r>
        <w:rPr>
          <w:spacing w:val="-1"/>
        </w:rPr>
        <w:t>ot</w:t>
      </w:r>
      <w:r>
        <w:rPr>
          <w:spacing w:val="-2"/>
        </w:rPr>
        <w:t>hetical</w:t>
      </w:r>
      <w:r>
        <w:rPr>
          <w:spacing w:val="-19"/>
        </w:rPr>
        <w:t> </w:t>
      </w:r>
      <w:r>
        <w:rPr/>
        <w:t>one-sample</w:t>
      </w:r>
      <w:r>
        <w:rPr>
          <w:spacing w:val="-19"/>
        </w:rPr>
        <w:t> </w:t>
      </w:r>
      <w:r>
        <w:rPr>
          <w:rFonts w:ascii="Arial"/>
          <w:i/>
          <w:spacing w:val="1"/>
        </w:rPr>
        <w:t>t</w:t>
      </w:r>
      <w:r>
        <w:rPr>
          <w:spacing w:val="2"/>
        </w:rPr>
        <w:t>-tests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2"/>
        </w:rPr>
        <w:t>observed</w:t>
      </w:r>
      <w:r>
        <w:rPr>
          <w:spacing w:val="-19"/>
        </w:rPr>
        <w:t> </w:t>
      </w:r>
      <w:r>
        <w:rPr/>
        <w:t>means</w:t>
      </w:r>
      <w:r>
        <w:rPr>
          <w:spacing w:val="-18"/>
        </w:rPr>
        <w:t> </w:t>
      </w:r>
      <w:r>
        <w:rPr/>
        <w:t>ranging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140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150</w:t>
      </w:r>
      <w:r>
        <w:rPr/>
      </w:r>
    </w:p>
    <w:p>
      <w:pPr>
        <w:pStyle w:val="BodyText"/>
        <w:spacing w:line="240" w:lineRule="auto" w:before="143"/>
        <w:ind w:right="0"/>
        <w:jc w:val="left"/>
      </w:pPr>
      <w:r>
        <w:rPr>
          <w:rFonts w:ascii="Trebuchet MS" w:hAnsi="Trebuchet MS" w:cs="Trebuchet MS" w:eastAsia="Trebuchet MS"/>
          <w:sz w:val="12"/>
          <w:szCs w:val="12"/>
        </w:rPr>
        <w:t>84  </w:t>
      </w:r>
      <w:r>
        <w:rPr>
          <w:rFonts w:ascii="Trebuchet MS" w:hAnsi="Trebuchet MS" w:cs="Trebuchet MS" w:eastAsia="Trebuchet MS"/>
          <w:spacing w:val="10"/>
          <w:sz w:val="12"/>
          <w:szCs w:val="12"/>
        </w:rPr>
        <w:t> </w:t>
      </w:r>
      <w:r>
        <w:rPr/>
        <w:t>(on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x-axis).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equivalence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145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±</w:t>
      </w:r>
      <w:r>
        <w:rPr>
          <w:rFonts w:ascii="Lucida Sans Unicode" w:hAnsi="Lucida Sans Unicode" w:cs="Lucida Sans Unicode" w:eastAsia="Lucida Sans Unicode"/>
          <w:spacing w:val="-22"/>
        </w:rPr>
        <w:t> </w:t>
      </w:r>
      <w:r>
        <w:rPr/>
        <w:t>2</w:t>
      </w:r>
      <w:r>
        <w:rPr>
          <w:spacing w:val="-6"/>
        </w:rPr>
        <w:t> </w:t>
      </w:r>
      <w:r>
        <w:rPr/>
        <w:t>(i.e.,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equivalence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143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rFonts w:ascii="Trebuchet MS"/>
          <w:sz w:val="12"/>
        </w:rPr>
        <w:t>85  </w:t>
      </w:r>
      <w:r>
        <w:rPr>
          <w:rFonts w:ascii="Trebuchet MS"/>
          <w:spacing w:val="27"/>
          <w:sz w:val="12"/>
        </w:rPr>
        <w:t> </w:t>
      </w:r>
      <w:r>
        <w:rPr/>
        <w:t>to</w:t>
      </w:r>
      <w:r>
        <w:rPr>
          <w:spacing w:val="-7"/>
        </w:rPr>
        <w:t> </w:t>
      </w:r>
      <w:r>
        <w:rPr/>
        <w:t>147),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observed</w:t>
      </w:r>
      <w:r>
        <w:rPr>
          <w:spacing w:val="-8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assumed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30.</w:t>
      </w:r>
      <w:r>
        <w:rPr>
          <w:spacing w:val="1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86   </w:t>
      </w:r>
      <w:r>
        <w:rPr>
          <w:rFonts w:ascii="Trebuchet MS"/>
          <w:spacing w:val="3"/>
          <w:sz w:val="1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left-most</w:t>
      </w:r>
      <w:r>
        <w:rPr>
          <w:spacing w:val="-2"/>
        </w:rPr>
        <w:t> poin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0">
        <w:r>
          <w:rPr/>
          <w:t>1</w:t>
        </w:r>
      </w:hyperlink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SGPV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TOST</w:t>
      </w:r>
      <w:r>
        <w:rPr>
          <w:spacing w:val="-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 </w:t>
      </w:r>
      <w:r>
        <w:rPr/>
        <w:t>is</w:t>
      </w:r>
      <w:r>
        <w:rPr>
          <w:spacing w:val="-2"/>
        </w:rPr>
        <w:t> </w:t>
      </w:r>
      <w:r>
        <w:rPr/>
        <w:t>calculated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87  </w:t>
      </w:r>
      <w:r>
        <w:rPr>
          <w:rFonts w:ascii="Trebuchet MS"/>
          <w:spacing w:val="12"/>
          <w:sz w:val="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hypothetical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sample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30,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2"/>
        </w:rPr>
        <w:t>observed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deviation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2,</w:t>
      </w:r>
      <w:r>
        <w:rPr>
          <w:spacing w:val="-13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88  </w:t>
      </w:r>
      <w:r>
        <w:rPr>
          <w:rFonts w:ascii="Trebuchet MS"/>
          <w:spacing w:val="16"/>
          <w:sz w:val="12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observed</w:t>
      </w:r>
      <w:r>
        <w:rPr>
          <w:spacing w:val="-11"/>
        </w:rPr>
        <w:t> </w:t>
      </w:r>
      <w:r>
        <w:rPr/>
        <w:t>mean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140,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equivalence</w:t>
      </w:r>
      <w:r>
        <w:rPr>
          <w:spacing w:val="-11"/>
        </w:rPr>
        <w:t> </w:t>
      </w:r>
      <w:r>
        <w:rPr/>
        <w:t>test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1,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0.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89 </w:t>
      </w:r>
      <w:r>
        <w:rPr>
          <w:rFonts w:ascii="Trebuchet MS"/>
          <w:spacing w:val="30"/>
          <w:sz w:val="12"/>
        </w:rPr>
        <w:t> </w:t>
      </w:r>
      <w:r>
        <w:rPr/>
        <w:t>Our</w:t>
      </w:r>
      <w:r>
        <w:rPr>
          <w:spacing w:val="-20"/>
        </w:rPr>
        <w:t> </w:t>
      </w:r>
      <w:r>
        <w:rPr/>
        <w:t>conclusions</w:t>
      </w:r>
      <w:r>
        <w:rPr>
          <w:spacing w:val="-20"/>
        </w:rPr>
        <w:t> </w:t>
      </w:r>
      <w:r>
        <w:rPr>
          <w:spacing w:val="1"/>
        </w:rPr>
        <w:t>about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relationship</w:t>
      </w:r>
      <w:r>
        <w:rPr>
          <w:spacing w:val="-21"/>
        </w:rPr>
        <w:t> </w:t>
      </w:r>
      <w:r>
        <w:rPr>
          <w:spacing w:val="-3"/>
        </w:rPr>
        <w:t>between</w:t>
      </w:r>
      <w:r>
        <w:rPr>
          <w:spacing w:val="-20"/>
        </w:rPr>
        <w:t> </w:t>
      </w:r>
      <w:r>
        <w:rPr/>
        <w:t>TOST</w:t>
      </w:r>
      <w:r>
        <w:rPr>
          <w:spacing w:val="-2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SGPV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article</w:t>
      </w:r>
      <w:r>
        <w:rPr>
          <w:spacing w:val="-20"/>
        </w:rPr>
        <w:t> </w:t>
      </w:r>
      <w:r>
        <w:rPr/>
        <w:t>are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90 </w:t>
      </w:r>
      <w:r>
        <w:rPr>
          <w:rFonts w:ascii="Trebuchet MS"/>
          <w:spacing w:val="11"/>
          <w:sz w:val="12"/>
        </w:rPr>
        <w:t> </w:t>
      </w:r>
      <w:r>
        <w:rPr/>
        <w:t>not</w:t>
      </w:r>
      <w:r>
        <w:rPr>
          <w:spacing w:val="-27"/>
        </w:rPr>
        <w:t> </w:t>
      </w:r>
      <w:r>
        <w:rPr>
          <w:spacing w:val="-2"/>
        </w:rPr>
        <w:t>dependen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1"/>
        </w:rPr>
        <w:t>upon</w:t>
      </w:r>
      <w:r>
        <w:rPr>
          <w:spacing w:val="-27"/>
        </w:rPr>
        <w:t> </w:t>
      </w:r>
      <w:r>
        <w:rPr>
          <w:spacing w:val="-4"/>
        </w:rPr>
        <w:t>any</w:t>
      </w:r>
      <w:r>
        <w:rPr>
          <w:spacing w:val="-27"/>
        </w:rPr>
        <w:t> </w:t>
      </w:r>
      <w:r>
        <w:rPr/>
        <w:t>specific</w:t>
      </w:r>
      <w:r>
        <w:rPr>
          <w:spacing w:val="-28"/>
        </w:rPr>
        <w:t> </w:t>
      </w:r>
      <w:r>
        <w:rPr/>
        <w:t>example,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readers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/>
        <w:t>explore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themselves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an</w:t>
      </w:r>
      <w:r>
        <w:rPr>
          <w:spacing w:val="-27"/>
        </w:rPr>
        <w:t> </w:t>
      </w:r>
      <w:r>
        <w:rPr/>
        <w:t>online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rebuchet MS"/>
          <w:sz w:val="12"/>
        </w:rPr>
        <w:t>91      </w:t>
      </w:r>
      <w:r>
        <w:rPr>
          <w:rFonts w:ascii="Trebuchet MS"/>
          <w:spacing w:val="34"/>
          <w:sz w:val="12"/>
        </w:rPr>
        <w:t> </w:t>
      </w:r>
      <w:r>
        <w:rPr>
          <w:spacing w:val="-3"/>
        </w:rPr>
        <w:t>Shiny</w:t>
      </w:r>
      <w:r>
        <w:rPr>
          <w:spacing w:val="53"/>
        </w:rPr>
        <w:t> </w:t>
      </w:r>
      <w:r>
        <w:rPr/>
        <w:t>app:</w:t>
      </w:r>
      <w:r>
        <w:rPr/>
        <w:t> </w:t>
      </w:r>
      <w:r>
        <w:rPr>
          <w:spacing w:val="29"/>
        </w:rPr>
        <w:t> </w:t>
      </w:r>
      <w:hyperlink r:id="rId9">
        <w:r>
          <w:rPr>
            <w:color w:val="0000FF"/>
            <w:spacing w:val="-2"/>
          </w:rPr>
          <w:t>h</w:t>
        </w:r>
        <w:r>
          <w:rPr>
            <w:color w:val="0000FF"/>
            <w:spacing w:val="-1"/>
          </w:rPr>
          <w:t>ttp://shin</w:t>
        </w:r>
        <w:r>
          <w:rPr>
            <w:color w:val="0000FF"/>
            <w:spacing w:val="-2"/>
          </w:rPr>
          <w:t>y</w:t>
        </w:r>
        <w:r>
          <w:rPr>
            <w:color w:val="0000FF"/>
            <w:spacing w:val="-1"/>
          </w:rPr>
          <w:t>.ieis.tue.nl/TOST_vs_SGPV/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spacing w:line="240" w:lineRule="auto" w:before="69"/>
        <w:ind w:left="1199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2.930873pt;width:386.7pt;height:199.5pt;mso-position-horizontal-relative:page;mso-position-vertical-relative:paragraph;z-index:1096" coordorigin="2469,59" coordsize="7734,3990">
            <v:group style="position:absolute;left:2621;top:66;width:7575;height:3831" coordorigin="2621,66" coordsize="7575,3831">
              <v:shape style="position:absolute;left:2621;top:66;width:7575;height:3831" coordorigin="2621,66" coordsize="7575,3831" path="m2621,3897l10195,3897,10195,66,2621,66,2621,3897e" filled="false" stroked="true" strokeweight=".75pt" strokecolor="#000000">
                <v:path arrowok="t"/>
              </v:shape>
            </v:group>
            <v:group style="position:absolute;left:2901;top:3897;width:7007;height:2" coordorigin="2901,3897" coordsize="7007,2">
              <v:shape style="position:absolute;left:2901;top:3897;width:7007;height:2" coordorigin="2901,3897" coordsize="7007,0" path="m2901,3897l9908,3897e" filled="false" stroked="true" strokeweight=".75pt" strokecolor="#000000">
                <v:path arrowok="t"/>
              </v:shape>
            </v:group>
            <v:group style="position:absolute;left:2901;top:3897;width:2;height:144" coordorigin="2901,3897" coordsize="2,144">
              <v:shape style="position:absolute;left:2901;top:3897;width:2;height:144" coordorigin="2901,3897" coordsize="0,144" path="m2901,3897l2901,4041e" filled="false" stroked="true" strokeweight=".75pt" strokecolor="#000000">
                <v:path arrowok="t"/>
              </v:shape>
            </v:group>
            <v:group style="position:absolute;left:3602;top:3897;width:2;height:144" coordorigin="3602,3897" coordsize="2,144">
              <v:shape style="position:absolute;left:3602;top:3897;width:2;height:144" coordorigin="3602,3897" coordsize="0,144" path="m3602,3897l3602,4041e" filled="false" stroked="true" strokeweight=".75pt" strokecolor="#000000">
                <v:path arrowok="t"/>
              </v:shape>
            </v:group>
            <v:group style="position:absolute;left:4303;top:3897;width:2;height:144" coordorigin="4303,3897" coordsize="2,144">
              <v:shape style="position:absolute;left:4303;top:3897;width:2;height:144" coordorigin="4303,3897" coordsize="0,144" path="m4303,3897l4303,4041e" filled="false" stroked="true" strokeweight=".75pt" strokecolor="#000000">
                <v:path arrowok="t"/>
              </v:shape>
            </v:group>
            <v:group style="position:absolute;left:5003;top:3897;width:2;height:144" coordorigin="5003,3897" coordsize="2,144">
              <v:shape style="position:absolute;left:5003;top:3897;width:2;height:144" coordorigin="5003,3897" coordsize="0,144" path="m5003,3897l5003,4041e" filled="false" stroked="true" strokeweight=".75pt" strokecolor="#000000">
                <v:path arrowok="t"/>
              </v:shape>
            </v:group>
            <v:group style="position:absolute;left:5704;top:3897;width:2;height:144" coordorigin="5704,3897" coordsize="2,144">
              <v:shape style="position:absolute;left:5704;top:3897;width:2;height:144" coordorigin="5704,3897" coordsize="0,144" path="m5704,3897l5704,4041e" filled="false" stroked="true" strokeweight=".75pt" strokecolor="#000000">
                <v:path arrowok="t"/>
              </v:shape>
            </v:group>
            <v:group style="position:absolute;left:6404;top:3897;width:2;height:144" coordorigin="6404,3897" coordsize="2,144">
              <v:shape style="position:absolute;left:6404;top:3897;width:2;height:144" coordorigin="6404,3897" coordsize="0,144" path="m6404,3897l6404,4041e" filled="false" stroked="true" strokeweight=".75pt" strokecolor="#000000">
                <v:path arrowok="t"/>
              </v:shape>
            </v:group>
            <v:group style="position:absolute;left:7105;top:3897;width:2;height:144" coordorigin="7105,3897" coordsize="2,144">
              <v:shape style="position:absolute;left:7105;top:3897;width:2;height:144" coordorigin="7105,3897" coordsize="0,144" path="m7105,3897l7105,4041e" filled="false" stroked="true" strokeweight=".75pt" strokecolor="#000000">
                <v:path arrowok="t"/>
              </v:shape>
            </v:group>
            <v:group style="position:absolute;left:7806;top:3897;width:2;height:144" coordorigin="7806,3897" coordsize="2,144">
              <v:shape style="position:absolute;left:7806;top:3897;width:2;height:144" coordorigin="7806,3897" coordsize="0,144" path="m7806,3897l7806,4041e" filled="false" stroked="true" strokeweight=".75pt" strokecolor="#000000">
                <v:path arrowok="t"/>
              </v:shape>
            </v:group>
            <v:group style="position:absolute;left:8506;top:3897;width:2;height:144" coordorigin="8506,3897" coordsize="2,144">
              <v:shape style="position:absolute;left:8506;top:3897;width:2;height:144" coordorigin="8506,3897" coordsize="0,144" path="m8506,3897l8506,4041e" filled="false" stroked="true" strokeweight=".75pt" strokecolor="#000000">
                <v:path arrowok="t"/>
              </v:shape>
            </v:group>
            <v:group style="position:absolute;left:9207;top:3897;width:2;height:144" coordorigin="9207,3897" coordsize="2,144">
              <v:shape style="position:absolute;left:9207;top:3897;width:2;height:144" coordorigin="9207,3897" coordsize="0,144" path="m9207,3897l9207,4041e" filled="false" stroked="true" strokeweight=".75pt" strokecolor="#000000">
                <v:path arrowok="t"/>
              </v:shape>
            </v:group>
            <v:group style="position:absolute;left:9908;top:3897;width:2;height:144" coordorigin="9908,3897" coordsize="2,144">
              <v:shape style="position:absolute;left:9908;top:3897;width:2;height:144" coordorigin="9908,3897" coordsize="0,144" path="m9908,3897l9908,4041e" filled="false" stroked="true" strokeweight=".75pt" strokecolor="#000000">
                <v:path arrowok="t"/>
              </v:shape>
            </v:group>
            <v:group style="position:absolute;left:2621;top:208;width:2;height:3547" coordorigin="2621,208" coordsize="2,3547">
              <v:shape style="position:absolute;left:2621;top:208;width:2;height:3547" coordorigin="2621,208" coordsize="0,3547" path="m2621,3755l2621,208e" filled="false" stroked="true" strokeweight=".75pt" strokecolor="#000000">
                <v:path arrowok="t"/>
              </v:shape>
            </v:group>
            <v:group style="position:absolute;left:2477;top:3755;width:144;height:2" coordorigin="2477,3755" coordsize="144,2">
              <v:shape style="position:absolute;left:2477;top:3755;width:144;height:2" coordorigin="2477,3755" coordsize="144,0" path="m2621,3755l2477,3755e" filled="false" stroked="true" strokeweight=".75pt" strokecolor="#000000">
                <v:path arrowok="t"/>
              </v:shape>
            </v:group>
            <v:group style="position:absolute;left:2477;top:3400;width:144;height:2" coordorigin="2477,3400" coordsize="144,2">
              <v:shape style="position:absolute;left:2477;top:3400;width:144;height:2" coordorigin="2477,3400" coordsize="144,0" path="m2621,3400l2477,3400e" filled="false" stroked="true" strokeweight=".75pt" strokecolor="#000000">
                <v:path arrowok="t"/>
              </v:shape>
            </v:group>
            <v:group style="position:absolute;left:2477;top:3045;width:144;height:2" coordorigin="2477,3045" coordsize="144,2">
              <v:shape style="position:absolute;left:2477;top:3045;width:144;height:2" coordorigin="2477,3045" coordsize="144,0" path="m2621,3045l2477,3045e" filled="false" stroked="true" strokeweight=".75pt" strokecolor="#000000">
                <v:path arrowok="t"/>
              </v:shape>
            </v:group>
            <v:group style="position:absolute;left:2477;top:2691;width:144;height:2" coordorigin="2477,2691" coordsize="144,2">
              <v:shape style="position:absolute;left:2477;top:2691;width:144;height:2" coordorigin="2477,2691" coordsize="144,0" path="m2621,2691l2477,2691e" filled="false" stroked="true" strokeweight=".75pt" strokecolor="#000000">
                <v:path arrowok="t"/>
              </v:shape>
            </v:group>
            <v:group style="position:absolute;left:2477;top:2336;width:144;height:2" coordorigin="2477,2336" coordsize="144,2">
              <v:shape style="position:absolute;left:2477;top:2336;width:144;height:2" coordorigin="2477,2336" coordsize="144,0" path="m2621,2336l2477,2336e" filled="false" stroked="true" strokeweight=".75pt" strokecolor="#000000">
                <v:path arrowok="t"/>
              </v:shape>
            </v:group>
            <v:group style="position:absolute;left:2477;top:1981;width:144;height:2" coordorigin="2477,1981" coordsize="144,2">
              <v:shape style="position:absolute;left:2477;top:1981;width:144;height:2" coordorigin="2477,1981" coordsize="144,0" path="m2621,1981l2477,1981e" filled="false" stroked="true" strokeweight=".75pt" strokecolor="#000000">
                <v:path arrowok="t"/>
              </v:shape>
            </v:group>
            <v:group style="position:absolute;left:2477;top:1627;width:144;height:2" coordorigin="2477,1627" coordsize="144,2">
              <v:shape style="position:absolute;left:2477;top:1627;width:144;height:2" coordorigin="2477,1627" coordsize="144,0" path="m2621,1627l2477,1627e" filled="false" stroked="true" strokeweight=".75pt" strokecolor="#000000">
                <v:path arrowok="t"/>
              </v:shape>
            </v:group>
            <v:group style="position:absolute;left:2477;top:1272;width:144;height:2" coordorigin="2477,1272" coordsize="144,2">
              <v:shape style="position:absolute;left:2477;top:1272;width:144;height:2" coordorigin="2477,1272" coordsize="144,0" path="m2621,1272l2477,1272e" filled="false" stroked="true" strokeweight=".75pt" strokecolor="#000000">
                <v:path arrowok="t"/>
              </v:shape>
            </v:group>
            <v:group style="position:absolute;left:2477;top:917;width:144;height:2" coordorigin="2477,917" coordsize="144,2">
              <v:shape style="position:absolute;left:2477;top:917;width:144;height:2" coordorigin="2477,917" coordsize="144,0" path="m2621,917l2477,917e" filled="false" stroked="true" strokeweight=".75pt" strokecolor="#000000">
                <v:path arrowok="t"/>
              </v:shape>
            </v:group>
            <v:group style="position:absolute;left:2477;top:563;width:144;height:2" coordorigin="2477,563" coordsize="144,2">
              <v:shape style="position:absolute;left:2477;top:563;width:144;height:2" coordorigin="2477,563" coordsize="144,0" path="m2621,563l2477,563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2908;top:208;width:7007;height:3547" coordorigin="2908,208" coordsize="7007,3547">
              <v:shape style="position:absolute;left:2908;top:208;width:7007;height:3547" coordorigin="2908,208" coordsize="7007,3547" path="m2908,3755l2908,3755,4485,3755,4492,3739,4499,3715,4506,3691,4513,3667,4520,3644,4527,3620,4534,3596,4541,3572,4548,3549,4555,3525,4562,3501,4569,3477,4576,3454,4583,3430,4590,3406,4597,3382,4604,3359,4611,3335,4618,3311,4625,3287,4632,3264,4639,3240,4646,3216,4653,3192,4660,3169,4667,3145,4674,3121,4681,3097,4688,3074,4695,3050,4702,3026,4709,3002,4716,2979,4723,2955,4730,2931,4737,2907,4744,2884,4751,2860,4758,2836,4765,2812,4772,2789,4779,2765,4786,2741,4793,2718,4800,2694,4807,2670,4814,2646,4821,2623,4828,2599,4835,2575,4842,2551,4849,2528,4856,2504,4863,2480,4870,2456,4877,2433,4884,2409,4891,2385,4898,2361,4905,2338,4912,2314,4919,2290,4926,2266,4933,2243,4940,2219,4947,2195,4954,2171,4961,2148,4968,2124,4975,2100,4982,2076,4989,2053,4996,2029,5003,2005,5010,1981,5017,1958,5024,1934,5031,1910,5038,1886,5045,1863,5052,1839,5059,1815,5066,1791,5073,1768,5080,1744,5087,1720,5094,1696,5101,1673,5108,1649,5115,1625,5122,1601,5129,1578,5136,1554,5143,1530,5150,1506,5157,1483,5164,1459,5171,1435,5178,1412,5185,1388,5192,1364,5199,1340,5206,1317,5213,1293,5220,1269,5227,1245,5234,1222,5241,1198,5248,1174,5255,1150,5262,1127,5269,1103,5276,1079,5283,1055,5290,1032,5297,1008,5305,984,5312,960,5319,937,5326,913,5333,889,5340,865,5347,842,5354,818,5361,794,5368,770,5375,747,5382,723,5389,699,5396,675,5403,652,5410,628,5417,604,5424,580,5431,557,5438,533,5445,509,5452,485,5459,462,5466,438,5473,414,5480,390,5487,367,5494,343,5501,319,5508,295,5515,272,5522,248,5529,224,5536,208,5543,208,5550,208,7287,208,7294,224,7301,248,7308,272,7315,295,7322,319,7329,343,7336,367,7343,390,7350,414,7357,438,7364,462,7371,485,7378,509,7385,533,7392,557,7399,580,7406,604,7413,628,7420,652,7427,675,7434,699,7441,723,7448,747,7455,770,7462,794,7469,818,7476,842,7483,865,7490,889,7497,913,7504,937,7511,960,7519,984,7526,1008,7533,1032,7540,1055,7547,1079,7554,1103,7561,1127,7568,1150,7575,1174,7582,1198,7589,1222,7596,1245,7603,1269,7610,1293,7617,1317,7624,1340,7631,1364,7638,1388,7645,1412,7652,1435,7659,1459,7666,1483,7673,1506,7680,1530,7687,1554,7694,1578,7701,1601,7708,1625,7715,1649,7722,1673,7729,1696,7736,1720,7743,1744,7750,1768,7757,1791,7764,1815,7771,1839,7778,1863,7785,1886,7792,1910,7799,1934,7806,1958,7813,1981,7820,2005,7827,2029,7834,2053,7841,2076,7848,2100,7855,2124,7862,2148,7869,2171,7876,2195,7883,2219,7890,2243,7897,2266,7904,2290,7911,2314,7918,2338,7925,2361,7932,2385,7939,2409,7946,2433,7953,2456,7960,2480,7967,2504,7974,2528,7981,2551,7988,2575,7995,2599,8002,2623,8009,2646,8016,2670,8023,2694,8030,2718,8037,2741,8044,2765,8051,2789,8058,2812,8065,2836,8072,2860,8079,2884,8086,2907,8093,2931,8100,2955,8107,2979,8114,3002,8121,3026,8128,3050,8135,3074,8142,3097,8149,3121,8156,3145,8163,3169,8170,3192,8177,3216,8184,3240,8191,3264,8198,3287,8205,3311,8212,3335,8219,3359,8226,3382,8233,3406,8240,3430,8247,3454,8254,3477,8261,3501,8268,3525,8275,3549,8282,3572,8289,3596,8296,3620,8303,3644,8310,3667,8317,3691,8324,3715,8331,3739,8338,3755,8345,3755,8352,3755,9908,3755,9915,3755e" filled="false" stroked="true" strokeweight="2.25pt" strokecolor="#a9a9a9">
                <v:path arrowok="t"/>
                <v:stroke dashstyle="longDash"/>
              </v:shape>
            </v:group>
            <v:group style="position:absolute;left:2908;top:208;width:7007;height:3547" coordorigin="2908,208" coordsize="7007,3547">
              <v:shape style="position:absolute;left:2908;top:208;width:7007;height:3547" coordorigin="2908,208" coordsize="7007,3547" path="m2908,208l2908,208,3700,208,3707,208,3882,208,3889,208,3938,208,3945,209,3952,209,3959,209,3966,209,3973,209,3980,209,3987,209,3994,209,4001,209,4008,209,4015,209,4022,209,4029,209,4036,209,4043,209,4050,209,4057,210,4064,210,4071,210,4078,210,4085,210,4092,210,4099,210,4106,211,4113,211,4120,211,4127,211,4134,211,4141,212,4148,212,4155,212,4162,212,4169,213,4176,213,4183,213,4190,214,4198,214,4205,215,4212,215,4219,216,4226,216,4233,217,4240,218,4247,218,4254,219,4261,220,4268,220,4275,221,4282,222,4289,223,4296,224,4303,225,4310,227,4317,228,4324,229,4331,231,4338,232,4345,234,4352,235,4359,237,4366,239,4373,241,4380,243,4387,246,4394,248,4401,251,4408,253,4415,256,4422,259,4429,262,4436,266,4443,269,4450,273,4506,311,4555,360,4597,415,4632,474,4660,530,4688,594,4716,668,4737,730,4758,797,4779,871,4800,949,4821,1034,4835,1093,4849,1155,4856,1186,4863,1218,4877,1284,4891,1352,4905,1421,4919,1493,4933,1565,4947,1639,4961,1714,4975,1790,4982,1828,4989,1866,4996,1905,5003,1943,5010,1981,5017,2020,5024,2058,5038,2135,5052,2211,5066,2286,5080,2361,5087,2397,5101,2470,5115,2541,5129,2611,5143,2679,5157,2745,5171,2808,5185,2870,5199,2929,5220,3013,5241,3092,5262,3165,5283,3233,5305,3295,5326,3351,5354,3418,5382,3476,5417,3537,5452,3586,5494,3633,5536,3668,5543,3673,5585,3697,5592,3700,5641,3719,5648,3722,5655,3724,5662,3726,5669,3727,5676,3729,5683,3731,5690,3732,5697,3734,5704,3735,5711,3736,5718,3737,5725,3739,5732,3740,5739,3741,5746,3741,5753,3742,5760,3743,5767,3744,5774,3745,5781,3745,5788,3746,5795,3746,5802,3747,5809,3748,5816,3748,5823,3748,5830,3749,5837,3749,5844,3750,5851,3750,5858,3750,5865,3751,5872,3751,5879,3751,5886,3751,5893,3752,5900,3752,5907,3752,5914,3752,5921,3752,5928,3753,5935,3753,5942,3753,5949,3753,5956,3753,5963,3753,5970,3753,5977,3753,5984,3754,5991,3754,5998,3754,6005,3754,6012,3754,6019,3754,6026,3754,6033,3754,6040,3754,6047,3754,6054,3754,6061,3754,6068,3754,6075,3754,6082,3754,6131,3754,6138,3755,6313,3755,6320,3755,6503,3755,6510,3755,6685,3755,6692,3754,6741,3754,6748,3754,6755,3754,6762,3754,6769,3754,6776,3754,6783,3754,6790,3754,6797,3754,6804,3754,6811,3754,6818,3754,6825,3754,6832,3754,6839,3754,6846,3753,6853,3753,6860,3753,6867,3753,6874,3753,6881,3753,6888,3753,6895,3753,6902,3752,6909,3752,6916,3752,6923,3752,6930,3752,6937,3751,6944,3751,6951,3751,6958,3751,6965,3750,6972,3750,6979,3750,6986,3749,6993,3749,7000,3748,7007,3748,7014,3748,7021,3747,7028,3746,7035,3746,7042,3745,7049,3745,7056,3744,7063,3743,7070,3742,7077,3741,7084,3741,7091,3740,7098,3739,7105,3737,7112,3736,7119,3735,7126,3734,7133,3732,7140,3731,7147,3729,7154,3727,7161,3726,7168,3724,7175,3722,7182,3719,7189,3717,7238,3697,7245,3694,7287,3668,7294,3663,7343,3619,7385,3568,7420,3514,7455,3448,7483,3385,7511,3314,7533,3254,7554,3189,7575,3117,7596,3040,7617,2958,7638,2870,7652,2808,7666,2745,7680,2679,7694,2611,7708,2541,7722,2470,7736,2397,7743,2361,7757,2286,7771,2211,7778,2173,7785,2135,7792,2097,7799,2058,7806,2020,7813,1981,7820,1943,7827,1905,7841,1828,7855,1752,7869,1677,7883,1602,7897,1529,7911,1457,7925,1386,7939,1318,7953,1251,7960,1218,7967,1186,7981,1123,7995,1063,8016,977,8037,896,8058,821,8079,752,8100,688,8121,630,8149,561,8177,501,8212,437,8247,386,8289,337,8338,295,8345,290,8387,266,8394,262,8401,259,8408,256,8415,253,8422,251,8429,248,8436,246,8443,243,8450,241,8457,239,8464,237,8471,235,8478,234,8485,232,8492,231,8499,229,8506,228,8513,227,8520,225,8527,224,8534,223,8541,222,8548,221,8555,220,8562,220,8569,219,8576,218,8583,218,8590,217,8597,216,8604,216,8611,215,8618,215,8626,214,8633,214,8640,213,8647,213,8654,213,8661,212,8668,212,8675,212,8682,212,8689,211,8696,211,8703,211,8710,211,8717,211,8724,210,8731,210,8738,210,8745,210,8752,210,8759,210,8766,210,8773,209,8780,209,8787,209,8794,209,8801,209,8808,209,8815,209,8822,209,8829,209,8836,209,8843,209,8850,209,8857,209,8864,209,8871,209,8878,209,8885,208,8934,208,8941,208,9116,208,9123,208,9908,208,9915,208e" filled="false" stroked="true" strokeweight="2.25pt" strokecolor="#000000">
                <v:path arrowok="t"/>
              </v:shape>
            </v:group>
            <w10:wrap type="none"/>
          </v:group>
        </w:pict>
      </w:r>
      <w:bookmarkStart w:name="_bookmark0" w:id="4"/>
      <w:bookmarkEnd w:id="4"/>
      <w:r>
        <w:rPr/>
      </w:r>
      <w:r>
        <w:rPr>
          <w:rFonts w:ascii="Helvetica"/>
        </w:rPr>
        <w:t>1</w:t>
      </w:r>
    </w:p>
    <w:p>
      <w:pPr>
        <w:pStyle w:val="BodyText"/>
        <w:spacing w:line="240" w:lineRule="auto" w:before="78"/>
        <w:ind w:left="999" w:right="0"/>
        <w:jc w:val="left"/>
        <w:rPr>
          <w:rFonts w:ascii="Helvetica" w:hAnsi="Helvetica" w:cs="Helvetica" w:eastAsia="Helvetica"/>
        </w:rPr>
      </w:pPr>
      <w:r>
        <w:rPr/>
        <w:pict>
          <v:shape style="position:absolute;margin-left:74.237221pt;margin-top:3.147855pt;width:14pt;height:157.3pt;mso-position-horizontal-relative:page;mso-position-vertical-relative:paragraph;z-index:1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for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and SGPV</w:t>
                  </w:r>
                </w:p>
              </w:txbxContent>
            </v:textbox>
            <w10:wrap type="none"/>
          </v:shape>
        </w:pict>
      </w:r>
      <w:r>
        <w:rPr>
          <w:rFonts w:ascii="Helvetica"/>
        </w:rPr>
        <w:t>0.9</w:t>
      </w:r>
    </w:p>
    <w:p>
      <w:pPr>
        <w:pStyle w:val="BodyText"/>
        <w:spacing w:line="240" w:lineRule="auto" w:before="79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0.8</w:t>
      </w:r>
    </w:p>
    <w:p>
      <w:pPr>
        <w:pStyle w:val="BodyText"/>
        <w:spacing w:line="240" w:lineRule="auto" w:before="78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0.7</w:t>
      </w:r>
    </w:p>
    <w:p>
      <w:pPr>
        <w:pStyle w:val="BodyText"/>
        <w:spacing w:line="240" w:lineRule="auto" w:before="78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0.6</w:t>
      </w:r>
    </w:p>
    <w:p>
      <w:pPr>
        <w:pStyle w:val="BodyText"/>
        <w:spacing w:line="240" w:lineRule="auto" w:before="79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0.5</w:t>
      </w:r>
    </w:p>
    <w:p>
      <w:pPr>
        <w:pStyle w:val="BodyText"/>
        <w:spacing w:line="240" w:lineRule="auto" w:before="78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0.4</w:t>
      </w:r>
    </w:p>
    <w:p>
      <w:pPr>
        <w:pStyle w:val="BodyText"/>
        <w:spacing w:line="240" w:lineRule="auto" w:before="78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0.3</w:t>
      </w:r>
    </w:p>
    <w:p>
      <w:pPr>
        <w:pStyle w:val="BodyText"/>
        <w:spacing w:line="240" w:lineRule="auto" w:before="79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0.2</w:t>
      </w:r>
    </w:p>
    <w:p>
      <w:pPr>
        <w:pStyle w:val="BodyText"/>
        <w:spacing w:line="240" w:lineRule="auto" w:before="78"/>
        <w:ind w:left="9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0.1</w:t>
      </w:r>
    </w:p>
    <w:p>
      <w:pPr>
        <w:pStyle w:val="BodyText"/>
        <w:spacing w:line="240" w:lineRule="auto" w:before="78"/>
        <w:ind w:left="119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</w:t>
      </w:r>
    </w:p>
    <w:p>
      <w:pPr>
        <w:spacing w:line="240" w:lineRule="auto" w:before="10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tabs>
          <w:tab w:pos="2401" w:val="left" w:leader="none"/>
          <w:tab w:pos="3102" w:val="left" w:leader="none"/>
          <w:tab w:pos="3802" w:val="left" w:leader="none"/>
          <w:tab w:pos="4503" w:val="left" w:leader="none"/>
          <w:tab w:pos="5204" w:val="left" w:leader="none"/>
          <w:tab w:pos="5904" w:val="left" w:leader="none"/>
          <w:tab w:pos="6605" w:val="left" w:leader="none"/>
          <w:tab w:pos="7306" w:val="left" w:leader="none"/>
          <w:tab w:pos="8006" w:val="left" w:leader="none"/>
          <w:tab w:pos="8707" w:val="left" w:leader="none"/>
        </w:tabs>
        <w:spacing w:line="240" w:lineRule="auto" w:before="69"/>
        <w:ind w:left="1701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140</w:t>
        <w:tab/>
        <w:t>141</w:t>
        <w:tab/>
        <w:t>142</w:t>
        <w:tab/>
        <w:t>143</w:t>
        <w:tab/>
      </w:r>
      <w:r>
        <w:rPr>
          <w:rFonts w:ascii="Helvetica"/>
          <w:w w:val="95"/>
        </w:rPr>
        <w:t>144</w:t>
        <w:tab/>
        <w:t>145</w:t>
        <w:tab/>
        <w:t>146</w:t>
        <w:tab/>
      </w:r>
      <w:r>
        <w:rPr>
          <w:rFonts w:ascii="Helvetica"/>
        </w:rPr>
        <w:t>147</w:t>
        <w:tab/>
        <w:t>148</w:t>
        <w:tab/>
        <w:t>149</w:t>
        <w:tab/>
        <w:t>150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856" w:right="0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Observed Mean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422" w:right="130" w:firstLine="17"/>
        <w:jc w:val="both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14"/>
        </w:rPr>
        <w:t> </w:t>
      </w:r>
      <w:r>
        <w:rPr>
          <w:rFonts w:ascii="Arial"/>
          <w:i/>
        </w:rPr>
        <w:t>1</w:t>
      </w:r>
      <w:r>
        <w:rPr>
          <w:rFonts w:ascii="Arial"/>
          <w:i/>
          <w:spacing w:val="-40"/>
        </w:rPr>
        <w:t> </w:t>
      </w:r>
      <w:r>
        <w:rPr/>
        <w:t>.</w:t>
      </w:r>
      <w:r>
        <w:rPr>
          <w:spacing w:val="2"/>
        </w:rPr>
        <w:t> </w:t>
      </w:r>
      <w:r>
        <w:rPr/>
        <w:t>Comparison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TOST</w:t>
      </w:r>
      <w:r>
        <w:rPr>
          <w:spacing w:val="17"/>
        </w:rPr>
        <w:t> </w:t>
      </w:r>
      <w:r>
        <w:rPr>
          <w:spacing w:val="-2"/>
        </w:rPr>
        <w:t>(blac</w:t>
      </w:r>
      <w:r>
        <w:rPr>
          <w:spacing w:val="-3"/>
        </w:rPr>
        <w:t>k</w:t>
      </w:r>
      <w:r>
        <w:rPr>
          <w:spacing w:val="17"/>
        </w:rPr>
        <w:t> </w:t>
      </w:r>
      <w:r>
        <w:rPr/>
        <w:t>line)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SGPV</w:t>
      </w:r>
      <w:r>
        <w:rPr>
          <w:spacing w:val="17"/>
        </w:rPr>
        <w:t> </w:t>
      </w:r>
      <w:r>
        <w:rPr/>
        <w:t>(dotted</w:t>
      </w:r>
      <w:r>
        <w:rPr>
          <w:spacing w:val="17"/>
        </w:rPr>
        <w:t> </w:t>
      </w:r>
      <w:r>
        <w:rPr>
          <w:spacing w:val="-2"/>
        </w:rPr>
        <w:t>grey</w:t>
      </w:r>
      <w:r>
        <w:rPr>
          <w:spacing w:val="17"/>
        </w:rPr>
        <w:t> </w:t>
      </w:r>
      <w:r>
        <w:rPr/>
        <w:t>line)</w:t>
      </w:r>
      <w:r>
        <w:rPr>
          <w:spacing w:val="29"/>
          <w:w w:val="97"/>
        </w:rPr>
        <w:t> </w:t>
      </w:r>
      <w:r>
        <w:rPr/>
        <w:t>across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range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2"/>
        </w:rPr>
        <w:t>observed</w:t>
      </w:r>
      <w:r>
        <w:rPr>
          <w:spacing w:val="-38"/>
        </w:rPr>
        <w:t> </w:t>
      </w:r>
      <w:r>
        <w:rPr/>
        <w:t>sample</w:t>
      </w:r>
      <w:r>
        <w:rPr>
          <w:spacing w:val="-37"/>
        </w:rPr>
        <w:t> </w:t>
      </w:r>
      <w:r>
        <w:rPr/>
        <w:t>means</w:t>
      </w:r>
      <w:r>
        <w:rPr>
          <w:spacing w:val="-37"/>
        </w:rPr>
        <w:t> </w:t>
      </w:r>
      <w:r>
        <w:rPr/>
        <w:t>(x-axis)</w:t>
      </w:r>
      <w:r>
        <w:rPr>
          <w:spacing w:val="-37"/>
        </w:rPr>
        <w:t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38"/>
        </w:rPr>
        <w:t> </w:t>
      </w:r>
      <w:r>
        <w:rPr/>
        <w:t>against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mean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/>
        <w:t>145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one-sample</w:t>
      </w:r>
      <w:r>
        <w:rPr>
          <w:spacing w:val="25"/>
          <w:w w:val="90"/>
        </w:rPr>
        <w:t> </w:t>
      </w:r>
      <w:r>
        <w:rPr>
          <w:rFonts w:ascii="Arial"/>
          <w:i/>
          <w:spacing w:val="1"/>
        </w:rPr>
        <w:t>t</w:t>
      </w:r>
      <w:r>
        <w:rPr>
          <w:spacing w:val="2"/>
        </w:rPr>
        <w:t>-test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30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2.</w:t>
      </w:r>
      <w:r>
        <w:rPr/>
      </w:r>
    </w:p>
    <w:p>
      <w:pPr>
        <w:spacing w:after="0" w:line="354" w:lineRule="auto"/>
        <w:jc w:val="both"/>
        <w:sectPr>
          <w:pgSz w:w="12240" w:h="15840"/>
          <w:pgMar w:header="727" w:footer="0" w:top="960" w:bottom="280" w:left="1000" w:right="128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tabs>
          <w:tab w:pos="1075" w:val="left" w:leader="none"/>
        </w:tabs>
        <w:spacing w:line="240" w:lineRule="auto" w:before="39"/>
        <w:ind w:left="173" w:right="0"/>
        <w:jc w:val="left"/>
      </w:pPr>
      <w:r>
        <w:rPr>
          <w:rFonts w:ascii="Trebuchet MS"/>
          <w:sz w:val="12"/>
        </w:rPr>
        <w:t>92</w:t>
        <w:tab/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0"/>
        </w:rPr>
        <w:t> </w:t>
      </w:r>
      <w:r>
        <w:rPr/>
        <w:t>treats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equivalence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null-hypothesis,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/>
        <w:t>TOST</w:t>
      </w:r>
      <w:r>
        <w:rPr/>
      </w:r>
    </w:p>
    <w:p>
      <w:pPr>
        <w:pStyle w:val="BodyText"/>
        <w:spacing w:line="240" w:lineRule="auto"/>
        <w:ind w:left="173" w:right="0"/>
        <w:jc w:val="left"/>
      </w:pPr>
      <w:r>
        <w:rPr>
          <w:rFonts w:ascii="Trebuchet MS"/>
          <w:sz w:val="12"/>
        </w:rPr>
        <w:t>93 </w:t>
      </w:r>
      <w:r>
        <w:rPr>
          <w:rFonts w:ascii="Trebuchet MS"/>
          <w:spacing w:val="23"/>
          <w:sz w:val="12"/>
        </w:rPr>
        <w:t> </w:t>
      </w:r>
      <w:r>
        <w:rPr/>
        <w:t>procedure</w:t>
      </w:r>
      <w:r>
        <w:rPr>
          <w:spacing w:val="-22"/>
        </w:rPr>
        <w:t> </w:t>
      </w:r>
      <w:r>
        <w:rPr>
          <w:spacing w:val="-1"/>
        </w:rPr>
        <w:t>treat</w:t>
      </w:r>
      <w:r>
        <w:rPr>
          <w:spacing w:val="-2"/>
        </w:rPr>
        <w:t>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outside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equivalence</w:t>
      </w:r>
      <w:r>
        <w:rPr>
          <w:spacing w:val="-23"/>
        </w:rPr>
        <w:t> </w:t>
      </w:r>
      <w:r>
        <w:rPr/>
        <w:t>range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null-hypothesis.</w:t>
      </w:r>
      <w:r>
        <w:rPr>
          <w:spacing w:val="-10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2"/>
        </w:rPr>
        <w:t> </w:t>
      </w:r>
      <w:r>
        <w:rPr/>
        <w:t>ease</w:t>
      </w:r>
      <w:r>
        <w:rPr/>
      </w:r>
    </w:p>
    <w:p>
      <w:pPr>
        <w:pStyle w:val="BodyText"/>
        <w:spacing w:line="240" w:lineRule="auto"/>
        <w:ind w:left="173" w:right="0"/>
        <w:jc w:val="left"/>
      </w:pPr>
      <w:r>
        <w:rPr>
          <w:rFonts w:ascii="Trebuchet MS"/>
          <w:sz w:val="12"/>
        </w:rPr>
        <w:t>94  </w:t>
      </w:r>
      <w:r>
        <w:rPr>
          <w:rFonts w:ascii="Trebuchet MS"/>
          <w:spacing w:val="34"/>
          <w:sz w:val="12"/>
        </w:rPr>
        <w:t> </w:t>
      </w:r>
      <w:r>
        <w:rPr/>
        <w:t>of</w:t>
      </w:r>
      <w:r>
        <w:rPr>
          <w:spacing w:val="-3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5"/>
        </w:rPr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reverse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SGPV</w:t>
      </w:r>
      <w:r>
        <w:rPr>
          <w:spacing w:val="-4"/>
        </w:rPr>
        <w:t> </w:t>
      </w:r>
      <w:r>
        <w:rPr>
          <w:spacing w:val="-3"/>
        </w:rPr>
        <w:t>(b</w:t>
      </w:r>
      <w:r>
        <w:rPr>
          <w:spacing w:val="-4"/>
        </w:rPr>
        <w:t>y</w:t>
      </w:r>
      <w:r>
        <w:rPr>
          <w:spacing w:val="-3"/>
        </w:rPr>
        <w:t> </w:t>
      </w:r>
      <w:r>
        <w:rPr/>
        <w:t>calculating</w:t>
      </w:r>
      <w:r>
        <w:rPr>
          <w:spacing w:val="-4"/>
        </w:rPr>
        <w:t> </w:t>
      </w:r>
      <w:r>
        <w:rPr/>
        <w:t>1-SGPV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">
        <w:r>
          <w:rPr/>
          <w:t>2</w:t>
        </w:r>
      </w:hyperlink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3"/>
        </w:rPr>
        <w:t>make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/>
        <w:ind w:left="173" w:right="0"/>
        <w:jc w:val="left"/>
      </w:pPr>
      <w:r>
        <w:rPr>
          <w:rFonts w:ascii="Trebuchet MS"/>
          <w:sz w:val="12"/>
        </w:rPr>
        <w:t>95  </w:t>
      </w:r>
      <w:r>
        <w:rPr>
          <w:rFonts w:ascii="Trebuchet MS"/>
          <w:spacing w:val="13"/>
          <w:sz w:val="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/>
        <w:t>more</w:t>
      </w:r>
      <w:r>
        <w:rPr>
          <w:spacing w:val="-10"/>
        </w:rPr>
        <w:t> </w:t>
      </w:r>
      <w:r>
        <w:rPr/>
        <w:t>easily</w:t>
      </w:r>
      <w:r>
        <w:rPr>
          <w:spacing w:val="-11"/>
        </w:rPr>
        <w:t> </w:t>
      </w:r>
      <w:r>
        <w:rPr>
          <w:spacing w:val="-2"/>
        </w:rPr>
        <w:t>comparable.</w:t>
      </w:r>
      <w:r>
        <w:rPr>
          <w:spacing w:val="5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TOST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/>
        <w:ind w:left="173" w:right="0"/>
        <w:jc w:val="left"/>
      </w:pPr>
      <w:r>
        <w:rPr>
          <w:rFonts w:ascii="Trebuchet MS"/>
          <w:sz w:val="12"/>
        </w:rPr>
        <w:t>96  </w:t>
      </w:r>
      <w:r>
        <w:rPr>
          <w:rFonts w:ascii="Trebuchet MS"/>
          <w:spacing w:val="30"/>
          <w:sz w:val="12"/>
        </w:rPr>
        <w:t> </w:t>
      </w:r>
      <w:r>
        <w:rPr/>
        <w:t>SGPV</w:t>
      </w:r>
      <w:r>
        <w:rPr>
          <w:spacing w:val="-6"/>
        </w:rPr>
        <w:t> </w:t>
      </w:r>
      <w:r>
        <w:rPr>
          <w:spacing w:val="-3"/>
        </w:rPr>
        <w:t>follow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4"/>
        </w:rPr>
        <w:t>closely</w:t>
      </w:r>
      <w:r>
        <w:rPr>
          <w:spacing w:val="-3"/>
        </w:rPr>
        <w:t>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pStyle w:val="BodyText"/>
        <w:spacing w:line="240" w:lineRule="auto" w:before="69"/>
        <w:ind w:left="1259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2.930884pt;width:386.7pt;height:199.5pt;mso-position-horizontal-relative:page;mso-position-vertical-relative:paragraph;z-index:1144" coordorigin="2469,59" coordsize="7734,3990">
            <v:group style="position:absolute;left:2621;top:66;width:7575;height:3831" coordorigin="2621,66" coordsize="7575,3831">
              <v:shape style="position:absolute;left:2621;top:66;width:7575;height:3831" coordorigin="2621,66" coordsize="7575,3831" path="m2621,3897l10195,3897,10195,66,2621,66,2621,3897e" filled="false" stroked="true" strokeweight=".75pt" strokecolor="#000000">
                <v:path arrowok="t"/>
              </v:shape>
            </v:group>
            <v:group style="position:absolute;left:2901;top:3897;width:7007;height:2" coordorigin="2901,3897" coordsize="7007,2">
              <v:shape style="position:absolute;left:2901;top:3897;width:7007;height:2" coordorigin="2901,3897" coordsize="7007,0" path="m2901,3897l9908,3897e" filled="false" stroked="true" strokeweight=".75pt" strokecolor="#000000">
                <v:path arrowok="t"/>
              </v:shape>
            </v:group>
            <v:group style="position:absolute;left:2901;top:3897;width:2;height:144" coordorigin="2901,3897" coordsize="2,144">
              <v:shape style="position:absolute;left:2901;top:3897;width:2;height:144" coordorigin="2901,3897" coordsize="0,144" path="m2901,3897l2901,4041e" filled="false" stroked="true" strokeweight=".75pt" strokecolor="#000000">
                <v:path arrowok="t"/>
              </v:shape>
            </v:group>
            <v:group style="position:absolute;left:3602;top:3897;width:2;height:144" coordorigin="3602,3897" coordsize="2,144">
              <v:shape style="position:absolute;left:3602;top:3897;width:2;height:144" coordorigin="3602,3897" coordsize="0,144" path="m3602,3897l3602,4041e" filled="false" stroked="true" strokeweight=".75pt" strokecolor="#000000">
                <v:path arrowok="t"/>
              </v:shape>
            </v:group>
            <v:group style="position:absolute;left:4303;top:3897;width:2;height:144" coordorigin="4303,3897" coordsize="2,144">
              <v:shape style="position:absolute;left:4303;top:3897;width:2;height:144" coordorigin="4303,3897" coordsize="0,144" path="m4303,3897l4303,4041e" filled="false" stroked="true" strokeweight=".75pt" strokecolor="#000000">
                <v:path arrowok="t"/>
              </v:shape>
            </v:group>
            <v:group style="position:absolute;left:5003;top:3897;width:2;height:144" coordorigin="5003,3897" coordsize="2,144">
              <v:shape style="position:absolute;left:5003;top:3897;width:2;height:144" coordorigin="5003,3897" coordsize="0,144" path="m5003,3897l5003,4041e" filled="false" stroked="true" strokeweight=".75pt" strokecolor="#000000">
                <v:path arrowok="t"/>
              </v:shape>
            </v:group>
            <v:group style="position:absolute;left:5704;top:3897;width:2;height:144" coordorigin="5704,3897" coordsize="2,144">
              <v:shape style="position:absolute;left:5704;top:3897;width:2;height:144" coordorigin="5704,3897" coordsize="0,144" path="m5704,3897l5704,4041e" filled="false" stroked="true" strokeweight=".75pt" strokecolor="#000000">
                <v:path arrowok="t"/>
              </v:shape>
            </v:group>
            <v:group style="position:absolute;left:6404;top:3897;width:2;height:144" coordorigin="6404,3897" coordsize="2,144">
              <v:shape style="position:absolute;left:6404;top:3897;width:2;height:144" coordorigin="6404,3897" coordsize="0,144" path="m6404,3897l6404,4041e" filled="false" stroked="true" strokeweight=".75pt" strokecolor="#000000">
                <v:path arrowok="t"/>
              </v:shape>
            </v:group>
            <v:group style="position:absolute;left:7105;top:3897;width:2;height:144" coordorigin="7105,3897" coordsize="2,144">
              <v:shape style="position:absolute;left:7105;top:3897;width:2;height:144" coordorigin="7105,3897" coordsize="0,144" path="m7105,3897l7105,4041e" filled="false" stroked="true" strokeweight=".75pt" strokecolor="#000000">
                <v:path arrowok="t"/>
              </v:shape>
            </v:group>
            <v:group style="position:absolute;left:7806;top:3897;width:2;height:144" coordorigin="7806,3897" coordsize="2,144">
              <v:shape style="position:absolute;left:7806;top:3897;width:2;height:144" coordorigin="7806,3897" coordsize="0,144" path="m7806,3897l7806,4041e" filled="false" stroked="true" strokeweight=".75pt" strokecolor="#000000">
                <v:path arrowok="t"/>
              </v:shape>
            </v:group>
            <v:group style="position:absolute;left:8506;top:3897;width:2;height:144" coordorigin="8506,3897" coordsize="2,144">
              <v:shape style="position:absolute;left:8506;top:3897;width:2;height:144" coordorigin="8506,3897" coordsize="0,144" path="m8506,3897l8506,4041e" filled="false" stroked="true" strokeweight=".75pt" strokecolor="#000000">
                <v:path arrowok="t"/>
              </v:shape>
            </v:group>
            <v:group style="position:absolute;left:9207;top:3897;width:2;height:144" coordorigin="9207,3897" coordsize="2,144">
              <v:shape style="position:absolute;left:9207;top:3897;width:2;height:144" coordorigin="9207,3897" coordsize="0,144" path="m9207,3897l9207,4041e" filled="false" stroked="true" strokeweight=".75pt" strokecolor="#000000">
                <v:path arrowok="t"/>
              </v:shape>
            </v:group>
            <v:group style="position:absolute;left:9908;top:3897;width:2;height:144" coordorigin="9908,3897" coordsize="2,144">
              <v:shape style="position:absolute;left:9908;top:3897;width:2;height:144" coordorigin="9908,3897" coordsize="0,144" path="m9908,3897l9908,4041e" filled="false" stroked="true" strokeweight=".75pt" strokecolor="#000000">
                <v:path arrowok="t"/>
              </v:shape>
            </v:group>
            <v:group style="position:absolute;left:2621;top:208;width:2;height:3547" coordorigin="2621,208" coordsize="2,3547">
              <v:shape style="position:absolute;left:2621;top:208;width:2;height:3547" coordorigin="2621,208" coordsize="0,3547" path="m2621,3755l2621,208e" filled="false" stroked="true" strokeweight=".75pt" strokecolor="#000000">
                <v:path arrowok="t"/>
              </v:shape>
            </v:group>
            <v:group style="position:absolute;left:2477;top:3755;width:144;height:2" coordorigin="2477,3755" coordsize="144,2">
              <v:shape style="position:absolute;left:2477;top:3755;width:144;height:2" coordorigin="2477,3755" coordsize="144,0" path="m2621,3755l2477,3755e" filled="false" stroked="true" strokeweight=".75pt" strokecolor="#000000">
                <v:path arrowok="t"/>
              </v:shape>
            </v:group>
            <v:group style="position:absolute;left:2477;top:3400;width:144;height:2" coordorigin="2477,3400" coordsize="144,2">
              <v:shape style="position:absolute;left:2477;top:3400;width:144;height:2" coordorigin="2477,3400" coordsize="144,0" path="m2621,3400l2477,3400e" filled="false" stroked="true" strokeweight=".75pt" strokecolor="#000000">
                <v:path arrowok="t"/>
              </v:shape>
            </v:group>
            <v:group style="position:absolute;left:2477;top:3045;width:144;height:2" coordorigin="2477,3045" coordsize="144,2">
              <v:shape style="position:absolute;left:2477;top:3045;width:144;height:2" coordorigin="2477,3045" coordsize="144,0" path="m2621,3045l2477,3045e" filled="false" stroked="true" strokeweight=".75pt" strokecolor="#000000">
                <v:path arrowok="t"/>
              </v:shape>
            </v:group>
            <v:group style="position:absolute;left:2477;top:2691;width:144;height:2" coordorigin="2477,2691" coordsize="144,2">
              <v:shape style="position:absolute;left:2477;top:2691;width:144;height:2" coordorigin="2477,2691" coordsize="144,0" path="m2621,2691l2477,2691e" filled="false" stroked="true" strokeweight=".75pt" strokecolor="#000000">
                <v:path arrowok="t"/>
              </v:shape>
            </v:group>
            <v:group style="position:absolute;left:2477;top:2336;width:144;height:2" coordorigin="2477,2336" coordsize="144,2">
              <v:shape style="position:absolute;left:2477;top:2336;width:144;height:2" coordorigin="2477,2336" coordsize="144,0" path="m2621,2336l2477,2336e" filled="false" stroked="true" strokeweight=".75pt" strokecolor="#000000">
                <v:path arrowok="t"/>
              </v:shape>
            </v:group>
            <v:group style="position:absolute;left:2477;top:1981;width:144;height:2" coordorigin="2477,1981" coordsize="144,2">
              <v:shape style="position:absolute;left:2477;top:1981;width:144;height:2" coordorigin="2477,1981" coordsize="144,0" path="m2621,1981l2477,1981e" filled="false" stroked="true" strokeweight=".75pt" strokecolor="#000000">
                <v:path arrowok="t"/>
              </v:shape>
            </v:group>
            <v:group style="position:absolute;left:2477;top:1627;width:144;height:2" coordorigin="2477,1627" coordsize="144,2">
              <v:shape style="position:absolute;left:2477;top:1627;width:144;height:2" coordorigin="2477,1627" coordsize="144,0" path="m2621,1627l2477,1627e" filled="false" stroked="true" strokeweight=".75pt" strokecolor="#000000">
                <v:path arrowok="t"/>
              </v:shape>
            </v:group>
            <v:group style="position:absolute;left:2477;top:1272;width:144;height:2" coordorigin="2477,1272" coordsize="144,2">
              <v:shape style="position:absolute;left:2477;top:1272;width:144;height:2" coordorigin="2477,1272" coordsize="144,0" path="m2621,1272l2477,1272e" filled="false" stroked="true" strokeweight=".75pt" strokecolor="#000000">
                <v:path arrowok="t"/>
              </v:shape>
            </v:group>
            <v:group style="position:absolute;left:2477;top:917;width:144;height:2" coordorigin="2477,917" coordsize="144,2">
              <v:shape style="position:absolute;left:2477;top:917;width:144;height:2" coordorigin="2477,917" coordsize="144,0" path="m2621,917l2477,917e" filled="false" stroked="true" strokeweight=".75pt" strokecolor="#000000">
                <v:path arrowok="t"/>
              </v:shape>
            </v:group>
            <v:group style="position:absolute;left:2477;top:563;width:144;height:2" coordorigin="2477,563" coordsize="144,2">
              <v:shape style="position:absolute;left:2477;top:563;width:144;height:2" coordorigin="2477,563" coordsize="144,0" path="m2621,563l2477,563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2908;top:208;width:7007;height:3547" coordorigin="2908,208" coordsize="7007,3547">
              <v:shape style="position:absolute;left:2908;top:208;width:7007;height:3547" coordorigin="2908,208" coordsize="7007,3547" path="m2908,208l2908,208,4485,208,4492,224,4499,248,4506,272,4513,295,4520,319,4527,343,4534,367,4541,390,4548,414,4555,438,4562,462,4569,485,4576,509,4583,533,4590,557,4597,580,4604,604,4611,628,4618,652,4625,675,4632,699,4639,723,4646,747,4653,770,4660,794,4667,818,4674,842,4681,865,4688,889,4695,913,4702,937,4709,960,4716,984,4723,1008,4730,1032,4737,1055,4744,1079,4751,1103,4758,1127,4765,1150,4772,1174,4779,1198,4786,1222,4793,1245,4800,1269,4807,1293,4814,1317,4821,1340,4828,1364,4835,1388,4842,1412,4849,1435,4856,1459,4863,1483,4870,1506,4877,1530,4884,1554,4891,1578,4898,1601,4905,1625,4912,1649,4919,1673,4926,1696,4933,1720,4940,1744,4947,1768,4954,1791,4961,1815,4968,1839,4975,1863,4982,1886,4989,1910,4996,1934,5003,1958,5010,1981,5017,2005,5024,2029,5031,2053,5038,2076,5045,2100,5052,2124,5059,2148,5066,2171,5073,2195,5080,2219,5087,2243,5094,2266,5101,2290,5108,2314,5115,2338,5122,2361,5129,2385,5136,2409,5143,2433,5150,2456,5157,2480,5164,2504,5171,2528,5178,2551,5185,2575,5192,2599,5199,2623,5206,2646,5213,2670,5220,2694,5227,2718,5234,2741,5241,2765,5248,2789,5255,2812,5262,2836,5269,2860,5276,2884,5283,2907,5290,2931,5297,2955,5305,2979,5312,3002,5319,3026,5326,3050,5333,3074,5340,3097,5347,3121,5354,3145,5361,3169,5368,3192,5375,3216,5382,3240,5389,3264,5396,3287,5403,3311,5410,3335,5417,3359,5424,3382,5431,3406,5438,3430,5445,3454,5452,3477,5459,3501,5466,3525,5473,3549,5480,3572,5487,3596,5494,3620,5501,3644,5508,3667,5515,3691,5522,3715,5529,3739,5536,3755,5543,3755,5550,3755,7287,3755,7294,3739,7301,3715,7308,3691,7315,3667,7322,3644,7329,3620,7336,3596,7343,3572,7350,3549,7357,3525,7364,3501,7371,3477,7378,3454,7385,3430,7392,3406,7399,3382,7406,3359,7413,3335,7420,3311,7427,3287,7434,3264,7441,3240,7448,3216,7455,3192,7462,3169,7469,3145,7476,3121,7483,3097,7490,3074,7497,3050,7504,3026,7511,3002,7519,2979,7526,2955,7533,2931,7540,2907,7547,2884,7554,2860,7561,2836,7568,2812,7575,2789,7582,2765,7589,2741,7596,2718,7603,2694,7610,2670,7617,2646,7624,2623,7631,2599,7638,2575,7645,2551,7652,2528,7659,2504,7666,2480,7673,2456,7680,2433,7687,2409,7694,2385,7701,2361,7708,2338,7715,2314,7722,2290,7729,2266,7736,2243,7743,2219,7750,2195,7757,2171,7764,2148,7771,2124,7778,2100,7785,2076,7792,2053,7799,2029,7806,2005,7813,1981,7820,1958,7827,1934,7834,1910,7841,1886,7848,1863,7855,1839,7862,1815,7869,1791,7876,1768,7883,1744,7890,1720,7897,1696,7904,1673,7911,1649,7918,1625,7925,1601,7932,1578,7939,1554,7946,1530,7953,1506,7960,1483,7967,1459,7974,1435,7981,1412,7988,1388,7995,1364,8002,1340,8009,1317,8016,1293,8023,1269,8030,1245,8037,1222,8044,1198,8051,1174,8058,1150,8065,1127,8072,1103,8079,1079,8086,1055,8093,1032,8100,1008,8107,984,8114,960,8121,937,8128,913,8135,889,8142,865,8149,842,8156,818,8163,794,8170,770,8177,747,8184,723,8191,699,8198,675,8205,652,8212,628,8219,604,8226,580,8233,557,8240,533,8247,509,8254,485,8261,462,8268,438,8275,414,8282,390,8289,367,8296,343,8303,319,8310,295,8317,272,8324,248,8331,224,8338,208,8345,208,8352,208,9908,208,9915,208e" filled="false" stroked="true" strokeweight="2.25pt" strokecolor="#a9a9a9">
                <v:path arrowok="t"/>
                <v:stroke dashstyle="longDash"/>
              </v:shape>
            </v:group>
            <v:group style="position:absolute;left:2908;top:208;width:7007;height:3547" coordorigin="2908,208" coordsize="7007,3547">
              <v:shape style="position:absolute;left:2908;top:208;width:7007;height:3547" coordorigin="2908,208" coordsize="7007,3547" path="m2908,208l2908,208,3700,208,3707,208,3882,208,3889,208,3938,208,3945,209,3952,209,3959,209,3966,209,3973,209,3980,209,3987,209,3994,209,4001,209,4008,209,4015,209,4022,209,4029,209,4036,209,4043,209,4050,209,4057,210,4064,210,4071,210,4078,210,4085,210,4092,210,4099,210,4106,211,4113,211,4120,211,4127,211,4134,211,4141,212,4148,212,4155,212,4162,212,4169,213,4176,213,4183,213,4190,214,4198,214,4205,215,4212,215,4219,216,4226,216,4233,217,4240,218,4247,218,4254,219,4261,220,4268,220,4275,221,4282,222,4289,223,4296,224,4303,225,4310,227,4317,228,4324,229,4331,231,4338,232,4345,234,4352,235,4359,237,4366,239,4373,241,4380,243,4387,246,4394,248,4401,251,4408,253,4415,256,4422,259,4429,262,4436,266,4443,269,4450,273,4506,311,4555,360,4597,415,4632,474,4660,530,4688,594,4716,668,4737,730,4758,797,4779,871,4800,949,4821,1034,4835,1093,4849,1155,4856,1186,4863,1218,4877,1284,4891,1352,4905,1421,4919,1493,4933,1565,4947,1639,4961,1714,4975,1790,4982,1828,4989,1866,4996,1905,5003,1943,5010,1981,5017,2020,5024,2058,5038,2135,5052,2211,5066,2286,5080,2361,5087,2397,5101,2470,5115,2541,5129,2611,5143,2679,5157,2745,5171,2808,5185,2870,5199,2929,5220,3013,5241,3092,5262,3165,5283,3233,5305,3295,5326,3351,5354,3418,5382,3476,5417,3537,5452,3586,5494,3633,5536,3668,5543,3673,5585,3697,5592,3700,5641,3719,5648,3722,5655,3724,5662,3726,5669,3727,5676,3729,5683,3731,5690,3732,5697,3734,5704,3735,5711,3736,5718,3737,5725,3739,5732,3740,5739,3741,5746,3741,5753,3742,5760,3743,5767,3744,5774,3745,5781,3745,5788,3746,5795,3746,5802,3747,5809,3748,5816,3748,5823,3748,5830,3749,5837,3749,5844,3750,5851,3750,5858,3750,5865,3751,5872,3751,5879,3751,5886,3751,5893,3752,5900,3752,5907,3752,5914,3752,5921,3752,5928,3753,5935,3753,5942,3753,5949,3753,5956,3753,5963,3753,5970,3753,5977,3753,5984,3754,5991,3754,5998,3754,6005,3754,6012,3754,6019,3754,6026,3754,6033,3754,6040,3754,6047,3754,6054,3754,6061,3754,6068,3754,6075,3754,6082,3754,6131,3754,6138,3755,6313,3755,6320,3755,6503,3755,6510,3755,6685,3755,6692,3754,6741,3754,6748,3754,6755,3754,6762,3754,6769,3754,6776,3754,6783,3754,6790,3754,6797,3754,6804,3754,6811,3754,6818,3754,6825,3754,6832,3754,6839,3754,6846,3753,6853,3753,6860,3753,6867,3753,6874,3753,6881,3753,6888,3753,6895,3753,6902,3752,6909,3752,6916,3752,6923,3752,6930,3752,6937,3751,6944,3751,6951,3751,6958,3751,6965,3750,6972,3750,6979,3750,6986,3749,6993,3749,7000,3748,7007,3748,7014,3748,7021,3747,7028,3746,7035,3746,7042,3745,7049,3745,7056,3744,7063,3743,7070,3742,7077,3741,7084,3741,7091,3740,7098,3739,7105,3737,7112,3736,7119,3735,7126,3734,7133,3732,7140,3731,7147,3729,7154,3727,7161,3726,7168,3724,7175,3722,7182,3719,7189,3717,7238,3697,7245,3694,7287,3668,7294,3663,7343,3619,7385,3568,7420,3514,7455,3448,7483,3385,7511,3314,7533,3254,7554,3189,7575,3117,7596,3040,7617,2958,7638,2870,7652,2808,7666,2745,7680,2679,7694,2611,7708,2541,7722,2470,7736,2397,7743,2361,7757,2286,7771,2211,7778,2173,7785,2135,7792,2097,7799,2058,7806,2020,7813,1981,7820,1943,7827,1905,7841,1828,7855,1752,7869,1677,7883,1602,7897,1529,7911,1457,7925,1386,7939,1318,7953,1251,7960,1218,7967,1186,7981,1123,7995,1063,8016,977,8037,896,8058,821,8079,752,8100,688,8121,630,8149,561,8177,501,8212,437,8247,386,8289,337,8338,295,8345,290,8387,266,8394,262,8401,259,8408,256,8415,253,8422,251,8429,248,8436,246,8443,243,8450,241,8457,239,8464,237,8471,235,8478,234,8485,232,8492,231,8499,229,8506,228,8513,227,8520,225,8527,224,8534,223,8541,222,8548,221,8555,220,8562,220,8569,219,8576,218,8583,218,8590,217,8597,216,8604,216,8611,215,8618,215,8626,214,8633,214,8640,213,8647,213,8654,213,8661,212,8668,212,8675,212,8682,212,8689,211,8696,211,8703,211,8710,211,8717,211,8724,210,8731,210,8738,210,8745,210,8752,210,8759,210,8766,210,8773,209,8780,209,8787,209,8794,209,8801,209,8808,209,8815,209,8822,209,8829,209,8836,209,8843,209,8850,209,8857,209,8864,209,8871,209,8878,209,8885,208,8934,208,8941,208,9116,208,9123,208,9908,208,9915,208e" filled="false" stroked="true" strokeweight="2.2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4.237221pt;margin-top:13.587876pt;width:14pt;height:170.95pt;mso-position-horizontal-relative:page;mso-position-vertical-relative:paragraph;z-index:1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for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and 1−SGPV</w:t>
                  </w:r>
                </w:p>
              </w:txbxContent>
            </v:textbox>
            <w10:wrap type="none"/>
          </v:shape>
        </w:pict>
      </w:r>
      <w:bookmarkStart w:name="_bookmark1" w:id="5"/>
      <w:bookmarkEnd w:id="5"/>
      <w:r>
        <w:rPr/>
      </w:r>
      <w:r>
        <w:rPr>
          <w:rFonts w:ascii="Helvetica"/>
        </w:rPr>
        <w:t>1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0.9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0.8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0.7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0.6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0.5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0.4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0.3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0.2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0.1</w:t>
      </w:r>
    </w:p>
    <w:p>
      <w:pPr>
        <w:pStyle w:val="BodyText"/>
        <w:spacing w:line="240" w:lineRule="auto" w:before="78"/>
        <w:ind w:left="12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</w:t>
      </w:r>
    </w:p>
    <w:p>
      <w:pPr>
        <w:spacing w:line="240" w:lineRule="auto" w:before="10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tabs>
          <w:tab w:pos="2461" w:val="left" w:leader="none"/>
          <w:tab w:pos="3162" w:val="left" w:leader="none"/>
          <w:tab w:pos="3862" w:val="left" w:leader="none"/>
          <w:tab w:pos="4563" w:val="left" w:leader="none"/>
          <w:tab w:pos="5264" w:val="left" w:leader="none"/>
          <w:tab w:pos="5964" w:val="left" w:leader="none"/>
          <w:tab w:pos="6665" w:val="left" w:leader="none"/>
          <w:tab w:pos="7366" w:val="left" w:leader="none"/>
          <w:tab w:pos="8066" w:val="left" w:leader="none"/>
          <w:tab w:pos="8767" w:val="left" w:leader="none"/>
        </w:tabs>
        <w:spacing w:line="240" w:lineRule="auto" w:before="69"/>
        <w:ind w:left="1761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140</w:t>
        <w:tab/>
        <w:t>141</w:t>
        <w:tab/>
        <w:t>142</w:t>
        <w:tab/>
        <w:t>143</w:t>
        <w:tab/>
      </w:r>
      <w:r>
        <w:rPr>
          <w:rFonts w:ascii="Helvetica"/>
          <w:w w:val="95"/>
        </w:rPr>
        <w:t>144</w:t>
        <w:tab/>
        <w:t>145</w:t>
        <w:tab/>
        <w:t>146</w:t>
        <w:tab/>
      </w:r>
      <w:r>
        <w:rPr>
          <w:rFonts w:ascii="Helvetica"/>
        </w:rPr>
        <w:t>147</w:t>
        <w:tab/>
        <w:t>148</w:t>
        <w:tab/>
        <w:t>149</w:t>
        <w:tab/>
        <w:t>150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916" w:right="0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Observed Mean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482" w:right="130" w:firstLine="17"/>
        <w:jc w:val="both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2</w:t>
      </w:r>
      <w:r>
        <w:rPr>
          <w:rFonts w:ascii="Arial"/>
          <w:i/>
          <w:spacing w:val="-41"/>
        </w:rPr>
        <w:t> </w:t>
      </w:r>
      <w:r>
        <w:rPr/>
        <w:t>.</w:t>
      </w:r>
      <w:r>
        <w:rPr>
          <w:spacing w:val="25"/>
        </w:rPr>
        <w:t> </w:t>
      </w:r>
      <w:r>
        <w:rPr/>
        <w:t>Comparison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2"/>
        </w:rPr>
        <w:t> </w:t>
      </w:r>
      <w:r>
        <w:rPr/>
        <w:t>from</w:t>
      </w:r>
      <w:r>
        <w:rPr>
          <w:spacing w:val="4"/>
        </w:rPr>
        <w:t> </w:t>
      </w:r>
      <w:r>
        <w:rPr/>
        <w:t>TOST</w:t>
      </w:r>
      <w:r>
        <w:rPr>
          <w:spacing w:val="3"/>
        </w:rPr>
        <w:t> </w:t>
      </w:r>
      <w:r>
        <w:rPr>
          <w:spacing w:val="-2"/>
        </w:rPr>
        <w:t>(</w:t>
      </w:r>
      <w:r>
        <w:rPr>
          <w:spacing w:val="-3"/>
        </w:rPr>
        <w:t>black</w:t>
      </w:r>
      <w:r>
        <w:rPr>
          <w:spacing w:val="4"/>
        </w:rPr>
        <w:t> </w:t>
      </w:r>
      <w:r>
        <w:rPr/>
        <w:t>line)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1-SGPV</w:t>
      </w:r>
      <w:r>
        <w:rPr>
          <w:spacing w:val="2"/>
        </w:rPr>
        <w:t> </w:t>
      </w:r>
      <w:r>
        <w:rPr/>
        <w:t>(dotted</w:t>
      </w:r>
      <w:r>
        <w:rPr>
          <w:spacing w:val="3"/>
        </w:rPr>
        <w:t> </w:t>
      </w:r>
      <w:r>
        <w:rPr/>
        <w:t>grey</w:t>
      </w:r>
      <w:r>
        <w:rPr>
          <w:spacing w:val="4"/>
        </w:rPr>
        <w:t> </w:t>
      </w:r>
      <w:r>
        <w:rPr/>
        <w:t>line)</w:t>
      </w:r>
      <w:r>
        <w:rPr>
          <w:spacing w:val="21"/>
          <w:w w:val="97"/>
        </w:rPr>
        <w:t> </w:t>
      </w:r>
      <w:r>
        <w:rPr/>
        <w:t>across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range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2"/>
        </w:rPr>
        <w:t>observed</w:t>
      </w:r>
      <w:r>
        <w:rPr>
          <w:spacing w:val="-38"/>
        </w:rPr>
        <w:t> </w:t>
      </w:r>
      <w:r>
        <w:rPr/>
        <w:t>sample</w:t>
      </w:r>
      <w:r>
        <w:rPr>
          <w:spacing w:val="-37"/>
        </w:rPr>
        <w:t> </w:t>
      </w:r>
      <w:r>
        <w:rPr/>
        <w:t>means</w:t>
      </w:r>
      <w:r>
        <w:rPr>
          <w:spacing w:val="-37"/>
        </w:rPr>
        <w:t> </w:t>
      </w:r>
      <w:r>
        <w:rPr/>
        <w:t>(x-axis)</w:t>
      </w:r>
      <w:r>
        <w:rPr>
          <w:spacing w:val="-37"/>
        </w:rPr>
        <w:t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38"/>
        </w:rPr>
        <w:t> </w:t>
      </w:r>
      <w:r>
        <w:rPr/>
        <w:t>against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mean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/>
        <w:t>145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one-sample</w:t>
      </w:r>
      <w:r>
        <w:rPr>
          <w:spacing w:val="25"/>
          <w:w w:val="90"/>
        </w:rPr>
        <w:t> </w:t>
      </w:r>
      <w:r>
        <w:rPr>
          <w:rFonts w:ascii="Arial"/>
          <w:i/>
          <w:spacing w:val="1"/>
        </w:rPr>
        <w:t>t</w:t>
      </w:r>
      <w:r>
        <w:rPr>
          <w:spacing w:val="2"/>
        </w:rPr>
        <w:t>-test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30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2.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0"/>
          <w:szCs w:val="20"/>
        </w:rPr>
        <w:sectPr>
          <w:pgSz w:w="12240" w:h="15840"/>
          <w:pgMar w:header="727" w:footer="0" w:top="960" w:bottom="280" w:left="940" w:right="128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before="0"/>
        <w:ind w:left="173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97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73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98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73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99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100</w:t>
      </w:r>
    </w:p>
    <w:p>
      <w:pPr>
        <w:spacing w:line="240" w:lineRule="auto" w:before="9"/>
        <w:rPr>
          <w:rFonts w:ascii="Trebuchet MS" w:hAnsi="Trebuchet MS" w:cs="Trebuchet MS" w:eastAsia="Trebuchet MS"/>
          <w:sz w:val="18"/>
          <w:szCs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pStyle w:val="BodyText"/>
        <w:spacing w:line="354" w:lineRule="auto" w:before="0"/>
        <w:ind w:left="110" w:right="69" w:firstLine="576"/>
        <w:jc w:val="left"/>
      </w:pP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observed</w:t>
      </w:r>
      <w:r>
        <w:rPr>
          <w:spacing w:val="-16"/>
        </w:rPr>
        <w:t> </w:t>
      </w:r>
      <w:r>
        <w:rPr/>
        <w:t>sample</w:t>
      </w:r>
      <w:r>
        <w:rPr>
          <w:spacing w:val="-17"/>
        </w:rPr>
        <w:t> </w:t>
      </w:r>
      <w:r>
        <w:rPr/>
        <w:t>mean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145,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sample</w:t>
      </w:r>
      <w:r>
        <w:rPr>
          <w:spacing w:val="-16"/>
        </w:rPr>
        <w:t> </w:t>
      </w:r>
      <w:r>
        <w:rPr/>
        <w:t>size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3</w:t>
      </w:r>
      <w:r>
        <w:rPr>
          <w:spacing w:val="-1"/>
        </w:rPr>
        <w:t>0,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standard</w:t>
      </w:r>
      <w:r>
        <w:rPr>
          <w:spacing w:val="23"/>
          <w:w w:val="91"/>
        </w:rPr>
        <w:t> </w:t>
      </w:r>
      <w:r>
        <w:rPr/>
        <w:t>deviation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2,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we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testing</w:t>
      </w:r>
      <w:r>
        <w:rPr>
          <w:spacing w:val="-28"/>
        </w:rPr>
        <w:t> </w:t>
      </w:r>
      <w:r>
        <w:rPr/>
        <w:t>against</w:t>
      </w:r>
      <w:r>
        <w:rPr>
          <w:spacing w:val="-28"/>
        </w:rPr>
        <w:t> </w:t>
      </w:r>
      <w:r>
        <w:rPr>
          <w:spacing w:val="-3"/>
        </w:rPr>
        <w:t>equivalence</w:t>
      </w:r>
      <w:r>
        <w:rPr>
          <w:spacing w:val="-28"/>
        </w:rPr>
        <w:t> </w:t>
      </w:r>
      <w:r>
        <w:rPr>
          <w:spacing w:val="1"/>
        </w:rPr>
        <w:t>bounds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143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147</w:t>
      </w:r>
      <w:r>
        <w:rPr>
          <w:spacing w:val="-28"/>
        </w:rPr>
        <w:t> </w:t>
      </w:r>
      <w:r>
        <w:rPr/>
        <w:t>using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TOST</w:t>
      </w:r>
      <w:r>
        <w:rPr>
          <w:spacing w:val="25"/>
          <w:w w:val="104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one-sample</w:t>
      </w:r>
      <w:r>
        <w:rPr>
          <w:spacing w:val="-2"/>
        </w:rPr>
        <w:t> </w:t>
      </w:r>
      <w:r>
        <w:rPr>
          <w:rFonts w:ascii="Arial"/>
          <w:i/>
          <w:spacing w:val="1"/>
        </w:rPr>
        <w:t>t</w:t>
      </w:r>
      <w:r>
        <w:rPr>
          <w:spacing w:val="1"/>
        </w:rPr>
        <w:t>-test,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equivalence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significan</w:t>
      </w:r>
      <w:r>
        <w:rPr>
          <w:spacing w:val="-1"/>
        </w:rPr>
        <w:t>t, </w:t>
      </w:r>
      <w:r>
        <w:rPr>
          <w:rFonts w:ascii="Arial"/>
          <w:i/>
          <w:spacing w:val="2"/>
        </w:rPr>
        <w:t>t</w:t>
      </w:r>
      <w:r>
        <w:rPr>
          <w:spacing w:val="2"/>
        </w:rPr>
        <w:t>(29)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5.48,</w:t>
      </w:r>
      <w:r>
        <w:rPr>
          <w:spacing w:val="-2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3"/>
        </w:rPr>
        <w:t> </w:t>
      </w:r>
      <w:r>
        <w:rPr>
          <w:w w:val="120"/>
        </w:rPr>
        <w:t>&lt;</w:t>
      </w:r>
      <w:r>
        <w:rPr>
          <w:spacing w:val="-13"/>
          <w:w w:val="120"/>
        </w:rPr>
        <w:t> </w:t>
      </w:r>
      <w:r>
        <w:rPr/>
        <w:t>.001.</w:t>
      </w:r>
      <w:r>
        <w:rPr>
          <w:spacing w:val="46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95%</w:t>
      </w:r>
      <w:r>
        <w:rPr>
          <w:spacing w:val="-13"/>
        </w:rPr>
        <w:t> </w:t>
      </w:r>
      <w:r>
        <w:rPr/>
        <w:t>CI</w:t>
      </w:r>
      <w:r>
        <w:rPr>
          <w:spacing w:val="-12"/>
        </w:rPr>
        <w:t> </w:t>
      </w:r>
      <w:r>
        <w:rPr/>
        <w:t>falls</w:t>
      </w:r>
      <w:r>
        <w:rPr>
          <w:spacing w:val="-12"/>
        </w:rPr>
        <w:t> </w:t>
      </w:r>
      <w:r>
        <w:rPr/>
        <w:t>completely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equivalence</w:t>
      </w:r>
      <w:r>
        <w:rPr>
          <w:spacing w:val="-13"/>
        </w:rPr>
        <w:t> </w:t>
      </w:r>
      <w:r>
        <w:rPr/>
        <w:t>bounds,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SGPV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(see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2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104</w:t>
      </w:r>
    </w:p>
    <w:p>
      <w:pPr>
        <w:pStyle w:val="BodyText"/>
        <w:spacing w:line="354" w:lineRule="auto" w:before="39"/>
        <w:ind w:left="141" w:right="0"/>
        <w:jc w:val="left"/>
      </w:pPr>
      <w:r>
        <w:rPr/>
        <w:br w:type="column"/>
      </w:r>
      <w:r>
        <w:rPr/>
        <w:t>Figure</w:t>
      </w:r>
      <w:r>
        <w:rPr>
          <w:spacing w:val="-10"/>
        </w:rPr>
        <w:t> </w:t>
      </w:r>
      <w:hyperlink w:history="true" w:anchor="_bookmark0">
        <w:r>
          <w:rPr/>
          <w:t>1</w:t>
        </w:r>
      </w:hyperlink>
      <w:r>
        <w:rPr/>
        <w:t>).</w:t>
      </w:r>
      <w:r>
        <w:rPr>
          <w:spacing w:val="7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observed</w:t>
      </w:r>
      <w:r>
        <w:rPr>
          <w:spacing w:val="-11"/>
        </w:rPr>
        <w:t> </w:t>
      </w:r>
      <w:r>
        <w:rPr/>
        <w:t>mean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140,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-3"/>
        </w:rPr>
        <w:t>equivalence</w:t>
      </w:r>
      <w:r>
        <w:rPr>
          <w:spacing w:val="-10"/>
        </w:rPr>
        <w:t> </w:t>
      </w:r>
      <w:r>
        <w:rPr/>
        <w:t>test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25"/>
          <w:w w:val="96"/>
        </w:rPr>
        <w:t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(the</w:t>
      </w:r>
      <w:r>
        <w:rPr>
          <w:spacing w:val="-8"/>
        </w:rPr>
        <w:t> </w:t>
      </w:r>
      <w:r>
        <w:rPr>
          <w:spacing w:val="-2"/>
        </w:rPr>
        <w:t>observed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far</w:t>
      </w:r>
      <w:r>
        <w:rPr>
          <w:spacing w:val="-7"/>
        </w:rPr>
        <w:t> </w:t>
      </w:r>
      <w:r>
        <w:rPr>
          <w:spacing w:val="-2"/>
        </w:rPr>
        <w:t>outside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equivalence</w:t>
      </w:r>
      <w:r>
        <w:rPr>
          <w:spacing w:val="-8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143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147),</w:t>
      </w:r>
      <w:r>
        <w:rPr>
          <w:spacing w:val="-8"/>
        </w:rPr>
        <w:t> </w:t>
      </w:r>
      <w:r>
        <w:rPr>
          <w:rFonts w:ascii="Arial"/>
          <w:i/>
          <w:spacing w:val="2"/>
        </w:rPr>
        <w:t>t</w:t>
      </w:r>
      <w:r>
        <w:rPr>
          <w:spacing w:val="2"/>
        </w:rPr>
        <w:t>(29)</w:t>
      </w:r>
      <w:r>
        <w:rPr>
          <w:spacing w:val="-7"/>
        </w:rPr>
        <w:t> </w:t>
      </w:r>
      <w:r>
        <w:rPr>
          <w:w w:val="120"/>
        </w:rPr>
        <w:t>=</w:t>
      </w:r>
      <w:r>
        <w:rPr/>
      </w:r>
    </w:p>
    <w:p>
      <w:pPr>
        <w:pStyle w:val="BodyText"/>
        <w:spacing w:line="354" w:lineRule="auto" w:before="0"/>
        <w:ind w:left="141" w:right="0" w:hanging="32"/>
        <w:jc w:val="left"/>
      </w:pPr>
      <w:r>
        <w:rPr/>
        <w:t>-8.22,</w:t>
      </w:r>
      <w:r>
        <w:rPr>
          <w:spacing w:val="-18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21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/>
        <w:t>1</w:t>
      </w:r>
      <w:r>
        <w:rPr>
          <w:spacing w:val="-19"/>
        </w:rPr>
        <w:t> </w:t>
      </w:r>
      <w:r>
        <w:rPr/>
        <w:t>(or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>
          <w:spacing w:val="-3"/>
        </w:rPr>
        <w:t>accurately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22"/>
        </w:rPr>
        <w:t> </w:t>
      </w:r>
      <w:r>
        <w:rPr>
          <w:w w:val="120"/>
        </w:rPr>
        <w:t>&gt;</w:t>
      </w:r>
      <w:r>
        <w:rPr>
          <w:spacing w:val="-30"/>
          <w:w w:val="120"/>
        </w:rPr>
        <w:t> </w:t>
      </w:r>
      <w:r>
        <w:rPr/>
        <w:t>.999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bounded</w:t>
      </w:r>
      <w:r>
        <w:rPr>
          <w:spacing w:val="-18"/>
        </w:rPr>
        <w:t> </w:t>
      </w:r>
      <w:r>
        <w:rPr>
          <w:spacing w:val="-3"/>
        </w:rPr>
        <w:t>between</w:t>
      </w:r>
      <w:r>
        <w:rPr>
          <w:spacing w:val="-18"/>
        </w:rPr>
        <w:t> </w:t>
      </w:r>
      <w:r>
        <w:rPr/>
        <w:t>0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1). Because</w:t>
      </w:r>
      <w:r>
        <w:rPr>
          <w:spacing w:val="31"/>
          <w:w w:val="94"/>
        </w:rPr>
        <w:t> </w:t>
      </w:r>
      <w:r>
        <w:rPr/>
        <w:t>the</w:t>
      </w:r>
      <w:r>
        <w:rPr>
          <w:spacing w:val="-11"/>
        </w:rPr>
        <w:t> </w:t>
      </w:r>
      <w:r>
        <w:rPr/>
        <w:t>95%</w:t>
      </w:r>
      <w:r>
        <w:rPr>
          <w:spacing w:val="-10"/>
        </w:rPr>
        <w:t> </w:t>
      </w:r>
      <w:r>
        <w:rPr/>
        <w:t>CI</w:t>
      </w:r>
      <w:r>
        <w:rPr>
          <w:spacing w:val="-11"/>
        </w:rPr>
        <w:t> </w:t>
      </w:r>
      <w:r>
        <w:rPr/>
        <w:t>falls</w:t>
      </w:r>
      <w:r>
        <w:rPr>
          <w:spacing w:val="-10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equivalence</w:t>
      </w:r>
      <w:r>
        <w:rPr>
          <w:spacing w:val="-11"/>
        </w:rPr>
        <w:t> </w:t>
      </w:r>
      <w:r>
        <w:rPr/>
        <w:t>bounds,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0</w:t>
      </w:r>
      <w:r>
        <w:rPr>
          <w:spacing w:val="-10"/>
        </w:rPr>
        <w:t> </w:t>
      </w:r>
      <w:r>
        <w:rPr/>
        <w:t>(see</w:t>
      </w:r>
      <w:r>
        <w:rPr>
          <w:spacing w:val="-11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0">
        <w:r>
          <w:rPr/>
          <w:t>1</w:t>
        </w:r>
      </w:hyperlink>
      <w:r>
        <w:rPr/>
        <w:t>).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57"/>
            <w:col w:w="9622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0"/>
          <w:szCs w:val="20"/>
        </w:rPr>
        <w:sectPr>
          <w:type w:val="continuous"/>
          <w:pgSz w:w="12240" w:h="15840"/>
          <w:pgMar w:top="960" w:bottom="280" w:left="940" w:right="132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105</w:t>
      </w:r>
    </w:p>
    <w:p>
      <w:pPr>
        <w:pStyle w:val="Heading1"/>
        <w:spacing w:line="240" w:lineRule="auto" w:before="213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bookmarkStart w:name="SGPV as a uniform measure of overlap" w:id="6"/>
      <w:bookmarkEnd w:id="6"/>
      <w:r>
        <w:rPr>
          <w:b w:val="0"/>
        </w:rPr>
      </w:r>
      <w:r>
        <w:rPr/>
        <w:t>SGPV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uniform</w:t>
      </w:r>
      <w:r>
        <w:rPr>
          <w:spacing w:val="-26"/>
        </w:rPr>
        <w:t> </w:t>
      </w:r>
      <w:r>
        <w:rPr/>
        <w:t>measure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o</w:t>
      </w:r>
      <w:r>
        <w:rPr>
          <w:spacing w:val="-3"/>
        </w:rPr>
        <w:t>v</w:t>
      </w:r>
      <w:r>
        <w:rPr>
          <w:spacing w:val="-4"/>
        </w:rPr>
        <w:t>erlap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9"/>
            <w:col w:w="9590"/>
          </w:cols>
        </w:sect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spacing w:after="0" w:line="240" w:lineRule="auto"/>
        <w:rPr>
          <w:rFonts w:ascii="Georgia" w:hAnsi="Georgia" w:cs="Georgia" w:eastAsia="Georgia"/>
          <w:sz w:val="16"/>
          <w:szCs w:val="16"/>
        </w:rPr>
        <w:sectPr>
          <w:type w:val="continuous"/>
          <w:pgSz w:w="12240" w:h="15840"/>
          <w:pgMar w:top="960" w:bottom="280" w:left="940" w:right="1320"/>
        </w:sectPr>
      </w:pPr>
    </w:p>
    <w:p>
      <w:pPr>
        <w:spacing w:line="240" w:lineRule="auto" w:before="8"/>
        <w:rPr>
          <w:rFonts w:ascii="Georgia" w:hAnsi="Georgia" w:cs="Georgia" w:eastAsia="Georgia"/>
          <w:b/>
          <w:bCs/>
          <w:sz w:val="15"/>
          <w:szCs w:val="1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109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114</w:t>
      </w:r>
    </w:p>
    <w:p>
      <w:pPr>
        <w:pStyle w:val="BodyText"/>
        <w:spacing w:line="354" w:lineRule="auto" w:before="39"/>
        <w:ind w:left="110" w:right="45" w:firstLine="576"/>
        <w:jc w:val="left"/>
      </w:pPr>
      <w:r>
        <w:rPr/>
        <w:br w:type="column"/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clear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SGPV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TOST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closely</w:t>
      </w:r>
      <w:r>
        <w:rPr>
          <w:spacing w:val="-14"/>
        </w:rPr>
        <w:t> </w:t>
      </w:r>
      <w:r>
        <w:rPr/>
        <w:t>related.</w:t>
      </w:r>
      <w:r>
        <w:rPr>
          <w:spacing w:val="-1"/>
        </w:rPr>
        <w:t> </w:t>
      </w:r>
      <w:r>
        <w:rPr/>
        <w:t>When</w:t>
      </w:r>
      <w:r>
        <w:rPr>
          <w:spacing w:val="-15"/>
        </w:rPr>
        <w:t> </w:t>
      </w:r>
      <w:r>
        <w:rPr/>
        <w:t>confidence</w:t>
      </w:r>
      <w:r>
        <w:rPr>
          <w:spacing w:val="20"/>
          <w:w w:val="90"/>
        </w:rPr>
        <w:t> </w:t>
      </w:r>
      <w:r>
        <w:rPr>
          <w:spacing w:val="-4"/>
        </w:rPr>
        <w:t>intervals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symmetric</w:t>
      </w:r>
      <w:r>
        <w:rPr>
          <w:spacing w:val="-6"/>
        </w:rPr>
        <w:t> </w:t>
      </w:r>
      <w:r>
        <w:rPr>
          <w:spacing w:val="-5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think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SGPV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straigh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related</w:t>
      </w:r>
      <w:r>
        <w:rPr>
          <w:spacing w:val="29"/>
          <w:w w:val="9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equivalence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three</w:t>
      </w:r>
      <w:r>
        <w:rPr>
          <w:spacing w:val="-13"/>
        </w:rPr>
        <w:t> </w:t>
      </w:r>
      <w:r>
        <w:rPr>
          <w:spacing w:val="-3"/>
        </w:rPr>
        <w:t>values.</w:t>
      </w:r>
      <w:r>
        <w:rPr>
          <w:spacing w:val="3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TOST</w:t>
      </w:r>
      <w:r>
        <w:rPr>
          <w:spacing w:val="-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0.5,</w:t>
      </w:r>
      <w:r>
        <w:rPr>
          <w:spacing w:val="-13"/>
        </w:rPr>
        <w:t> </w:t>
      </w:r>
      <w:r>
        <w:rPr/>
        <w:t>the</w:t>
      </w:r>
      <w:r>
        <w:rPr>
          <w:spacing w:val="21"/>
          <w:w w:val="96"/>
        </w:rPr>
        <w:t> </w:t>
      </w:r>
      <w:r>
        <w:rPr/>
        <w:t>SGPV is also 0.5</w:t>
      </w:r>
      <w:r>
        <w:rPr>
          <w:spacing w:val="1"/>
        </w:rPr>
        <w:t> </w:t>
      </w:r>
      <w:r>
        <w:rPr>
          <w:spacing w:val="-1"/>
        </w:rPr>
        <w:t>(not</w:t>
      </w:r>
      <w:r>
        <w:rPr>
          <w:spacing w:val="-2"/>
        </w:rPr>
        <w:t>e</w:t>
      </w:r>
      <w:r>
        <w:rPr/>
        <w:t> that the</w:t>
      </w:r>
      <w:r>
        <w:rPr>
          <w:spacing w:val="-1"/>
        </w:rPr>
        <w:t> </w:t>
      </w:r>
      <w:r>
        <w:rPr>
          <w:spacing w:val="-2"/>
        </w:rPr>
        <w:t>reverse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true).</w:t>
      </w:r>
      <w:r>
        <w:rPr>
          <w:spacing w:val="20"/>
        </w:rPr>
        <w:t> </w:t>
      </w:r>
      <w:r>
        <w:rPr/>
        <w:t>The SGPV is</w:t>
      </w:r>
      <w:r>
        <w:rPr>
          <w:spacing w:val="1"/>
        </w:rPr>
        <w:t> </w:t>
      </w:r>
      <w:r>
        <w:rPr/>
        <w:t>50% when the </w:t>
      </w:r>
      <w:r>
        <w:rPr>
          <w:spacing w:val="-2"/>
        </w:rPr>
        <w:t>observed</w:t>
      </w:r>
      <w:r>
        <w:rPr>
          <w:spacing w:val="25"/>
          <w:w w:val="89"/>
        </w:rPr>
        <w:t> </w:t>
      </w:r>
      <w:r>
        <w:rPr>
          <w:w w:val="95"/>
        </w:rPr>
        <w:t>mean</w:t>
      </w:r>
      <w:r>
        <w:rPr>
          <w:spacing w:val="-2"/>
          <w:w w:val="95"/>
        </w:rPr>
        <w:t> </w:t>
      </w:r>
      <w:r>
        <w:rPr>
          <w:w w:val="95"/>
        </w:rPr>
        <w:t>falls</w:t>
      </w:r>
      <w:r>
        <w:rPr>
          <w:spacing w:val="-2"/>
          <w:w w:val="95"/>
        </w:rPr>
        <w:t> </w:t>
      </w:r>
      <w:r>
        <w:rPr>
          <w:w w:val="95"/>
        </w:rPr>
        <w:t>exactly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lower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spacing w:val="1"/>
          <w:w w:val="95"/>
        </w:rPr>
        <w:t>upper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equiv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lence</w:t>
      </w:r>
      <w:r>
        <w:rPr>
          <w:spacing w:val="-2"/>
          <w:w w:val="95"/>
        </w:rPr>
        <w:t> </w:t>
      </w:r>
      <w:r>
        <w:rPr>
          <w:spacing w:val="1"/>
          <w:w w:val="95"/>
        </w:rPr>
        <w:t>bound,</w:t>
      </w:r>
      <w:r>
        <w:rPr>
          <w:spacing w:val="-2"/>
          <w:w w:val="95"/>
        </w:rPr>
        <w:t> </w:t>
      </w:r>
      <w:r>
        <w:rPr>
          <w:w w:val="95"/>
        </w:rPr>
        <w:t>because</w:t>
      </w:r>
      <w:r>
        <w:rPr>
          <w:spacing w:val="-2"/>
          <w:w w:val="95"/>
        </w:rPr>
        <w:t> </w:t>
      </w:r>
      <w:r>
        <w:rPr>
          <w:w w:val="95"/>
        </w:rPr>
        <w:t>50%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symmetrical</w:t>
      </w:r>
      <w:r>
        <w:rPr>
          <w:spacing w:val="33"/>
          <w:w w:val="92"/>
        </w:rPr>
        <w:t> </w:t>
      </w:r>
      <w:r>
        <w:rPr>
          <w:w w:val="95"/>
        </w:rPr>
        <w:t>confidence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terv</w:t>
      </w:r>
      <w:r>
        <w:rPr>
          <w:spacing w:val="-4"/>
          <w:w w:val="95"/>
        </w:rPr>
        <w:t>al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overlaps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equivalence </w:t>
      </w:r>
      <w:r>
        <w:rPr>
          <w:w w:val="95"/>
        </w:rPr>
        <w:t>range.</w:t>
      </w:r>
      <w:r>
        <w:rPr>
          <w:spacing w:val="16"/>
          <w:w w:val="95"/>
        </w:rPr>
        <w:t> </w:t>
      </w:r>
      <w:r>
        <w:rPr>
          <w:w w:val="95"/>
        </w:rPr>
        <w:t>When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observed</w:t>
      </w:r>
      <w:r>
        <w:rPr>
          <w:spacing w:val="-3"/>
          <w:w w:val="95"/>
        </w:rPr>
        <w:t> </w:t>
      </w:r>
      <w:r>
        <w:rPr>
          <w:w w:val="95"/>
        </w:rPr>
        <w:t>mean</w:t>
      </w:r>
      <w:r>
        <w:rPr>
          <w:spacing w:val="-2"/>
          <w:w w:val="95"/>
        </w:rPr>
        <w:t> </w:t>
      </w:r>
      <w:r>
        <w:rPr>
          <w:w w:val="95"/>
        </w:rPr>
        <w:t>equals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31"/>
          <w:w w:val="96"/>
        </w:rPr>
        <w:t> </w:t>
      </w:r>
      <w:r>
        <w:rPr>
          <w:spacing w:val="-3"/>
          <w:w w:val="95"/>
        </w:rPr>
        <w:t>equivalence</w:t>
      </w:r>
      <w:r>
        <w:rPr>
          <w:spacing w:val="-8"/>
          <w:w w:val="95"/>
        </w:rPr>
        <w:t> </w:t>
      </w:r>
      <w:r>
        <w:rPr>
          <w:spacing w:val="1"/>
          <w:w w:val="95"/>
        </w:rPr>
        <w:t>bound,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difference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mean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-8"/>
          <w:w w:val="95"/>
        </w:rPr>
        <w:t> </w:t>
      </w:r>
      <w:r>
        <w:rPr>
          <w:spacing w:val="1"/>
          <w:w w:val="95"/>
        </w:rPr>
        <w:t>bound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51"/>
          <w:w w:val="89"/>
        </w:rPr>
        <w:t> </w:t>
      </w:r>
      <w:r>
        <w:rPr/>
        <w:t>0,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/>
          <w:i/>
        </w:rPr>
        <w:t>t</w:t>
      </w:r>
      <w:r>
        <w:rPr/>
        <w:t>-value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equivalence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0,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0.5</w:t>
      </w:r>
      <w:r>
        <w:rPr>
          <w:spacing w:val="-6"/>
        </w:rPr>
        <w:t> </w:t>
      </w:r>
      <w:r>
        <w:rPr/>
        <w:t>(situation</w:t>
      </w:r>
      <w:r>
        <w:rPr>
          <w:spacing w:val="-6"/>
        </w:rPr>
        <w:t> </w:t>
      </w:r>
      <w:r>
        <w:rPr/>
        <w:t>A,</w:t>
      </w:r>
      <w:r>
        <w:rPr>
          <w:spacing w:val="25"/>
          <w:w w:val="97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/>
          <w:t>3</w:t>
        </w:r>
      </w:hyperlink>
      <w:r>
        <w:rPr/>
        <w:t>).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9"/>
            <w:col w:w="9590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119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126</w:t>
      </w:r>
    </w:p>
    <w:p>
      <w:pPr>
        <w:pStyle w:val="BodyText"/>
        <w:spacing w:line="354" w:lineRule="auto" w:before="31"/>
        <w:ind w:left="118" w:right="117" w:firstLine="576"/>
        <w:jc w:val="both"/>
      </w:pPr>
      <w:r>
        <w:rPr/>
        <w:br w:type="column"/>
      </w:r>
      <w:r>
        <w:rPr>
          <w:spacing w:val="-7"/>
        </w:rPr>
        <w:t>T</w:t>
      </w:r>
      <w:r>
        <w:rPr>
          <w:spacing w:val="-9"/>
        </w:rPr>
        <w:t>w</w:t>
      </w:r>
      <w:r>
        <w:rPr>
          <w:spacing w:val="-8"/>
        </w:rPr>
        <w:t>o</w:t>
      </w:r>
      <w:r>
        <w:rPr>
          <w:spacing w:val="-21"/>
        </w:rPr>
        <w:t> </w:t>
      </w:r>
      <w:r>
        <w:rPr/>
        <w:t>other</w:t>
      </w:r>
      <w:r>
        <w:rPr>
          <w:spacing w:val="-20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20"/>
        </w:rPr>
        <w:t> </w:t>
      </w:r>
      <w:r>
        <w:rPr>
          <w:spacing w:val="-4"/>
        </w:rPr>
        <w:t>always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overlap.</w:t>
      </w:r>
      <w:r>
        <w:rPr>
          <w:spacing w:val="-7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/>
        <w:t>95%</w:t>
      </w:r>
      <w:r>
        <w:rPr>
          <w:spacing w:val="-20"/>
        </w:rPr>
        <w:t> </w:t>
      </w:r>
      <w:r>
        <w:rPr/>
        <w:t>CI</w:t>
      </w:r>
      <w:r>
        <w:rPr>
          <w:spacing w:val="-21"/>
        </w:rPr>
        <w:t> </w:t>
      </w:r>
      <w:r>
        <w:rPr/>
        <w:t>falls</w:t>
      </w:r>
      <w:r>
        <w:rPr>
          <w:spacing w:val="-20"/>
        </w:rPr>
        <w:t> </w:t>
      </w:r>
      <w:r>
        <w:rPr/>
        <w:t>completely</w:t>
      </w:r>
      <w:r>
        <w:rPr>
          <w:spacing w:val="-20"/>
        </w:rPr>
        <w:t> </w:t>
      </w:r>
      <w:r>
        <w:rPr/>
        <w:t>inside</w:t>
      </w:r>
      <w:r>
        <w:rPr>
          <w:spacing w:val="-20"/>
        </w:rPr>
        <w:t> </w:t>
      </w:r>
      <w:r>
        <w:rPr/>
        <w:t>the</w:t>
      </w:r>
      <w:r>
        <w:rPr>
          <w:spacing w:val="33"/>
          <w:w w:val="96"/>
        </w:rPr>
        <w:t> </w:t>
      </w:r>
      <w:r>
        <w:rPr>
          <w:spacing w:val="-3"/>
        </w:rPr>
        <w:t>equivalence</w:t>
      </w:r>
      <w:r>
        <w:rPr>
          <w:spacing w:val="-28"/>
        </w:rPr>
        <w:t> </w:t>
      </w:r>
      <w:r>
        <w:rPr/>
        <w:t>region,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2"/>
        </w:rPr>
        <w:t>endpoin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confidence</w:t>
      </w:r>
      <w:r>
        <w:rPr>
          <w:spacing w:val="-27"/>
        </w:rPr>
        <w:t> </w:t>
      </w:r>
      <w:r>
        <w:rPr>
          <w:spacing w:val="-4"/>
        </w:rPr>
        <w:t>interval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exactly</w:t>
      </w:r>
      <w:r>
        <w:rPr>
          <w:spacing w:val="-27"/>
        </w:rPr>
        <w:t> </w:t>
      </w:r>
      <w:r>
        <w:rPr/>
        <w:t>equal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37"/>
          <w:w w:val="96"/>
        </w:rPr>
        <w:t> </w:t>
      </w:r>
      <w:r>
        <w:rPr>
          <w:spacing w:val="-3"/>
        </w:rPr>
        <w:t>equivalence</w:t>
      </w:r>
      <w:r>
        <w:rPr>
          <w:spacing w:val="-11"/>
        </w:rPr>
        <w:t> </w:t>
      </w:r>
      <w:r>
        <w:rPr>
          <w:spacing w:val="1"/>
        </w:rPr>
        <w:t>bounds</w:t>
      </w:r>
      <w:r>
        <w:rPr>
          <w:spacing w:val="-10"/>
        </w:rPr>
        <w:t> </w:t>
      </w:r>
      <w:r>
        <w:rPr/>
        <w:t>(see</w:t>
      </w:r>
      <w:r>
        <w:rPr>
          <w:spacing w:val="-11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B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2">
        <w:r>
          <w:rPr/>
          <w:t>3</w:t>
        </w:r>
      </w:hyperlink>
      <w:r>
        <w:rPr/>
        <w:t>)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TOST</w:t>
      </w:r>
      <w:r>
        <w:rPr>
          <w:spacing w:val="-1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1"/>
        </w:rPr>
        <w:t> </w:t>
      </w:r>
      <w:r>
        <w:rPr>
          <w:spacing w:val="-3"/>
        </w:rPr>
        <w:t>(which</w:t>
      </w:r>
      <w:r>
        <w:rPr>
          <w:spacing w:val="-11"/>
        </w:rPr>
        <w:t> </w:t>
      </w:r>
      <w:r>
        <w:rPr/>
        <w:t>relies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/>
      </w:r>
    </w:p>
    <w:p>
      <w:pPr>
        <w:pStyle w:val="BodyText"/>
        <w:spacing w:line="354" w:lineRule="auto" w:before="0"/>
        <w:ind w:left="110" w:right="88" w:firstLine="8"/>
        <w:jc w:val="left"/>
      </w:pPr>
      <w:r>
        <w:rPr/>
        <w:t>one-sided</w:t>
      </w:r>
      <w:r>
        <w:rPr>
          <w:spacing w:val="-12"/>
        </w:rPr>
        <w:t> </w:t>
      </w:r>
      <w:r>
        <w:rPr/>
        <w:t>test)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4"/>
        </w:rPr>
        <w:t>always</w:t>
      </w:r>
      <w:r>
        <w:rPr>
          <w:spacing w:val="-11"/>
        </w:rPr>
        <w:t> </w:t>
      </w:r>
      <w:r>
        <w:rPr/>
        <w:t>0.025.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third</w:t>
      </w:r>
      <w:r>
        <w:rPr>
          <w:spacing w:val="-12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TOST</w:t>
      </w:r>
      <w:r>
        <w:rPr>
          <w:spacing w:val="-22"/>
        </w:rPr>
        <w:t> </w:t>
      </w:r>
      <w:r>
        <w:rPr/>
        <w:t>procedure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>
          <w:spacing w:val="-3"/>
        </w:rPr>
        <w:t>overlap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where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95%</w:t>
      </w:r>
      <w:r>
        <w:rPr>
          <w:spacing w:val="-22"/>
        </w:rPr>
        <w:t> </w:t>
      </w:r>
      <w:r>
        <w:rPr/>
        <w:t>CI</w:t>
      </w:r>
      <w:r>
        <w:rPr>
          <w:spacing w:val="-22"/>
        </w:rPr>
        <w:t> </w:t>
      </w:r>
      <w:r>
        <w:rPr/>
        <w:t>falls</w:t>
      </w:r>
      <w:r>
        <w:rPr>
          <w:spacing w:val="-22"/>
        </w:rPr>
        <w:t> </w:t>
      </w:r>
      <w:r>
        <w:rPr/>
        <w:t>completely</w:t>
      </w:r>
      <w:r>
        <w:rPr>
          <w:spacing w:val="-22"/>
        </w:rPr>
        <w:t> </w:t>
      </w:r>
      <w:r>
        <w:rPr/>
        <w:t>outside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3"/>
        </w:rPr>
        <w:t>equivalence</w:t>
      </w:r>
      <w:r>
        <w:rPr>
          <w:spacing w:val="-26"/>
        </w:rPr>
        <w:t> </w:t>
      </w:r>
      <w:r>
        <w:rPr/>
        <w:t>range,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>
          <w:spacing w:val="-2"/>
        </w:rPr>
        <w:t>endpoin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confidence</w:t>
      </w:r>
      <w:r>
        <w:rPr>
          <w:spacing w:val="-26"/>
        </w:rPr>
        <w:t> </w:t>
      </w:r>
      <w:r>
        <w:rPr>
          <w:spacing w:val="-4"/>
        </w:rPr>
        <w:t>interval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equal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equivalence</w:t>
      </w:r>
      <w:r>
        <w:rPr>
          <w:spacing w:val="53"/>
          <w:w w:val="93"/>
        </w:rPr>
        <w:t> </w:t>
      </w:r>
      <w:r>
        <w:rPr>
          <w:spacing w:val="1"/>
        </w:rPr>
        <w:t>bound</w:t>
      </w:r>
      <w:r>
        <w:rPr>
          <w:spacing w:val="-11"/>
        </w:rPr>
        <w:t> </w:t>
      </w:r>
      <w:r>
        <w:rPr/>
        <w:t>(see</w:t>
      </w:r>
      <w:r>
        <w:rPr>
          <w:spacing w:val="-10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2">
        <w:r>
          <w:rPr/>
          <w:t>3</w:t>
        </w:r>
      </w:hyperlink>
      <w:r>
        <w:rPr/>
        <w:t>),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-4"/>
        </w:rPr>
        <w:t>always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0.975.</w:t>
      </w:r>
      <w:r>
        <w:rPr>
          <w:spacing w:val="6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28"/>
          <w:w w:val="97"/>
        </w:rPr>
        <w:t> </w:t>
      </w:r>
      <w:r>
        <w:rPr/>
        <w:t>situation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essence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minimum-effect</w:t>
      </w:r>
      <w:r>
        <w:rPr>
          <w:spacing w:val="-19"/>
        </w:rPr>
        <w:t> </w:t>
      </w:r>
      <w:r>
        <w:rPr/>
        <w:t>test</w:t>
      </w:r>
      <w:r>
        <w:rPr>
          <w:spacing w:val="-19"/>
        </w:rPr>
        <w:t> </w:t>
      </w:r>
      <w:r>
        <w:rPr>
          <w:spacing w:val="-5"/>
        </w:rPr>
        <w:t>(Murphy</w:t>
      </w:r>
      <w:r>
        <w:rPr>
          <w:spacing w:val="-4"/>
        </w:rPr>
        <w:t>,</w:t>
      </w:r>
      <w:r>
        <w:rPr>
          <w:spacing w:val="-19"/>
        </w:rPr>
        <w:t> </w:t>
      </w:r>
      <w:r>
        <w:rPr>
          <w:spacing w:val="-3"/>
        </w:rPr>
        <w:t>Myors,</w:t>
      </w:r>
      <w:r>
        <w:rPr>
          <w:spacing w:val="-18"/>
        </w:rPr>
        <w:t> </w:t>
      </w:r>
      <w:r>
        <w:rPr/>
        <w:t>&amp;</w:t>
      </w:r>
      <w:r>
        <w:rPr>
          <w:spacing w:val="-19"/>
        </w:rPr>
        <w:t> </w:t>
      </w:r>
      <w:r>
        <w:rPr>
          <w:spacing w:val="-5"/>
        </w:rPr>
        <w:t>Wolach,</w:t>
      </w:r>
      <w:r>
        <w:rPr>
          <w:spacing w:val="-19"/>
        </w:rPr>
        <w:t> </w:t>
      </w:r>
      <w:r>
        <w:rPr/>
        <w:t>2014).</w:t>
      </w:r>
      <w:r>
        <w:rPr>
          <w:spacing w:val="-5"/>
        </w:rPr>
        <w:t> </w:t>
      </w:r>
      <w:r>
        <w:rPr/>
        <w:t>The</w:t>
      </w:r>
      <w:r>
        <w:rPr>
          <w:spacing w:val="-19"/>
        </w:rPr>
        <w:t> </w:t>
      </w:r>
      <w:r>
        <w:rPr/>
        <w:t>goal</w:t>
      </w:r>
      <w:r>
        <w:rPr>
          <w:spacing w:val="-19"/>
        </w:rPr>
        <w:t> </w:t>
      </w:r>
      <w:r>
        <w:rPr/>
        <w:t>of</w:t>
      </w:r>
      <w:r>
        <w:rPr>
          <w:spacing w:val="35"/>
          <w:w w:val="8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minimum-effect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reject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zero,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reject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effect</w:t>
      </w:r>
      <w:r>
        <w:rPr>
          <w:spacing w:val="27"/>
          <w:w w:val="93"/>
        </w:rPr>
        <w:t> </w:t>
      </w:r>
      <w:r>
        <w:rPr/>
        <w:t>size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in</w:t>
      </w:r>
      <w:r>
        <w:rPr>
          <w:spacing w:val="-1"/>
        </w:rPr>
        <w:t>terest</w:t>
      </w:r>
      <w:r>
        <w:rPr>
          <w:spacing w:val="-22"/>
        </w:rPr>
        <w:t> </w:t>
      </w:r>
      <w:r>
        <w:rPr/>
        <w:t>(i.e.,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equivalence</w:t>
      </w:r>
      <w:r>
        <w:rPr>
          <w:spacing w:val="-23"/>
        </w:rPr>
        <w:t> </w:t>
      </w:r>
      <w:r>
        <w:rPr/>
        <w:t>bounds).</w:t>
      </w:r>
      <w:r>
        <w:rPr>
          <w:spacing w:val="-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1"/>
        </w:rPr>
        <w:t> </w:t>
      </w:r>
      <w:r>
        <w:rPr/>
        <w:t>SGPV</w:t>
      </w:r>
      <w:r>
        <w:rPr>
          <w:spacing w:val="-22"/>
        </w:rPr>
        <w:t> </w:t>
      </w:r>
      <w:r>
        <w:rPr/>
        <w:t>summarizes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information</w:t>
      </w:r>
      <w:r>
        <w:rPr>
          <w:spacing w:val="-21"/>
        </w:rPr>
        <w:t> </w:t>
      </w:r>
      <w:r>
        <w:rPr/>
        <w:t>from</w:t>
      </w:r>
      <w:r>
        <w:rPr>
          <w:spacing w:val="37"/>
          <w:w w:val="91"/>
        </w:rPr>
        <w:t> </w:t>
      </w:r>
      <w:r>
        <w:rPr/>
        <w:t>an</w:t>
      </w:r>
      <w:r>
        <w:rPr>
          <w:spacing w:val="-16"/>
        </w:rPr>
        <w:t> </w:t>
      </w:r>
      <w:r>
        <w:rPr>
          <w:spacing w:val="-3"/>
        </w:rPr>
        <w:t>equivalence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minimum-effect</w:t>
      </w:r>
      <w:r>
        <w:rPr>
          <w:spacing w:val="-15"/>
        </w:rPr>
        <w:t> </w:t>
      </w:r>
      <w:r>
        <w:rPr/>
        <w:t>test.</w:t>
      </w:r>
      <w:r>
        <w:rPr>
          <w:spacing w:val="-1"/>
        </w:rPr>
        <w:t> </w:t>
      </w:r>
      <w:r>
        <w:rPr/>
        <w:t>These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5"/>
        </w:rPr>
        <w:t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-15"/>
        </w:rPr>
        <w:t> </w:t>
      </w:r>
      <w:r>
        <w:rPr/>
        <w:t>questions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ask,</w:t>
      </w:r>
      <w:r>
        <w:rPr>
          <w:spacing w:val="41"/>
          <w:w w:val="95"/>
        </w:rPr>
        <w:t> </w:t>
      </w:r>
      <w:r>
        <w:rPr/>
        <w:t>although</w:t>
      </w:r>
      <w:r>
        <w:rPr>
          <w:spacing w:val="-22"/>
        </w:rPr>
        <w:t> </w:t>
      </w:r>
      <w:r>
        <w:rPr/>
        <w:t>it</w:t>
      </w:r>
      <w:r>
        <w:rPr>
          <w:spacing w:val="-20"/>
        </w:rPr>
        <w:t> </w:t>
      </w:r>
      <w:r>
        <w:rPr/>
        <w:t>often</w:t>
      </w:r>
      <w:r>
        <w:rPr>
          <w:spacing w:val="-21"/>
        </w:rPr>
        <w:t> </w:t>
      </w:r>
      <w:r>
        <w:rPr>
          <w:spacing w:val="-3"/>
        </w:rPr>
        <w:t>makes</w:t>
      </w:r>
      <w:r>
        <w:rPr>
          <w:spacing w:val="-21"/>
        </w:rPr>
        <w:t> </w:t>
      </w:r>
      <w:r>
        <w:rPr/>
        <w:t>sense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combine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>
          <w:spacing w:val="-3"/>
        </w:rPr>
        <w:t>equivalence</w:t>
      </w:r>
      <w:r>
        <w:rPr>
          <w:spacing w:val="-21"/>
        </w:rPr>
        <w:t> </w:t>
      </w:r>
      <w:r>
        <w:rPr/>
        <w:t>test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null-hypothesis</w:t>
      </w:r>
      <w:r>
        <w:rPr>
          <w:spacing w:val="-21"/>
        </w:rPr>
        <w:t> </w:t>
      </w:r>
      <w:r>
        <w:rPr/>
        <w:t>test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0"/>
            <w:col w:w="959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BodyText"/>
        <w:spacing w:line="240" w:lineRule="auto" w:before="69"/>
        <w:ind w:left="1232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-41.399136pt;width:386.7pt;height:199.5pt;mso-position-horizontal-relative:page;mso-position-vertical-relative:paragraph;z-index:1192" coordorigin="2469,-828" coordsize="7734,3990">
            <v:group style="position:absolute;left:2901;top:3010;width:7014;height:2" coordorigin="2901,3010" coordsize="7014,2">
              <v:shape style="position:absolute;left:2901;top:3010;width:7014;height:2" coordorigin="2901,3010" coordsize="7014,0" path="m2901,3010l9915,3010e" filled="false" stroked="true" strokeweight=".75pt" strokecolor="#000000">
                <v:path arrowok="t"/>
              </v:shape>
            </v:group>
            <v:group style="position:absolute;left:3778;top:-820;width:2;height:3975" coordorigin="3778,-820" coordsize="2,3975">
              <v:shape style="position:absolute;left:3778;top:-820;width:2;height:3975" coordorigin="3778,-820" coordsize="0,3975" path="m3778,-820l3778,3154e" filled="false" stroked="true" strokeweight=".750001pt" strokecolor="#000000">
                <v:path arrowok="t"/>
              </v:shape>
            </v:group>
            <v:group style="position:absolute;left:5531;top:3010;width:2;height:144" coordorigin="5531,3010" coordsize="2,144">
              <v:shape style="position:absolute;left:5531;top:3010;width:2;height:144" coordorigin="5531,3010" coordsize="0,144" path="m5531,3010l5531,3154e" filled="false" stroked="true" strokeweight=".75pt" strokecolor="#000000">
                <v:path arrowok="t"/>
              </v:shape>
            </v:group>
            <v:group style="position:absolute;left:7285;top:-820;width:2;height:921" coordorigin="7285,-820" coordsize="2,921">
              <v:shape style="position:absolute;left:7285;top:-820;width:2;height:921" coordorigin="7285,-820" coordsize="0,921" path="m7285,-820l7285,100e" filled="false" stroked="true" strokeweight=".750001pt" strokecolor="#000000">
                <v:path arrowok="t"/>
              </v:shape>
            </v:group>
            <v:group style="position:absolute;left:7285;top:316;width:2;height:2838" coordorigin="7285,316" coordsize="2,2838">
              <v:shape style="position:absolute;left:7285;top:316;width:2;height:2838" coordorigin="7285,316" coordsize="0,2838" path="m7285,316l7285,3154e" filled="false" stroked="true" strokeweight=".750001pt" strokecolor="#000000">
                <v:path arrowok="t"/>
              </v:shape>
            </v:group>
            <v:group style="position:absolute;left:9038;top:3010;width:2;height:144" coordorigin="9038,3010" coordsize="2,144">
              <v:shape style="position:absolute;left:9038;top:3010;width:2;height:144" coordorigin="9038,3010" coordsize="0,144" path="m9038,3010l9038,3154e" filled="false" stroked="true" strokeweight=".75pt" strokecolor="#000000">
                <v:path arrowok="t"/>
              </v:shape>
            </v:group>
            <v:group style="position:absolute;left:2621;top:-820;width:7575;height:3831" coordorigin="2621,-820" coordsize="7575,3831">
              <v:shape style="position:absolute;left:2621;top:-820;width:7575;height:3831" coordorigin="2621,-820" coordsize="7575,3831" path="m2621,3010l10195,3010,10195,-820,2621,-820,2621,3010e" filled="false" stroked="true" strokeweight=".75pt" strokecolor="#000000">
                <v:path arrowok="t"/>
              </v:shape>
            </v:group>
            <v:group style="position:absolute;left:2621;top:208;width:2;height:1774" coordorigin="2621,208" coordsize="2,1774">
              <v:shape style="position:absolute;left:2621;top:208;width:2;height:1774" coordorigin="2621,208" coordsize="0,1774" path="m2621,1981l2621,208e" filled="false" stroked="true" strokeweight=".75pt" strokecolor="#000000">
                <v:path arrowok="t"/>
              </v:shape>
            </v:group>
            <v:group style="position:absolute;left:2477;top:1981;width:144;height:2" coordorigin="2477,1981" coordsize="144,2">
              <v:shape style="position:absolute;left:2477;top:1981;width:144;height:2" coordorigin="2477,1981" coordsize="144,0" path="m2621,1981l2477,1981e" filled="false" stroked="true" strokeweight=".75pt" strokecolor="#000000">
                <v:path arrowok="t"/>
              </v:shape>
            </v:group>
            <v:group style="position:absolute;left:2477;top:1095;width:144;height:2" coordorigin="2477,1095" coordsize="144,2">
              <v:shape style="position:absolute;left:2477;top:1095;width:144;height:2" coordorigin="2477,1095" coordsize="144,0" path="m2621,1095l2477,1095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2901;top:3010;width:2;height:144" coordorigin="2901,3010" coordsize="2,144">
              <v:shape style="position:absolute;left:2901;top:3010;width:2;height:144" coordorigin="2901,3010" coordsize="0,144" path="m2901,3010l2901,3154e" filled="false" stroked="true" strokeweight=".75pt" strokecolor="#000000">
                <v:path arrowok="t"/>
              </v:shape>
            </v:group>
            <v:group style="position:absolute;left:4655;top:3010;width:2;height:144" coordorigin="4655,3010" coordsize="2,144">
              <v:shape style="position:absolute;left:4655;top:3010;width:2;height:144" coordorigin="4655,3010" coordsize="0,144" path="m4655,3010l4655,3154e" filled="false" stroked="true" strokeweight=".75pt" strokecolor="#000000">
                <v:path arrowok="t"/>
              </v:shape>
            </v:group>
            <v:group style="position:absolute;left:6408;top:3010;width:2;height:144" coordorigin="6408,3010" coordsize="2,144">
              <v:shape style="position:absolute;left:6408;top:3010;width:2;height:144" coordorigin="6408,3010" coordsize="0,144" path="m6408,3010l6408,3154e" filled="false" stroked="true" strokeweight=".75pt" strokecolor="#000000">
                <v:path arrowok="t"/>
              </v:shape>
            </v:group>
            <v:group style="position:absolute;left:8161;top:3010;width:2;height:144" coordorigin="8161,3010" coordsize="2,144">
              <v:shape style="position:absolute;left:8161;top:3010;width:2;height:144" coordorigin="8161,3010" coordsize="0,144" path="m8161,3010l8161,3154e" filled="false" stroked="true" strokeweight=".75pt" strokecolor="#000000">
                <v:path arrowok="t"/>
              </v:shape>
            </v:group>
            <v:group style="position:absolute;left:9915;top:3010;width:2;height:144" coordorigin="9915,3010" coordsize="2,144">
              <v:shape style="position:absolute;left:9915;top:3010;width:2;height:144" coordorigin="9915,3010" coordsize="0,144" path="m9915,3010l9915,3154e" filled="false" stroked="true" strokeweight=".75pt" strokecolor="#000000">
                <v:path arrowok="t"/>
              </v:shape>
            </v:group>
            <v:group style="position:absolute;left:5531;top:-820;width:2;height:3831" coordorigin="5531,-820" coordsize="2,3831">
              <v:shape style="position:absolute;left:5531;top:-820;width:2;height:3831" coordorigin="5531,-820" coordsize="0,3831" path="m5531,3010l5531,-820e" filled="false" stroked="true" strokeweight=".75pt" strokecolor="#bebebe">
                <v:path arrowok="t"/>
                <v:stroke dashstyle="dash"/>
              </v:shape>
            </v:group>
            <v:group style="position:absolute;left:8036;top:1873;width:216;height:216" coordorigin="8036,1873" coordsize="216,216">
              <v:shape style="position:absolute;left:8036;top:1873;width:216;height:216" coordorigin="8036,1873" coordsize="216,216" path="m8036,2089l8252,2089,8252,1873,8036,1873,8036,2089xe" filled="true" fillcolor="#000000" stroked="false">
                <v:path arrowok="t"/>
                <v:fill type="solid"/>
              </v:shape>
            </v:group>
            <v:group style="position:absolute;left:7285;top:1981;width:1719;height:2" coordorigin="7285,1981" coordsize="1719,2">
              <v:shape style="position:absolute;left:7285;top:1981;width:1719;height:2" coordorigin="7285,1981" coordsize="1719,0" path="m7285,1981l9003,1981e" filled="false" stroked="true" strokeweight="2.25pt" strokecolor="#000000">
                <v:path arrowok="t"/>
              </v:shape>
            </v:group>
            <v:group style="position:absolute;left:6318;top:987;width:216;height:216" coordorigin="6318,987" coordsize="216,216">
              <v:shape style="position:absolute;left:6318;top:987;width:216;height:216" coordorigin="6318,987" coordsize="216,216" path="m6318,1203l6534,1203,6534,987,6318,987,6318,1203xe" filled="true" fillcolor="#000000" stroked="false">
                <v:path arrowok="t"/>
                <v:fill type="solid"/>
              </v:shape>
            </v:group>
            <v:group style="position:absolute;left:5566;top:1095;width:1719;height:2" coordorigin="5566,1095" coordsize="1719,2">
              <v:shape style="position:absolute;left:5566;top:1095;width:1719;height:2" coordorigin="5566,1095" coordsize="1719,0" path="m5566,1095l7285,1095e" filled="false" stroked="true" strokeweight="2.25pt" strokecolor="#000000">
                <v:path arrowok="t"/>
              </v:shape>
            </v:group>
            <v:group style="position:absolute;left:7177;top:100;width:216;height:216" coordorigin="7177,100" coordsize="216,216">
              <v:shape style="position:absolute;left:7177;top:100;width:216;height:216" coordorigin="7177,100" coordsize="216,216" path="m7177,316l7393,316,7393,100,7177,100,7177,316xe" filled="true" fillcolor="#000000" stroked="false">
                <v:path arrowok="t"/>
                <v:fill type="solid"/>
              </v:shape>
            </v:group>
            <v:group style="position:absolute;left:6426;top:208;width:1719;height:2" coordorigin="6426,208" coordsize="1719,2">
              <v:shape style="position:absolute;left:6426;top:208;width:1719;height:2" coordorigin="6426,208" coordsize="1719,0" path="m6426,208l8144,208e" filled="false" stroked="true" strokeweight="2.25pt" strokecolor="#000000">
                <v:path arrowok="t"/>
              </v:shape>
            </v:group>
            <v:group style="position:absolute;left:6846;top:1628;width:2630;height:351" coordorigin="6846,1628" coordsize="2630,351">
              <v:shape style="position:absolute;left:6846;top:1628;width:2630;height:351" coordorigin="6846,1628" coordsize="2630,351" path="m6846,1977l6873,1976,6899,1975,6925,1974,6952,1973,7030,1967,7109,1960,7188,1949,7267,1934,7346,1914,7425,1889,7504,1860,7583,1826,7662,1788,7688,1775,7714,1763,7741,1750,7767,1737,7793,1725,7872,1690,7951,1660,8030,1639,8109,1629,8135,1628,8161,1628,8240,1636,8319,1655,8398,1683,8477,1716,8556,1754,8582,1767,8608,1780,8635,1793,8661,1805,8687,1817,8714,1830,8793,1863,8871,1892,8950,1916,9029,1935,9108,1950,9187,1961,9266,1968,9345,1973,9371,1974,9397,1976,9424,1976,9450,1977,9476,1978e" filled="false" stroked="true" strokeweight=".75pt" strokecolor="#000000">
                <v:path arrowok="t"/>
              </v:shape>
            </v:group>
            <v:group style="position:absolute;left:5093;top:741;width:2630;height:351" coordorigin="5093,741" coordsize="2630,351">
              <v:shape style="position:absolute;left:5093;top:741;width:2630;height:351" coordorigin="5093,741" coordsize="2630,351" path="m5093,1091l5119,1091,5146,1090,5172,1089,5251,1085,5330,1079,5409,1071,5487,1059,5566,1043,5645,1022,5724,996,5803,966,5882,931,5961,893,5987,880,6013,867,6092,830,6171,796,6250,768,6329,750,6408,741,6434,741,6461,742,6539,753,6618,774,6697,803,6776,838,6855,876,6881,889,6908,902,6934,914,6960,927,7039,962,7118,993,7197,1020,7276,1041,7355,1057,7434,1070,7513,1078,7591,1085,7618,1086,7644,1087,7670,1089,7697,1090,7723,1090e" filled="false" stroked="true" strokeweight=".75pt" strokecolor="#000000">
                <v:path arrowok="t"/>
              </v:shape>
            </v:group>
            <v:group style="position:absolute;left:5970;top:-146;width:2630;height:350" coordorigin="5970,-146" coordsize="2630,350">
              <v:shape style="position:absolute;left:5970;top:-146;width:2630;height:350" coordorigin="5970,-146" coordsize="2630,350" path="m5970,204l6049,201,6127,197,6206,191,6285,182,6364,169,6443,152,6522,130,6601,103,6680,72,6759,36,6838,-2,6864,-15,6943,-53,7022,-87,7101,-116,7179,-136,7258,-145,7285,-146,7311,-145,7390,-136,7469,-116,7548,-87,7627,-53,7705,-15,7732,-2,7758,11,7784,23,7811,36,7890,72,7968,103,8047,130,8126,152,8205,169,8284,182,8363,191,8442,197,8521,201,8547,203,8573,203,8600,204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4.237221pt;margin-top:-10.072117pt;width:14pt;height:129.65pt;mso-position-horizontal-relative:page;mso-position-vertical-relative:paragraph;z-index:1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</w:rPr>
                    <w:t>SGPV or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</w:p>
              </w:txbxContent>
            </v:textbox>
            <w10:wrap type="none"/>
          </v:shape>
        </w:pict>
      </w:r>
      <w:bookmarkStart w:name="_bookmark2" w:id="7"/>
      <w:bookmarkEnd w:id="7"/>
      <w:r>
        <w:rPr/>
      </w:r>
      <w:r>
        <w:rPr>
          <w:rFonts w:ascii="Helvetica"/>
        </w:rPr>
        <w:t>A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1"/>
        <w:rPr>
          <w:rFonts w:ascii="Helvetica" w:hAnsi="Helvetica" w:cs="Helvetica" w:eastAsia="Helvetica"/>
          <w:sz w:val="27"/>
          <w:szCs w:val="27"/>
        </w:rPr>
      </w:pPr>
    </w:p>
    <w:p>
      <w:pPr>
        <w:pStyle w:val="BodyText"/>
        <w:spacing w:line="240" w:lineRule="auto" w:before="69"/>
        <w:ind w:left="1232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B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1"/>
        <w:rPr>
          <w:rFonts w:ascii="Helvetica" w:hAnsi="Helvetica" w:cs="Helvetica" w:eastAsia="Helvetica"/>
          <w:sz w:val="27"/>
          <w:szCs w:val="27"/>
        </w:rPr>
      </w:pPr>
    </w:p>
    <w:p>
      <w:pPr>
        <w:pStyle w:val="BodyText"/>
        <w:spacing w:line="240" w:lineRule="auto" w:before="69"/>
        <w:ind w:left="121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C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17"/>
          <w:szCs w:val="17"/>
        </w:rPr>
      </w:pPr>
    </w:p>
    <w:p>
      <w:pPr>
        <w:pStyle w:val="BodyText"/>
        <w:tabs>
          <w:tab w:pos="2701" w:val="left" w:leader="none"/>
          <w:tab w:pos="3577" w:val="left" w:leader="none"/>
          <w:tab w:pos="4524" w:val="left" w:leader="none"/>
          <w:tab w:pos="5401" w:val="left" w:leader="none"/>
          <w:tab w:pos="6277" w:val="left" w:leader="none"/>
          <w:tab w:pos="7154" w:val="left" w:leader="none"/>
          <w:tab w:pos="8031" w:val="left" w:leader="none"/>
          <w:tab w:pos="8907" w:val="left" w:leader="none"/>
        </w:tabs>
        <w:spacing w:line="240" w:lineRule="auto" w:before="69"/>
        <w:ind w:left="1824" w:right="0"/>
        <w:jc w:val="left"/>
        <w:rPr>
          <w:rFonts w:ascii="Helvetica" w:hAnsi="Helvetica" w:cs="Helvetica" w:eastAsia="Helvetica"/>
        </w:rPr>
      </w:pPr>
      <w:r>
        <w:rPr>
          <w:rFonts w:ascii="Helvetica" w:hAnsi="Helvetica" w:cs="Helvetica" w:eastAsia="Helvetica"/>
        </w:rPr>
        <w:t>−3</w:t>
        <w:tab/>
        <w:t>−2</w:t>
        <w:tab/>
      </w:r>
      <w:r>
        <w:rPr>
          <w:rFonts w:ascii="Helvetica" w:hAnsi="Helvetica" w:cs="Helvetica" w:eastAsia="Helvetica"/>
          <w:w w:val="95"/>
        </w:rPr>
        <w:t>−1</w:t>
        <w:tab/>
        <w:t>0</w:t>
        <w:tab/>
        <w:t>1</w:t>
        <w:tab/>
        <w:t>2</w:t>
        <w:tab/>
      </w:r>
      <w:r>
        <w:rPr>
          <w:rFonts w:ascii="Helvetica" w:hAnsi="Helvetica" w:cs="Helvetica" w:eastAsia="Helvetica"/>
        </w:rPr>
        <w:t>3</w:t>
        <w:tab/>
        <w:t>4</w:t>
        <w:tab/>
        <w:t>5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307" w:right="4669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Mean </w:t>
      </w:r>
      <w:r>
        <w:rPr>
          <w:rFonts w:ascii="Helvetica"/>
          <w:spacing w:val="-1"/>
        </w:rPr>
        <w:t>Difference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205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25"/>
        </w:rPr>
        <w:t> </w:t>
      </w:r>
      <w:r>
        <w:rPr>
          <w:rFonts w:ascii="Arial"/>
          <w:i/>
        </w:rPr>
        <w:t>3</w:t>
      </w:r>
      <w:r>
        <w:rPr>
          <w:rFonts w:ascii="Arial"/>
          <w:i/>
          <w:spacing w:val="-50"/>
        </w:rPr>
        <w:t> </w:t>
      </w:r>
      <w:r>
        <w:rPr/>
        <w:t>.</w:t>
      </w:r>
      <w:r>
        <w:rPr>
          <w:spacing w:val="-8"/>
        </w:rPr>
        <w:t> </w:t>
      </w:r>
      <w:r>
        <w:rPr/>
        <w:t>Means,</w:t>
      </w:r>
      <w:r>
        <w:rPr>
          <w:spacing w:val="-20"/>
        </w:rPr>
        <w:t> </w:t>
      </w:r>
      <w:r>
        <w:rPr/>
        <w:t>normal</w:t>
      </w:r>
      <w:r>
        <w:rPr>
          <w:spacing w:val="-21"/>
        </w:rPr>
        <w:t> </w:t>
      </w:r>
      <w:r>
        <w:rPr/>
        <w:t>distribution,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95%</w:t>
      </w:r>
      <w:r>
        <w:rPr>
          <w:spacing w:val="-20"/>
        </w:rPr>
        <w:t> </w:t>
      </w:r>
      <w:r>
        <w:rPr/>
        <w:t>CI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/>
        <w:t>three</w:t>
      </w:r>
      <w:r>
        <w:rPr>
          <w:spacing w:val="-20"/>
        </w:rPr>
        <w:t> </w:t>
      </w:r>
      <w:r>
        <w:rPr/>
        <w:t>example</w:t>
      </w:r>
      <w:r>
        <w:rPr>
          <w:spacing w:val="-21"/>
        </w:rPr>
        <w:t> </w:t>
      </w:r>
      <w:r>
        <w:rPr/>
        <w:t>datasets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illustrate</w:t>
      </w:r>
      <w:r>
        <w:rPr>
          <w:spacing w:val="27"/>
          <w:w w:val="95"/>
        </w:rPr>
        <w:t> </w:t>
      </w:r>
      <w:r>
        <w:rPr/>
        <w:t>the</w:t>
      </w:r>
      <w:r>
        <w:rPr>
          <w:spacing w:val="-19"/>
        </w:rPr>
        <w:t> </w:t>
      </w:r>
      <w:r>
        <w:rPr/>
        <w:t>relationship</w:t>
      </w:r>
      <w:r>
        <w:rPr>
          <w:spacing w:val="-1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7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TOST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/>
        <w:t>SGPV.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8"/>
          <w:szCs w:val="18"/>
        </w:rPr>
        <w:sectPr>
          <w:pgSz w:w="12240" w:h="15840"/>
          <w:pgMar w:header="727" w:footer="0" w:top="960" w:bottom="280" w:left="940" w:right="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127</w:t>
      </w:r>
    </w:p>
    <w:p>
      <w:pPr>
        <w:pStyle w:val="BodyText"/>
        <w:spacing w:line="240" w:lineRule="auto" w:before="39"/>
        <w:ind w:left="110" w:right="0"/>
        <w:jc w:val="left"/>
      </w:pPr>
      <w:r>
        <w:rPr/>
        <w:br w:type="column"/>
      </w:r>
      <w:r>
        <w:rPr/>
        <w:t>instead</w:t>
      </w:r>
      <w:r>
        <w:rPr>
          <w:spacing w:val="-3"/>
        </w:rPr>
        <w:t> </w:t>
      </w:r>
      <w:r>
        <w:rPr>
          <w:spacing w:val="-1"/>
        </w:rPr>
        <w:t>(Lak</w:t>
      </w:r>
      <w:r>
        <w:rPr>
          <w:spacing w:val="-2"/>
        </w:rPr>
        <w:t>ens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3"/>
        </w:rPr>
        <w:t> </w:t>
      </w:r>
      <w:r>
        <w:rPr/>
        <w:t>2018).</w:t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7"/>
          <w:szCs w:val="17"/>
        </w:rPr>
        <w:sectPr>
          <w:type w:val="continuous"/>
          <w:pgSz w:w="12240" w:h="15840"/>
          <w:pgMar w:top="960" w:bottom="280" w:left="940" w:right="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129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136</w:t>
      </w:r>
    </w:p>
    <w:p>
      <w:pPr>
        <w:pStyle w:val="BodyText"/>
        <w:spacing w:line="354" w:lineRule="auto" w:before="39"/>
        <w:ind w:left="110" w:right="1437" w:firstLine="603"/>
        <w:jc w:val="left"/>
      </w:pPr>
      <w:r>
        <w:rPr/>
        <w:br w:type="column"/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SGPV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0.76,</w:t>
      </w:r>
      <w:r>
        <w:rPr>
          <w:spacing w:val="-10"/>
        </w:rPr>
        <w:t> </w:t>
      </w:r>
      <w:r>
        <w:rPr/>
        <w:t>0.81,</w:t>
      </w:r>
      <w:r>
        <w:rPr>
          <w:spacing w:val="-9"/>
        </w:rPr>
        <w:t> </w:t>
      </w:r>
      <w:r>
        <w:rPr/>
        <w:t>0.86,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0.91.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w w:val="95"/>
        </w:rPr>
        <w:t> </w:t>
      </w:r>
      <w:r>
        <w:rPr>
          <w:spacing w:val="-2"/>
        </w:rPr>
        <w:t>percentage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overlap</w:t>
      </w:r>
      <w:r>
        <w:rPr>
          <w:spacing w:val="-27"/>
        </w:rPr>
        <w:t> </w:t>
      </w:r>
      <w:r>
        <w:rPr>
          <w:spacing w:val="-3"/>
        </w:rPr>
        <w:t>between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</w:t>
      </w:r>
      <w:r>
        <w:rPr>
          <w:spacing w:val="-27"/>
        </w:rPr>
        <w:t> </w:t>
      </w:r>
      <w:r>
        <w:rPr/>
        <w:t>(-0.05)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identical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difference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percentage</w:t>
      </w:r>
      <w:r>
        <w:rPr>
          <w:spacing w:val="51"/>
          <w:w w:val="8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3"/>
        </w:rPr>
        <w:t>overlap</w:t>
      </w:r>
      <w:r>
        <w:rPr>
          <w:spacing w:val="-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0.1</w:t>
      </w:r>
      <w:r>
        <w:rPr>
          <w:spacing w:val="-4"/>
        </w:rPr>
        <w:t> </w:t>
      </w:r>
      <w:r>
        <w:rPr/>
        <w:t>closer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4"/>
        </w:rPr>
        <w:t>value </w:t>
      </w:r>
      <w:r>
        <w:rPr/>
        <w:t>(-0.05).</w:t>
      </w:r>
      <w:r>
        <w:rPr>
          <w:spacing w:val="1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2"/>
        </w:rPr>
        <w:t>observed</w:t>
      </w:r>
      <w:r>
        <w:rPr>
          <w:spacing w:val="-12"/>
        </w:rPr>
        <w:t> </w:t>
      </w:r>
      <w:r>
        <w:rPr/>
        <w:t>mean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one-sample</w:t>
      </w:r>
      <w:r>
        <w:rPr>
          <w:spacing w:val="-12"/>
        </w:rPr>
        <w:t> </w:t>
      </w:r>
      <w:r>
        <w:rPr>
          <w:rFonts w:ascii="Arial"/>
          <w:i/>
          <w:spacing w:val="1"/>
        </w:rPr>
        <w:t>t</w:t>
      </w:r>
      <w:r>
        <w:rPr>
          <w:spacing w:val="2"/>
        </w:rPr>
        <w:t>-test</w:t>
      </w:r>
      <w:r>
        <w:rPr>
          <w:spacing w:val="-11"/>
        </w:rPr>
        <w:t> </w:t>
      </w:r>
      <w:r>
        <w:rPr/>
        <w:t>lies</w:t>
      </w:r>
      <w:r>
        <w:rPr>
          <w:spacing w:val="-11"/>
        </w:rPr>
        <w:t> </w:t>
      </w:r>
      <w:r>
        <w:rPr/>
        <w:t>closer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test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(in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3">
        <w:r>
          <w:rPr/>
          <w:t>4</w:t>
        </w:r>
      </w:hyperlink>
      <w:r>
        <w:rPr/>
        <w:t>),</w:t>
      </w:r>
      <w:r>
        <w:rPr>
          <w:spacing w:val="-12"/>
        </w:rPr>
        <w:t> </w:t>
      </w:r>
      <w:r>
        <w:rPr/>
        <w:t>from</w:t>
      </w:r>
      <w:r>
        <w:rPr>
          <w:spacing w:val="27"/>
          <w:w w:val="91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gets</w:t>
      </w:r>
      <w:r>
        <w:rPr>
          <w:spacing w:val="-9"/>
        </w:rPr>
        <w:t> </w:t>
      </w:r>
      <w:r>
        <w:rPr/>
        <w:t>closer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0.1)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difference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overlap</w:t>
      </w:r>
      <w:r>
        <w:rPr>
          <w:spacing w:val="37"/>
          <w:w w:val="92"/>
        </w:rPr>
        <w:t> </w:t>
      </w:r>
      <w:r>
        <w:rPr>
          <w:spacing w:val="-2"/>
        </w:rPr>
        <w:t>changes</w:t>
      </w:r>
      <w:r>
        <w:rPr>
          <w:spacing w:val="-17"/>
        </w:rPr>
        <w:t> </w:t>
      </w:r>
      <w:r>
        <w:rPr>
          <w:spacing w:val="-3"/>
        </w:rPr>
        <w:t>uniformly</w:t>
      </w:r>
      <w:r>
        <w:rPr>
          <w:spacing w:val="-2"/>
        </w:rPr>
        <w:t>. </w:t>
      </w:r>
      <w:r>
        <w:rPr/>
        <w:t>As</w:t>
      </w:r>
      <w:r>
        <w:rPr>
          <w:spacing w:val="-17"/>
        </w:rPr>
        <w:t> </w:t>
      </w:r>
      <w:r>
        <w:rPr>
          <w:spacing w:val="-5"/>
        </w:rPr>
        <w:t>we</w:t>
      </w:r>
      <w:r>
        <w:rPr>
          <w:spacing w:val="-17"/>
        </w:rPr>
        <w:t> </w:t>
      </w:r>
      <w:r>
        <w:rPr>
          <w:spacing w:val="-5"/>
        </w:rPr>
        <w:t>move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observed</w:t>
      </w:r>
      <w:r>
        <w:rPr>
          <w:spacing w:val="-18"/>
        </w:rPr>
        <w:t> </w:t>
      </w:r>
      <w:r>
        <w:rPr/>
        <w:t>mean</w:t>
      </w:r>
      <w:r>
        <w:rPr>
          <w:spacing w:val="-16"/>
        </w:rPr>
        <w:t> </w:t>
      </w:r>
      <w:r>
        <w:rPr/>
        <w:t>closer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test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steps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0.1</w:t>
      </w:r>
      <w:r>
        <w:rPr>
          <w:spacing w:val="27"/>
          <w:w w:val="99"/>
        </w:rPr>
        <w:t> </w:t>
      </w:r>
      <w:r>
        <w:rPr/>
        <w:t>across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1"/>
        </w:rPr>
        <w:t> </w:t>
      </w:r>
      <w:r>
        <w:rPr/>
        <w:t>calculated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normally</w:t>
      </w:r>
      <w:r>
        <w:rPr>
          <w:spacing w:val="-21"/>
        </w:rPr>
        <w:t> </w:t>
      </w:r>
      <w:r>
        <w:rPr/>
        <w:t>distributed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uniformly</w:t>
      </w:r>
      <w:r>
        <w:rPr>
          <w:spacing w:val="20"/>
          <w:w w:val="91"/>
        </w:rPr>
        <w:t> </w:t>
      </w:r>
      <w:r>
        <w:rPr/>
        <w:t>distributed.</w:t>
      </w:r>
      <w:r>
        <w:rPr>
          <w:spacing w:val="-4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probability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observing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extreme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upper</w:t>
      </w:r>
      <w:r>
        <w:rPr>
          <w:spacing w:val="-18"/>
        </w:rPr>
        <w:t> </w:t>
      </w:r>
      <w:r>
        <w:rPr>
          <w:spacing w:val="1"/>
        </w:rPr>
        <w:t>bound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2</w:t>
      </w:r>
      <w:r>
        <w:rPr>
          <w:spacing w:val="-18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(from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D)</w:t>
      </w:r>
      <w:r>
        <w:rPr>
          <w:spacing w:val="-3"/>
        </w:rPr>
        <w:t> </w:t>
      </w:r>
      <w:r>
        <w:rPr/>
        <w:t>0.16,</w:t>
      </w:r>
      <w:r>
        <w:rPr>
          <w:spacing w:val="-4"/>
        </w:rPr>
        <w:t> </w:t>
      </w:r>
      <w:r>
        <w:rPr/>
        <w:t>0.12,</w:t>
      </w:r>
      <w:r>
        <w:rPr>
          <w:spacing w:val="-4"/>
        </w:rPr>
        <w:t> </w:t>
      </w:r>
      <w:r>
        <w:rPr/>
        <w:t>0.08,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0.06.</w:t>
      </w:r>
      <w:r>
        <w:rPr>
          <w:spacing w:val="1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see,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b</w:t>
      </w:r>
      <w:r>
        <w:rPr>
          <w:spacing w:val="-2"/>
        </w:rPr>
        <w:t>et</w:t>
      </w:r>
      <w:r>
        <w:rPr>
          <w:spacing w:val="-3"/>
        </w:rPr>
        <w:t>ween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61"/>
            <w:col w:w="10938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pStyle w:val="BodyText"/>
        <w:spacing w:line="240" w:lineRule="auto" w:before="69"/>
        <w:ind w:left="1232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-32.539139pt;width:386.7pt;height:199.5pt;mso-position-horizontal-relative:page;mso-position-vertical-relative:paragraph;z-index:1240" coordorigin="2469,-651" coordsize="7734,3990">
            <v:group style="position:absolute;left:2901;top:3187;width:7014;height:2" coordorigin="2901,3187" coordsize="7014,2">
              <v:shape style="position:absolute;left:2901;top:3187;width:7014;height:2" coordorigin="2901,3187" coordsize="7014,0" path="m2901,3187l9915,3187e" filled="false" stroked="true" strokeweight=".75pt" strokecolor="#000000">
                <v:path arrowok="t"/>
              </v:shape>
            </v:group>
            <v:group style="position:absolute;left:2901;top:3187;width:2;height:144" coordorigin="2901,3187" coordsize="2,144">
              <v:shape style="position:absolute;left:2901;top:3187;width:2;height:144" coordorigin="2901,3187" coordsize="0,144" path="m2901,3187l2901,3331e" filled="false" stroked="true" strokeweight=".75pt" strokecolor="#000000">
                <v:path arrowok="t"/>
              </v:shape>
            </v:group>
            <v:group style="position:absolute;left:4070;top:-643;width:2;height:3975" coordorigin="4070,-643" coordsize="2,3975">
              <v:shape style="position:absolute;left:4070;top:-643;width:2;height:3975" coordorigin="4070,-643" coordsize="0,3975" path="m4070,-643l4070,3331e" filled="false" stroked="true" strokeweight=".75pt" strokecolor="#000000">
                <v:path arrowok="t"/>
              </v:shape>
            </v:group>
            <v:group style="position:absolute;left:5239;top:3187;width:2;height:144" coordorigin="5239,3187" coordsize="2,144">
              <v:shape style="position:absolute;left:5239;top:3187;width:2;height:144" coordorigin="5239,3187" coordsize="0,144" path="m5239,3187l5239,3331e" filled="false" stroked="true" strokeweight=".75pt" strokecolor="#000000">
                <v:path arrowok="t"/>
              </v:shape>
            </v:group>
            <v:group style="position:absolute;left:6408;top:3187;width:2;height:144" coordorigin="6408,3187" coordsize="2,144">
              <v:shape style="position:absolute;left:6408;top:3187;width:2;height:144" coordorigin="6408,3187" coordsize="0,144" path="m6408,3187l6408,3331e" filled="false" stroked="true" strokeweight=".75pt" strokecolor="#000000">
                <v:path arrowok="t"/>
              </v:shape>
            </v:group>
            <v:group style="position:absolute;left:7577;top:3187;width:2;height:144" coordorigin="7577,3187" coordsize="2,144">
              <v:shape style="position:absolute;left:7577;top:3187;width:2;height:144" coordorigin="7577,3187" coordsize="0,144" path="m7577,3187l7577,3331e" filled="false" stroked="true" strokeweight=".75pt" strokecolor="#000000">
                <v:path arrowok="t"/>
              </v:shape>
            </v:group>
            <v:group style="position:absolute;left:8746;top:-643;width:2;height:3975" coordorigin="8746,-643" coordsize="2,3975">
              <v:shape style="position:absolute;left:8746;top:-643;width:2;height:3975" coordorigin="8746,-643" coordsize="0,3975" path="m8746,-643l8746,3331e" filled="false" stroked="true" strokeweight=".75pt" strokecolor="#000000">
                <v:path arrowok="t"/>
              </v:shape>
            </v:group>
            <v:group style="position:absolute;left:9915;top:3187;width:2;height:144" coordorigin="9915,3187" coordsize="2,144">
              <v:shape style="position:absolute;left:9915;top:3187;width:2;height:144" coordorigin="9915,3187" coordsize="0,144" path="m9915,3187l9915,3331e" filled="false" stroked="true" strokeweight=".75pt" strokecolor="#000000">
                <v:path arrowok="t"/>
              </v:shape>
            </v:group>
            <v:group style="position:absolute;left:2621;top:-643;width:7575;height:3831" coordorigin="2621,-643" coordsize="7575,3831">
              <v:shape style="position:absolute;left:2621;top:-643;width:7575;height:3831" coordorigin="2621,-643" coordsize="7575,3831" path="m2621,3187l10195,3187,10195,-643,2621,-643,2621,3187e" filled="false" stroked="true" strokeweight=".75pt" strokecolor="#000000">
                <v:path arrowok="t"/>
              </v:shape>
            </v:group>
            <v:group style="position:absolute;left:2621;top:208;width:2;height:2128" coordorigin="2621,208" coordsize="2,2128">
              <v:shape style="position:absolute;left:2621;top:208;width:2;height:2128" coordorigin="2621,208" coordsize="0,2128" path="m2621,2336l2621,208e" filled="false" stroked="true" strokeweight=".75pt" strokecolor="#000000">
                <v:path arrowok="t"/>
              </v:shape>
            </v:group>
            <v:group style="position:absolute;left:2477;top:2336;width:144;height:2" coordorigin="2477,2336" coordsize="144,2">
              <v:shape style="position:absolute;left:2477;top:2336;width:144;height:2" coordorigin="2477,2336" coordsize="144,0" path="m2621,2336l2477,2336e" filled="false" stroked="true" strokeweight=".75pt" strokecolor="#000000">
                <v:path arrowok="t"/>
              </v:shape>
            </v:group>
            <v:group style="position:absolute;left:2477;top:1627;width:144;height:2" coordorigin="2477,1627" coordsize="144,2">
              <v:shape style="position:absolute;left:2477;top:1627;width:144;height:2" coordorigin="2477,1627" coordsize="144,0" path="m2621,1627l2477,1627e" filled="false" stroked="true" strokeweight=".75pt" strokecolor="#000000">
                <v:path arrowok="t"/>
              </v:shape>
            </v:group>
            <v:group style="position:absolute;left:2477;top:917;width:144;height:2" coordorigin="2477,917" coordsize="144,2">
              <v:shape style="position:absolute;left:2477;top:917;width:144;height:2" coordorigin="2477,917" coordsize="144,0" path="m2621,917l2477,917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6408;top:-643;width:2;height:3831" coordorigin="6408,-643" coordsize="2,3831">
              <v:shape style="position:absolute;left:6408;top:-643;width:2;height:3831" coordorigin="6408,-643" coordsize="0,3831" path="m6408,3187l6408,-643e" filled="false" stroked="true" strokeweight=".75pt" strokecolor="#bebebe">
                <v:path arrowok="t"/>
                <v:stroke dashstyle="dash"/>
              </v:shape>
            </v:group>
            <v:group style="position:absolute;left:7703;top:2228;width:216;height:216" coordorigin="7703,2228" coordsize="216,216">
              <v:shape style="position:absolute;left:7703;top:2228;width:216;height:216" coordorigin="7703,2228" coordsize="216,216" path="m7703,2444l7919,2444,7919,2228,7703,2228,7703,2444xe" filled="true" fillcolor="#000000" stroked="false">
                <v:path arrowok="t"/>
                <v:fill type="solid"/>
              </v:shape>
            </v:group>
            <v:group style="position:absolute;left:6665;top:2336;width:2291;height:2" coordorigin="6665,2336" coordsize="2291,2">
              <v:shape style="position:absolute;left:6665;top:2336;width:2291;height:2" coordorigin="6665,2336" coordsize="2291,0" path="m6665,2336l8956,2336e" filled="false" stroked="true" strokeweight="2.25pt" strokecolor="#000000">
                <v:path arrowok="t"/>
              </v:shape>
            </v:group>
            <v:group style="position:absolute;left:7820;top:1519;width:216;height:216" coordorigin="7820,1519" coordsize="216,216">
              <v:shape style="position:absolute;left:7820;top:1519;width:216;height:216" coordorigin="7820,1519" coordsize="216,216" path="m7820,1735l8036,1735,8036,1519,7820,1519,7820,1735xe" filled="true" fillcolor="#000000" stroked="false">
                <v:path arrowok="t"/>
                <v:fill type="solid"/>
              </v:shape>
            </v:group>
            <v:group style="position:absolute;left:6966;top:1627;width:1923;height:2" coordorigin="6966,1627" coordsize="1923,2">
              <v:shape style="position:absolute;left:6966;top:1627;width:1923;height:2" coordorigin="6966,1627" coordsize="1923,0" path="m6966,1627l8889,1627e" filled="false" stroked="true" strokeweight="2.25pt" strokecolor="#000000">
                <v:path arrowok="t"/>
              </v:shape>
            </v:group>
            <v:group style="position:absolute;left:7936;top:809;width:216;height:216" coordorigin="7936,809" coordsize="216,216">
              <v:shape style="position:absolute;left:7936;top:809;width:216;height:216" coordorigin="7936,809" coordsize="216,216" path="m7936,1025l8152,1025,8152,809,7936,809,7936,1025xe" filled="true" fillcolor="#000000" stroked="false">
                <v:path arrowok="t"/>
                <v:fill type="solid"/>
              </v:shape>
            </v:group>
            <v:group style="position:absolute;left:7083;top:917;width:1923;height:2" coordorigin="7083,917" coordsize="1923,2">
              <v:shape style="position:absolute;left:7083;top:917;width:1923;height:2" coordorigin="7083,917" coordsize="1923,0" path="m7083,917l9006,917e" filled="false" stroked="true" strokeweight="2.25pt" strokecolor="#000000">
                <v:path arrowok="t"/>
              </v:shape>
            </v:group>
            <v:group style="position:absolute;left:8053;top:100;width:216;height:216" coordorigin="8053,100" coordsize="216,216">
              <v:shape style="position:absolute;left:8053;top:100;width:216;height:216" coordorigin="8053,100" coordsize="216,216" path="m8053,316l8269,316,8269,100,8053,100,8053,316xe" filled="true" fillcolor="#000000" stroked="false">
                <v:path arrowok="t"/>
                <v:fill type="solid"/>
              </v:shape>
            </v:group>
            <v:group style="position:absolute;left:7200;top:208;width:1923;height:2" coordorigin="7200,208" coordsize="1923,2">
              <v:shape style="position:absolute;left:7200;top:208;width:1923;height:2" coordorigin="7200,208" coordsize="1923,0" path="m7200,208l9123,208e" filled="false" stroked="true" strokeweight="2.25pt" strokecolor="#000000">
                <v:path arrowok="t"/>
              </v:shape>
            </v:group>
            <v:group style="position:absolute;left:6057;top:2053;width:3507;height:280" coordorigin="6057,2053" coordsize="3507,280">
              <v:shape style="position:absolute;left:6057;top:2053;width:3507;height:280" coordorigin="6057,2053" coordsize="3507,280" path="m6057,2333l6092,2332,6127,2332,6163,2331,6198,2330,6233,2329,6268,2327,6303,2326,6338,2324,6373,2322,6408,2320,6443,2318,6478,2315,6548,2309,6618,2301,6689,2291,6759,2280,6829,2267,6899,2252,6969,2236,7039,2218,7109,2198,7179,2178,7215,2168,7250,2158,7285,2147,7320,2137,7390,2118,7460,2100,7530,2084,7600,2071,7670,2061,7741,2055,7811,2053,7846,2054,7916,2058,7986,2065,8056,2077,8126,2091,8196,2108,8267,2127,8302,2137,8337,2147,8407,2168,8477,2188,8547,2208,8617,2227,8687,2244,8757,2260,8828,2274,8898,2286,8968,2296,9038,2305,9108,2312,9178,2318,9248,2322,9319,2326,9354,2327,9389,2329,9424,2330,9459,2331,9494,2332,9529,2332,9564,2333e" filled="false" stroked="true" strokeweight=".75pt" strokecolor="#000000">
                <v:path arrowok="t"/>
              </v:shape>
            </v:group>
            <v:group style="position:absolute;left:6174;top:1344;width:3507;height:280" coordorigin="6174,1344" coordsize="3507,280">
              <v:shape style="position:absolute;left:6174;top:1344;width:3507;height:280" coordorigin="6174,1344" coordsize="3507,280" path="m6174,1624l6244,1622,6314,1620,6385,1618,6455,1615,6525,1611,6595,1606,6665,1599,6735,1591,6805,1582,6876,1571,6946,1558,7016,1543,7086,1526,7156,1508,7226,1489,7296,1469,7331,1458,7366,1448,7402,1438,7437,1428,7472,1418,7542,1399,7612,1382,7682,1368,7752,1356,7822,1348,7892,1344,7928,1344,7963,1344,8033,1348,8103,1356,8173,1368,8243,1382,8313,1399,8383,1418,8454,1438,8489,1448,8524,1458,8594,1479,8664,1499,8734,1517,8804,1535,8874,1550,8944,1564,9015,1576,9085,1587,9155,1595,9225,1603,9295,1608,9365,1613,9400,1615,9435,1617,9470,1618,9506,1619,9541,1620,9576,1621,9611,1622,9646,1623,9681,1624e" filled="false" stroked="true" strokeweight=".75pt" strokecolor="#000000">
                <v:path arrowok="t"/>
              </v:shape>
            </v:group>
            <v:group style="position:absolute;left:6291;top:634;width:3507;height:280" coordorigin="6291,634" coordsize="3507,280">
              <v:shape style="position:absolute;left:6291;top:634;width:3507;height:280" coordorigin="6291,634" coordsize="3507,280" path="m6291,914l6326,914,6361,913,6396,912,6431,911,6466,910,6502,909,6572,906,6642,901,6712,896,6782,890,6852,882,6922,873,6992,861,7063,848,7133,834,7203,817,7273,799,7343,780,7413,759,7448,749,7518,729,7589,709,7659,690,7729,673,7799,658,7869,647,7939,639,8009,635,8044,634,8080,635,8150,639,8220,647,8290,658,8360,673,8430,690,8500,709,8570,729,8606,739,8676,759,8746,780,8816,799,8886,817,8956,834,9026,848,9096,861,9167,873,9237,882,9307,890,9377,896,9447,901,9517,906,9587,909,9622,910,9658,911,9693,912,9728,913,9763,914,9798,914e" filled="false" stroked="true" strokeweight=".75pt" strokecolor="#000000">
                <v:path arrowok="t"/>
              </v:shape>
            </v:group>
            <v:group style="position:absolute;left:6408;top:-75;width:3507;height:280" coordorigin="6408,-75" coordsize="3507,280">
              <v:shape style="position:absolute;left:6408;top:-75;width:3507;height:280" coordorigin="6408,-75" coordsize="3507,280" path="m6408,205l6443,204,6478,204,6513,203,6548,202,6583,201,6618,199,6653,198,6689,196,6724,194,6759,192,6794,190,6864,184,6934,177,7004,168,7074,158,7144,146,7215,132,7285,116,7355,99,7425,80,7495,60,7565,40,7600,30,7635,19,7670,9,7705,-1,7776,-20,7846,-37,7916,-51,7986,-63,8056,-70,8126,-74,8161,-75,8196,-74,8267,-70,8337,-63,8407,-51,8477,-37,8547,-20,8617,-1,8652,9,8687,19,8722,30,8757,40,8793,50,8828,60,8898,80,8968,99,9038,116,9108,132,9178,146,9248,158,9319,168,9389,177,9459,184,9529,190,9564,192,9634,196,9704,199,9739,201,9774,202,9809,203,9845,204,9880,204,9915,205e" filled="false" stroked="true" strokeweight=".75pt" strokecolor="#000000">
                <v:path arrowok="t"/>
              </v:shape>
            </v:group>
            <w10:wrap type="none"/>
          </v:group>
        </w:pict>
      </w:r>
      <w:bookmarkStart w:name="_bookmark3" w:id="8"/>
      <w:bookmarkEnd w:id="8"/>
      <w:r>
        <w:rPr/>
      </w:r>
      <w:r>
        <w:rPr>
          <w:rFonts w:ascii="Helvetica"/>
        </w:rPr>
        <w:t>A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203"/>
        <w:ind w:left="1232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B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203"/>
        <w:ind w:left="121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C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203"/>
        <w:ind w:left="121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D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21"/>
          <w:szCs w:val="21"/>
        </w:rPr>
      </w:pPr>
    </w:p>
    <w:p>
      <w:pPr>
        <w:pStyle w:val="BodyText"/>
        <w:tabs>
          <w:tab w:pos="2993" w:val="left" w:leader="none"/>
          <w:tab w:pos="4162" w:val="left" w:leader="none"/>
          <w:tab w:pos="5401" w:val="left" w:leader="none"/>
          <w:tab w:pos="6570" w:val="left" w:leader="none"/>
          <w:tab w:pos="7738" w:val="left" w:leader="none"/>
          <w:tab w:pos="8907" w:val="left" w:leader="none"/>
        </w:tabs>
        <w:spacing w:line="240" w:lineRule="auto" w:before="69"/>
        <w:ind w:left="1824" w:right="0"/>
        <w:jc w:val="left"/>
        <w:rPr>
          <w:rFonts w:ascii="Helvetica" w:hAnsi="Helvetica" w:cs="Helvetica" w:eastAsia="Helvetica"/>
        </w:rPr>
      </w:pPr>
      <w:r>
        <w:rPr>
          <w:rFonts w:ascii="Helvetica" w:hAnsi="Helvetica" w:cs="Helvetica" w:eastAsia="Helvetica"/>
        </w:rPr>
        <w:t>−3</w:t>
        <w:tab/>
      </w:r>
      <w:r>
        <w:rPr>
          <w:rFonts w:ascii="Helvetica" w:hAnsi="Helvetica" w:cs="Helvetica" w:eastAsia="Helvetica"/>
          <w:w w:val="95"/>
        </w:rPr>
        <w:t>−2</w:t>
        <w:tab/>
        <w:t>−1</w:t>
        <w:tab/>
        <w:t>0</w:t>
        <w:tab/>
        <w:t>1</w:t>
        <w:tab/>
      </w:r>
      <w:r>
        <w:rPr>
          <w:rFonts w:ascii="Helvetica" w:hAnsi="Helvetica" w:cs="Helvetica" w:eastAsia="Helvetica"/>
        </w:rPr>
        <w:t>2</w:t>
        <w:tab/>
        <w:t>3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572" w:right="3617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Mean </w:t>
      </w:r>
      <w:r>
        <w:rPr>
          <w:rFonts w:ascii="Helvetica"/>
          <w:spacing w:val="-1"/>
        </w:rPr>
        <w:t>Difference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17"/>
        <w:jc w:val="left"/>
      </w:pPr>
      <w:r>
        <w:rPr>
          <w:rFonts w:ascii="Arial"/>
          <w:i/>
          <w:spacing w:val="-3"/>
          <w:w w:val="95"/>
        </w:rPr>
        <w:t>Figur</w:t>
      </w:r>
      <w:r>
        <w:rPr>
          <w:rFonts w:ascii="Arial"/>
          <w:i/>
          <w:spacing w:val="-4"/>
          <w:w w:val="95"/>
        </w:rPr>
        <w:t>e</w:t>
      </w:r>
      <w:r>
        <w:rPr>
          <w:rFonts w:ascii="Arial"/>
          <w:i/>
          <w:spacing w:val="-14"/>
          <w:w w:val="95"/>
        </w:rPr>
        <w:t> </w:t>
      </w:r>
      <w:r>
        <w:rPr>
          <w:rFonts w:ascii="Arial"/>
          <w:i/>
          <w:w w:val="95"/>
        </w:rPr>
        <w:t>4</w:t>
      </w:r>
      <w:r>
        <w:rPr>
          <w:rFonts w:ascii="Arial"/>
          <w:i/>
          <w:spacing w:val="-42"/>
          <w:w w:val="95"/>
        </w:rPr>
        <w:t> </w:t>
      </w:r>
      <w:r>
        <w:rPr>
          <w:w w:val="95"/>
        </w:rPr>
        <w:t>.</w:t>
      </w:r>
      <w:r>
        <w:rPr>
          <w:spacing w:val="11"/>
          <w:w w:val="95"/>
        </w:rPr>
        <w:t> </w:t>
      </w:r>
      <w:r>
        <w:rPr>
          <w:w w:val="95"/>
        </w:rPr>
        <w:t>Means,</w:t>
      </w:r>
      <w:r>
        <w:rPr>
          <w:spacing w:val="-10"/>
          <w:w w:val="95"/>
        </w:rPr>
        <w:t> </w:t>
      </w:r>
      <w:r>
        <w:rPr>
          <w:w w:val="95"/>
        </w:rPr>
        <w:t>normal</w:t>
      </w:r>
      <w:r>
        <w:rPr>
          <w:spacing w:val="-11"/>
          <w:w w:val="95"/>
        </w:rPr>
        <w:t> </w:t>
      </w:r>
      <w:r>
        <w:rPr>
          <w:w w:val="95"/>
        </w:rPr>
        <w:t>distribution,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95%</w:t>
      </w:r>
      <w:r>
        <w:rPr>
          <w:spacing w:val="-11"/>
          <w:w w:val="95"/>
        </w:rPr>
        <w:t> </w:t>
      </w:r>
      <w:r>
        <w:rPr>
          <w:w w:val="95"/>
        </w:rPr>
        <w:t>CI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samples</w:t>
      </w:r>
      <w:r>
        <w:rPr>
          <w:spacing w:val="-12"/>
          <w:w w:val="95"/>
        </w:rPr>
        <w:t> </w:t>
      </w:r>
      <w:r>
        <w:rPr>
          <w:w w:val="95"/>
        </w:rPr>
        <w:t>where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observed</w:t>
      </w:r>
      <w:r>
        <w:rPr>
          <w:spacing w:val="-12"/>
          <w:w w:val="95"/>
        </w:rPr>
        <w:t> </w:t>
      </w:r>
      <w:r>
        <w:rPr>
          <w:w w:val="95"/>
        </w:rPr>
        <w:t>population</w:t>
      </w:r>
      <w:r>
        <w:rPr>
          <w:spacing w:val="25"/>
          <w:w w:val="91"/>
        </w:rPr>
        <w:t> </w:t>
      </w:r>
      <w:r>
        <w:rPr/>
        <w:t>mean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1.5,</w:t>
      </w:r>
      <w:r>
        <w:rPr>
          <w:spacing w:val="5"/>
        </w:rPr>
        <w:t> </w:t>
      </w:r>
      <w:r>
        <w:rPr/>
        <w:t>1.4,</w:t>
      </w:r>
      <w:r>
        <w:rPr>
          <w:spacing w:val="5"/>
        </w:rPr>
        <w:t> </w:t>
      </w:r>
      <w:r>
        <w:rPr/>
        <w:t>1.3,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1.2.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8"/>
          <w:szCs w:val="18"/>
        </w:rPr>
        <w:sectPr>
          <w:pgSz w:w="12240" w:h="15840"/>
          <w:pgMar w:header="727" w:footer="0" w:top="960" w:bottom="280" w:left="940" w:right="132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139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140</w:t>
      </w:r>
    </w:p>
    <w:p>
      <w:pPr>
        <w:pStyle w:val="BodyText"/>
        <w:spacing w:line="354" w:lineRule="auto" w:before="39"/>
        <w:ind w:left="131" w:right="326" w:hanging="22"/>
        <w:jc w:val="left"/>
      </w:pPr>
      <w:r>
        <w:rPr/>
        <w:br w:type="column"/>
      </w:r>
      <w:r>
        <w:rPr/>
        <w:t>(0.04)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D</w:t>
      </w:r>
      <w:r>
        <w:rPr>
          <w:spacing w:val="-9"/>
        </w:rPr>
        <w:t> </w:t>
      </w:r>
      <w:r>
        <w:rPr/>
        <w:t>(0.03).</w:t>
      </w:r>
      <w:r>
        <w:rPr>
          <w:spacing w:val="7"/>
        </w:rPr>
        <w:t> </w:t>
      </w:r>
      <w:r>
        <w:rPr/>
        <w:t>Indeed,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in</w:t>
      </w:r>
      <w:r>
        <w:rPr>
          <w:spacing w:val="26"/>
          <w:w w:val="93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you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6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0.5</w:t>
      </w:r>
      <w:r>
        <w:rPr>
          <w:spacing w:val="-4"/>
        </w:rPr>
        <w:t> </w:t>
      </w:r>
      <w:r>
        <w:rPr/>
        <w:t>(when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observed</w:t>
      </w:r>
      <w:r>
        <w:rPr>
          <w:spacing w:val="-4"/>
        </w:rPr>
        <w:t> </w:t>
      </w:r>
      <w:r>
        <w:rPr/>
        <w:t>mean</w:t>
      </w:r>
      <w:r>
        <w:rPr>
          <w:spacing w:val="-5"/>
        </w:rPr>
        <w:t> </w:t>
      </w:r>
      <w:r>
        <w:rPr/>
        <w:t>falls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24"/>
          <w:w w:val="101"/>
        </w:rPr>
        <w:t> </w:t>
      </w:r>
      <w:r>
        <w:rPr>
          <w:spacing w:val="-3"/>
        </w:rPr>
        <w:t>value)</w:t>
      </w:r>
      <w:r>
        <w:rPr>
          <w:spacing w:val="-2"/>
        </w:rPr>
        <w:t>, </w:t>
      </w:r>
      <w:r>
        <w:rPr>
          <w:spacing w:val="-3"/>
        </w:rPr>
        <w:t>which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why</w:t>
      </w:r>
      <w:r>
        <w:rPr>
          <w:spacing w:val="-1"/>
        </w:rPr>
        <w:t> t</w:t>
      </w:r>
      <w:r>
        <w:rPr>
          <w:spacing w:val="-2"/>
        </w:rPr>
        <w:t>he </w:t>
      </w:r>
      <w:r>
        <w:rPr/>
        <w:t>line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0">
        <w:r>
          <w:rPr/>
          <w:t>1</w:t>
        </w:r>
      </w:hyperlink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steepest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4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0.5.</w:t>
      </w:r>
      <w:r>
        <w:rPr>
          <w:spacing w:val="17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SGPV</w:t>
      </w:r>
      <w:r>
        <w:rPr>
          <w:spacing w:val="-12"/>
        </w:rPr>
        <w:t> </w:t>
      </w:r>
      <w:r>
        <w:rPr>
          <w:spacing w:val="-2"/>
        </w:rPr>
        <w:t>reaches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0,</w:t>
      </w:r>
      <w:r>
        <w:rPr>
          <w:spacing w:val="-1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2"/>
        </w:rPr>
        <w:t> </w:t>
      </w:r>
      <w:r>
        <w:rPr/>
        <w:t>closely</w:t>
      </w:r>
      <w:r>
        <w:rPr>
          <w:spacing w:val="-11"/>
        </w:rPr>
        <w:t> </w:t>
      </w:r>
      <w:r>
        <w:rPr>
          <w:spacing w:val="-2"/>
        </w:rPr>
        <w:t>approximate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1,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>
          <w:spacing w:val="-3"/>
        </w:rPr>
        <w:t>never</w:t>
      </w:r>
      <w:r>
        <w:rPr>
          <w:spacing w:val="-11"/>
        </w:rPr>
        <w:t> </w:t>
      </w:r>
      <w:r>
        <w:rPr>
          <w:spacing w:val="-3"/>
        </w:rPr>
        <w:t>reach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>
          <w:spacing w:val="-3"/>
        </w:rPr>
        <w:t>values.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61"/>
            <w:col w:w="9618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type w:val="continuous"/>
          <w:pgSz w:w="12240" w:h="15840"/>
          <w:pgMar w:top="960" w:bottom="280" w:left="940" w:right="132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141</w:t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bookmarkStart w:name="When are the SGPV and Equivalence Test U" w:id="9"/>
      <w:bookmarkEnd w:id="9"/>
      <w:r>
        <w:rPr>
          <w:b w:val="0"/>
        </w:rPr>
      </w:r>
      <w:r>
        <w:rPr/>
        <w:t>When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SGPV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Equivalence</w:t>
      </w:r>
      <w:r>
        <w:rPr>
          <w:spacing w:val="-13"/>
        </w:rPr>
        <w:t> </w:t>
      </w:r>
      <w:r>
        <w:rPr>
          <w:spacing w:val="-6"/>
        </w:rPr>
        <w:t>T</w:t>
      </w:r>
      <w:r>
        <w:rPr>
          <w:spacing w:val="-7"/>
        </w:rPr>
        <w:t>est</w:t>
      </w:r>
      <w:r>
        <w:rPr>
          <w:spacing w:val="-13"/>
        </w:rPr>
        <w:t> </w:t>
      </w:r>
      <w:r>
        <w:rPr/>
        <w:t>Unrelated?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9"/>
            <w:col w:w="9590"/>
          </w:cols>
        </w:sectPr>
      </w:pPr>
    </w:p>
    <w:p>
      <w:pPr>
        <w:spacing w:line="240" w:lineRule="auto" w:before="2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after="0" w:line="240" w:lineRule="auto"/>
        <w:rPr>
          <w:rFonts w:ascii="Georgia" w:hAnsi="Georgia" w:cs="Georgia" w:eastAsia="Georgia"/>
          <w:sz w:val="25"/>
          <w:szCs w:val="25"/>
        </w:rPr>
        <w:sectPr>
          <w:type w:val="continuous"/>
          <w:pgSz w:w="12240" w:h="15840"/>
          <w:pgMar w:top="960" w:bottom="280" w:left="940" w:right="1320"/>
        </w:sectPr>
      </w:pPr>
    </w:p>
    <w:p>
      <w:pPr>
        <w:spacing w:line="240" w:lineRule="auto" w:before="8"/>
        <w:rPr>
          <w:rFonts w:ascii="Georgia" w:hAnsi="Georgia" w:cs="Georgia" w:eastAsia="Georgia"/>
          <w:b/>
          <w:bCs/>
          <w:sz w:val="15"/>
          <w:szCs w:val="1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146</w:t>
      </w:r>
    </w:p>
    <w:p>
      <w:pPr>
        <w:pStyle w:val="BodyText"/>
        <w:spacing w:line="354" w:lineRule="auto" w:before="39"/>
        <w:ind w:left="110" w:right="202" w:firstLine="576"/>
        <w:jc w:val="both"/>
      </w:pPr>
      <w:r>
        <w:rPr/>
        <w:br w:type="column"/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1"/>
        </w:rPr>
        <w:t>t</w:t>
      </w:r>
      <w:r>
        <w:rPr>
          <w:spacing w:val="-2"/>
        </w:rPr>
        <w:t>hree</w:t>
      </w:r>
      <w:r>
        <w:rPr>
          <w:spacing w:val="-9"/>
        </w:rPr>
        <w:t> </w:t>
      </w:r>
      <w:r>
        <w:rPr/>
        <w:t>situations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TOST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SGPV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unrelated.</w:t>
      </w:r>
      <w:r>
        <w:rPr>
          <w:spacing w:val="8"/>
        </w:rPr>
        <w:t> </w:t>
      </w:r>
      <w:r>
        <w:rPr/>
        <w:t>The</w:t>
      </w:r>
      <w:r>
        <w:rPr>
          <w:spacing w:val="25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1"/>
        </w:rPr>
        <w:t> </w:t>
      </w:r>
      <w:r>
        <w:rPr/>
        <w:t>situations</w:t>
      </w:r>
      <w:r>
        <w:rPr>
          <w:spacing w:val="-11"/>
        </w:rPr>
        <w:t> </w:t>
      </w:r>
      <w:r>
        <w:rPr>
          <w:spacing w:val="-3"/>
        </w:rPr>
        <w:t>were</w:t>
      </w:r>
      <w:r>
        <w:rPr>
          <w:spacing w:val="-11"/>
        </w:rPr>
        <w:t> </w:t>
      </w:r>
      <w:r>
        <w:rPr/>
        <w:t>discussed</w:t>
      </w:r>
      <w:r>
        <w:rPr>
          <w:spacing w:val="-11"/>
        </w:rPr>
        <w:t> </w:t>
      </w:r>
      <w:r>
        <w:rPr>
          <w:spacing w:val="1"/>
        </w:rPr>
        <w:t>before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seen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0">
        <w:r>
          <w:rPr/>
          <w:t>1</w:t>
        </w:r>
      </w:hyperlink>
      <w:r>
        <w:rPr/>
        <w:t>.</w:t>
      </w:r>
      <w:r>
        <w:rPr>
          <w:spacing w:val="5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1"/>
        </w:rPr>
        <w:t> </w:t>
      </w:r>
      <w:r>
        <w:rPr/>
        <w:t>is</w:t>
      </w:r>
      <w:r>
        <w:rPr>
          <w:spacing w:val="22"/>
          <w:w w:val="91"/>
        </w:rPr>
        <w:t> </w:t>
      </w:r>
      <w:r>
        <w:rPr/>
        <w:t>either</w:t>
      </w:r>
      <w:r>
        <w:rPr>
          <w:spacing w:val="-13"/>
        </w:rPr>
        <w:t> </w:t>
      </w:r>
      <w:r>
        <w:rPr/>
        <w:t>0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equivalence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fall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0.975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1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0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spacing w:line="354" w:lineRule="auto" w:before="0"/>
        <w:ind w:left="110" w:right="45"/>
        <w:jc w:val="left"/>
      </w:pPr>
      <w:r>
        <w:rPr/>
        <w:t>0.025.</w:t>
      </w:r>
      <w:r>
        <w:rPr>
          <w:spacing w:val="16"/>
        </w:rPr>
        <w:t> </w:t>
      </w:r>
      <w:r>
        <w:rPr/>
        <w:t>Because</w:t>
      </w:r>
      <w:r>
        <w:rPr>
          <w:spacing w:val="-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3"/>
        </w:rPr>
        <w:t> </w:t>
      </w:r>
      <w:r>
        <w:rPr>
          <w:spacing w:val="-2"/>
        </w:rPr>
        <w:t>approach </w:t>
      </w:r>
      <w:r>
        <w:rPr/>
        <w:t>0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3"/>
        </w:rPr>
        <w:t>never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he </w:t>
      </w:r>
      <w:r>
        <w:rPr/>
        <w:t>SGPV</w:t>
      </w:r>
      <w:r>
        <w:rPr>
          <w:spacing w:val="-1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exactly</w:t>
      </w:r>
      <w:r>
        <w:rPr>
          <w:spacing w:val="-14"/>
        </w:rPr>
        <w:t> </w:t>
      </w:r>
      <w:r>
        <w:rPr/>
        <w:t>0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1,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3"/>
        </w:rPr>
        <w:t> </w:t>
      </w:r>
      <w:r>
        <w:rPr/>
        <w:t>statistics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completely</w:t>
      </w:r>
      <w:r>
        <w:rPr>
          <w:spacing w:val="-13"/>
        </w:rPr>
        <w:t> </w:t>
      </w:r>
      <w:r>
        <w:rPr/>
        <w:t>unrelated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ranges.</w:t>
      </w:r>
      <w:r>
        <w:rPr>
          <w:spacing w:val="2"/>
        </w:rPr>
        <w:t> </w:t>
      </w:r>
      <w:r>
        <w:rPr/>
        <w:t>The</w:t>
      </w:r>
      <w:r>
        <w:rPr>
          <w:spacing w:val="-13"/>
        </w:rPr>
        <w:t> </w:t>
      </w:r>
      <w:r>
        <w:rPr/>
        <w:t>easiest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9"/>
            <w:col w:w="959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04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149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/>
        <w:pict>
          <v:shape style="position:absolute;margin-left:103.037224pt;margin-top:84.295784pt;width:14pt;height:18.7pt;mso-position-horizontal-relative:page;mso-position-vertical-relative:paragraph;z-index:1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sz w:val="12"/>
        </w:rPr>
        <w:t>150</w:t>
      </w:r>
    </w:p>
    <w:p>
      <w:pPr>
        <w:pStyle w:val="BodyText"/>
        <w:spacing w:line="354" w:lineRule="auto" w:before="39"/>
        <w:ind w:left="118" w:right="401" w:hanging="9"/>
        <w:jc w:val="left"/>
      </w:pPr>
      <w:r>
        <w:rPr/>
        <w:br w:type="column"/>
      </w:r>
      <w:r>
        <w:rPr>
          <w:spacing w:val="-5"/>
        </w:rPr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plotting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SGPV</w:t>
      </w:r>
      <w:r>
        <w:rPr>
          <w:spacing w:val="-10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TOST</w:t>
      </w:r>
      <w:r>
        <w:rPr>
          <w:spacing w:val="-9"/>
        </w:rPr>
        <w:t> </w:t>
      </w:r>
      <w:r>
        <w:rPr/>
        <w:t>procedure.</w:t>
      </w:r>
      <w:r>
        <w:rPr>
          <w:spacing w:val="6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situations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SPGV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20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TOST</w:t>
      </w:r>
      <w:r>
        <w:rPr>
          <w:spacing w:val="-19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unrelated</w:t>
      </w:r>
      <w:r>
        <w:rPr>
          <w:spacing w:val="-19"/>
        </w:rPr>
        <w:t> </w:t>
      </w:r>
      <w:r>
        <w:rPr/>
        <w:t>are</w:t>
      </w:r>
      <w:r>
        <w:rPr>
          <w:spacing w:val="27"/>
          <w:w w:val="94"/>
        </w:rPr>
        <w:t> </w:t>
      </w:r>
      <w:r>
        <w:rPr/>
        <w:t>indicated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curve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vertical</w:t>
      </w:r>
      <w:r>
        <w:rPr>
          <w:spacing w:val="-13"/>
        </w:rPr>
        <w:t> </w:t>
      </w:r>
      <w:r>
        <w:rPr>
          <w:spacing w:val="-2"/>
        </w:rPr>
        <w:t>straigh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-2"/>
        </w:rPr>
        <w:t>second</w:t>
      </w:r>
      <w:r>
        <w:rPr>
          <w:spacing w:val="23"/>
          <w:w w:val="91"/>
        </w:rPr>
        <w:t> </w:t>
      </w:r>
      <w:r>
        <w:rPr/>
        <w:t>generation</w:t>
      </w:r>
      <w:r>
        <w:rPr>
          <w:spacing w:val="-24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0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1.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040"/>
          <w:cols w:num="2" w:equalWidth="0">
            <w:col w:w="301" w:space="80"/>
            <w:col w:w="987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line="200" w:lineRule="atLeast"/>
        <w:ind w:left="1529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pict>
          <v:group style="width:386.7pt;height:199.5pt;mso-position-horizontal-relative:char;mso-position-vertical-relative:line" coordorigin="0,0" coordsize="7734,3990">
            <v:group style="position:absolute;left:432;top:149;width:7014;height:3547" coordorigin="432,149" coordsize="7014,3547">
              <v:shape style="position:absolute;left:432;top:149;width:7014;height:3547" coordorigin="432,149" coordsize="7014,3547" path="m432,149l432,150,432,150,432,150,432,151,432,151,432,237,464,242,558,253,652,265,746,278,840,293,933,309,1027,327,1121,347,1215,368,1309,391,1403,415,1497,442,1591,471,1685,502,1779,536,1873,571,1966,610,2060,650,2154,693,2248,739,2342,787,2436,838,2530,891,2624,946,2718,1004,2812,1065,2906,1128,2999,1192,3093,1259,3187,1328,3281,1398,3375,1470,3469,1544,3563,1618,3610,1656,3657,1693,3704,1731,3751,1769,3798,1808,3845,1846,3892,1884,3939,1923,3986,1961,4033,2000,4079,2038,4126,2076,4173,2114,4220,2152,4267,2190,4314,2228,4361,2265,4455,2339,4549,2412,4643,2483,4737,2552,4831,2620,4925,2686,5019,2750,5112,2811,5206,2870,5300,2927,5394,2982,5488,3034,5582,3083,5676,3130,5770,3174,5864,3216,5958,3255,6052,3292,6145,3327,6239,3359,6333,3389,6427,3417,6521,3443,6615,3467,6709,3489,6803,3509,6897,3527,6991,3544,7085,3560,7179,3574,7272,3587,7366,3599,7413,3604,7445,3609,7445,3694,7445,3695,7445,3695,7445,3695,7445,3696,7445,3696,7445,3696,7445,3696,7445,3609,7413,3604,7319,3593,7225,3581,7132,3567,7038,3552,6944,3536,6850,3518,6756,3499,6662,3478,6568,3455,6474,3430,6380,3403,6286,3374,6192,3343,6099,3310,6005,3274,5911,3236,5817,3195,5723,3152,5629,3107,5535,3059,5441,3008,5347,2955,5253,2899,5159,2841,5066,2781,4972,2718,4878,2653,4784,2586,4690,2518,4596,2447,4502,2375,4408,2302,4314,2228,4267,2190,4220,2152,4173,2114,4126,2076,4079,2038,4033,2000,3986,1961,3939,1923,3892,1884,3845,1846,3798,1808,3751,1769,3704,1731,3657,1693,3610,1656,3563,1618,3516,1581,3422,1507,3328,1434,3234,1363,3140,1293,3046,1225,2953,1160,2859,1096,2765,1034,2671,975,2577,918,2483,864,2389,812,2295,763,2201,716,2107,671,2013,630,1920,590,1826,553,1732,519,1638,486,1544,456,1450,429,1356,403,1262,379,1168,357,1074,337,980,318,887,301,793,286,699,272,605,259,511,247,464,242,432,237,432,149e" filled="false" stroked="true" strokeweight="2.25pt" strokecolor="#000000">
                <v:path arrowok="t"/>
              </v:shape>
            </v:group>
            <v:group style="position:absolute;left:432;top:3838;width:7014;height:2" coordorigin="432,3838" coordsize="7014,2">
              <v:shape style="position:absolute;left:432;top:3838;width:7014;height:2" coordorigin="432,3838" coordsize="7014,0" path="m432,3838l7445,3838e" filled="false" stroked="true" strokeweight=".75pt" strokecolor="#000000">
                <v:path arrowok="t"/>
              </v:shape>
            </v:group>
            <v:group style="position:absolute;left:432;top:3838;width:2;height:144" coordorigin="432,3838" coordsize="2,144">
              <v:shape style="position:absolute;left:432;top:3838;width:2;height:144" coordorigin="432,3838" coordsize="0,144" path="m432,3838l432,3982e" filled="false" stroked="true" strokeweight=".75pt" strokecolor="#000000">
                <v:path arrowok="t"/>
              </v:shape>
            </v:group>
            <v:group style="position:absolute;left:1835;top:3838;width:2;height:144" coordorigin="1835,3838" coordsize="2,144">
              <v:shape style="position:absolute;left:1835;top:3838;width:2;height:144" coordorigin="1835,3838" coordsize="0,144" path="m1835,3838l1835,3982e" filled="false" stroked="true" strokeweight=".75pt" strokecolor="#000000">
                <v:path arrowok="t"/>
              </v:shape>
            </v:group>
            <v:group style="position:absolute;left:3237;top:3838;width:2;height:144" coordorigin="3237,3838" coordsize="2,144">
              <v:shape style="position:absolute;left:3237;top:3838;width:2;height:144" coordorigin="3237,3838" coordsize="0,144" path="m3237,3838l3237,3982e" filled="false" stroked="true" strokeweight=".75pt" strokecolor="#000000">
                <v:path arrowok="t"/>
              </v:shape>
            </v:group>
            <v:group style="position:absolute;left:4640;top:3838;width:2;height:144" coordorigin="4640,3838" coordsize="2,144">
              <v:shape style="position:absolute;left:4640;top:3838;width:2;height:144" coordorigin="4640,3838" coordsize="0,144" path="m4640,3838l4640,3982e" filled="false" stroked="true" strokeweight=".75pt" strokecolor="#000000">
                <v:path arrowok="t"/>
              </v:shape>
            </v:group>
            <v:group style="position:absolute;left:6043;top:3838;width:2;height:144" coordorigin="6043,3838" coordsize="2,144">
              <v:shape style="position:absolute;left:6043;top:3838;width:2;height:144" coordorigin="6043,3838" coordsize="0,144" path="m6043,3838l6043,3982e" filled="false" stroked="true" strokeweight=".75pt" strokecolor="#000000">
                <v:path arrowok="t"/>
              </v:shape>
            </v:group>
            <v:group style="position:absolute;left:7445;top:3838;width:2;height:144" coordorigin="7445,3838" coordsize="2,144">
              <v:shape style="position:absolute;left:7445;top:3838;width:2;height:144" coordorigin="7445,3838" coordsize="0,144" path="m7445,3838l7445,3982e" filled="false" stroked="true" strokeweight=".75pt" strokecolor="#000000">
                <v:path arrowok="t"/>
              </v:shape>
            </v:group>
            <v:group style="position:absolute;left:151;top:149;width:2;height:3547" coordorigin="151,149" coordsize="2,3547">
              <v:shape style="position:absolute;left:151;top:149;width:2;height:3547" coordorigin="151,149" coordsize="0,3547" path="m151,3696l151,149e" filled="false" stroked="true" strokeweight=".75pt" strokecolor="#000000">
                <v:path arrowok="t"/>
              </v:shape>
            </v:group>
            <v:group style="position:absolute;left:8;top:3696;width:144;height:2" coordorigin="8,3696" coordsize="144,2">
              <v:shape style="position:absolute;left:8;top:3696;width:144;height:2" coordorigin="8,3696" coordsize="144,0" path="m151,3696l8,3696e" filled="false" stroked="true" strokeweight=".75pt" strokecolor="#000000">
                <v:path arrowok="t"/>
              </v:shape>
            </v:group>
            <v:group style="position:absolute;left:8;top:2987;width:144;height:2" coordorigin="8,2987" coordsize="144,2">
              <v:shape style="position:absolute;left:8;top:2987;width:144;height:2" coordorigin="8,2987" coordsize="144,0" path="m151,2987l8,2987e" filled="false" stroked="true" strokeweight=".75pt" strokecolor="#000000">
                <v:path arrowok="t"/>
              </v:shape>
            </v:group>
            <v:group style="position:absolute;left:8;top:2277;width:144;height:2" coordorigin="8,2277" coordsize="144,2">
              <v:shape style="position:absolute;left:8;top:2277;width:144;height:2" coordorigin="8,2277" coordsize="144,0" path="m151,2277l8,2277e" filled="false" stroked="true" strokeweight=".75pt" strokecolor="#000000">
                <v:path arrowok="t"/>
              </v:shape>
            </v:group>
            <v:group style="position:absolute;left:8;top:1568;width:144;height:2" coordorigin="8,1568" coordsize="144,2">
              <v:shape style="position:absolute;left:8;top:1568;width:144;height:2" coordorigin="8,1568" coordsize="144,0" path="m151,1568l8,1568e" filled="false" stroked="true" strokeweight=".75pt" strokecolor="#000000">
                <v:path arrowok="t"/>
              </v:shape>
            </v:group>
            <v:group style="position:absolute;left:8;top:859;width:144;height:2" coordorigin="8,859" coordsize="144,2">
              <v:shape style="position:absolute;left:8;top:859;width:144;height:2" coordorigin="8,859" coordsize="144,0" path="m151,859l8,859e" filled="false" stroked="true" strokeweight=".75pt" strokecolor="#000000">
                <v:path arrowok="t"/>
              </v:shape>
            </v:group>
            <v:group style="position:absolute;left:8;top:149;width:144;height:2" coordorigin="8,149" coordsize="144,2">
              <v:shape style="position:absolute;left:8;top:149;width:144;height:2" coordorigin="8,149" coordsize="144,0" path="m151,149l8,149e" filled="false" stroked="true" strokeweight=".75pt" strokecolor="#000000">
                <v:path arrowok="t"/>
              </v:shape>
            </v:group>
            <v:group style="position:absolute;left:151;top:8;width:7575;height:3831" coordorigin="151,8" coordsize="7575,3831">
              <v:shape style="position:absolute;left:151;top:8;width:7575;height:3831" coordorigin="151,8" coordsize="7575,3831" path="m151,3838l7726,3838,7726,8,151,8,151,3838e" filled="false" stroked="true" strokeweight=".7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tabs>
          <w:tab w:pos="3197" w:val="left" w:leader="none"/>
          <w:tab w:pos="4599" w:val="left" w:leader="none"/>
          <w:tab w:pos="6002" w:val="left" w:leader="none"/>
          <w:tab w:pos="7405" w:val="left" w:leader="none"/>
          <w:tab w:pos="8807" w:val="left" w:leader="none"/>
        </w:tabs>
        <w:spacing w:line="240" w:lineRule="auto" w:before="69"/>
        <w:ind w:left="1794" w:right="0"/>
        <w:jc w:val="left"/>
        <w:rPr>
          <w:rFonts w:ascii="Helvetica" w:hAnsi="Helvetica" w:cs="Helvetica" w:eastAsia="Helvetica"/>
        </w:rPr>
      </w:pPr>
      <w:r>
        <w:rPr/>
        <w:pict>
          <v:shape style="position:absolute;margin-left:74.237221pt;margin-top:-146.434143pt;width:14pt;height:78.95pt;mso-position-horizontal-relative:page;mso-position-vertical-relative:paragraph;z-index:1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27.644136pt;width:14pt;height:18.7pt;mso-position-horizontal-relative:page;mso-position-vertical-relative:paragraph;z-index:1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63.114136pt;width:14pt;height:18.7pt;mso-position-horizontal-relative:page;mso-position-vertical-relative:paragraph;z-index:1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98.584137pt;width:14pt;height:18.7pt;mso-position-horizontal-relative:page;mso-position-vertical-relative:paragraph;z-index:1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>
          <w:rFonts w:ascii="Helvetica"/>
        </w:rPr>
        <w:t>0.0</w:t>
        <w:tab/>
      </w:r>
      <w:r>
        <w:rPr>
          <w:rFonts w:ascii="Helvetica"/>
          <w:w w:val="95"/>
        </w:rPr>
        <w:t>0.2</w:t>
        <w:tab/>
      </w:r>
      <w:r>
        <w:rPr>
          <w:rFonts w:ascii="Helvetica"/>
        </w:rPr>
        <w:t>0.4</w:t>
        <w:tab/>
        <w:t>0.6</w:t>
        <w:tab/>
        <w:t>0.8</w:t>
        <w:tab/>
        <w:t>1.0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676" w:right="0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SGPV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393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5</w:t>
      </w:r>
      <w:r>
        <w:rPr>
          <w:rFonts w:ascii="Arial"/>
          <w:i/>
          <w:spacing w:val="-44"/>
        </w:rPr>
        <w:t> 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5"/>
        </w:rPr>
        <w:t> </w:t>
      </w:r>
      <w:r>
        <w:rPr>
          <w:spacing w:val="-2"/>
        </w:rPr>
        <w:t>bet</w:t>
      </w:r>
      <w:r>
        <w:rPr>
          <w:spacing w:val="-3"/>
        </w:rPr>
        <w:t>ween</w:t>
      </w:r>
      <w:r>
        <w:rPr>
          <w:spacing w:val="-4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TOST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SGPV</w:t>
      </w:r>
      <w:r>
        <w:rPr>
          <w:spacing w:val="-5"/>
        </w:rPr>
        <w:t> </w:t>
      </w:r>
      <w:r>
        <w:rPr/>
        <w:t>for</w:t>
      </w:r>
      <w:r>
        <w:rPr>
          <w:spacing w:val="41"/>
          <w:w w:val="9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scenario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0">
        <w:r>
          <w:rPr/>
          <w:t>1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0"/>
          <w:szCs w:val="20"/>
        </w:rPr>
        <w:sectPr>
          <w:type w:val="continuous"/>
          <w:pgSz w:w="12240" w:h="15840"/>
          <w:pgMar w:top="960" w:bottom="280" w:left="940" w:right="104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shape style="position:absolute;margin-left:103.037224pt;margin-top:308.468994pt;width:14pt;height:18.7pt;mso-position-horizontal-relative:page;mso-position-vertical-relative:page;z-index:1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272.998993pt;width:14pt;height:18.7pt;mso-position-horizontal-relative:page;mso-position-vertical-relative:page;z-index:1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0.8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156</w:t>
      </w:r>
    </w:p>
    <w:p>
      <w:pPr>
        <w:spacing w:line="240" w:lineRule="auto" w:before="9"/>
        <w:rPr>
          <w:rFonts w:ascii="Trebuchet MS" w:hAnsi="Trebuchet MS" w:cs="Trebuchet MS" w:eastAsia="Trebuchet MS"/>
          <w:sz w:val="18"/>
          <w:szCs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pStyle w:val="BodyText"/>
        <w:spacing w:line="354" w:lineRule="auto" w:before="0"/>
        <w:ind w:left="110" w:right="397" w:firstLine="576"/>
        <w:jc w:val="left"/>
      </w:pPr>
      <w:r>
        <w:rPr/>
        <w:t>A</w:t>
      </w:r>
      <w:r>
        <w:rPr>
          <w:spacing w:val="-18"/>
        </w:rPr>
        <w:t> </w:t>
      </w:r>
      <w:r>
        <w:rPr/>
        <w:t>third</w:t>
      </w:r>
      <w:r>
        <w:rPr>
          <w:spacing w:val="-18"/>
        </w:rPr>
        <w:t> </w:t>
      </w:r>
      <w:r>
        <w:rPr/>
        <w:t>situation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SGPV</w:t>
      </w:r>
      <w:r>
        <w:rPr>
          <w:spacing w:val="-17"/>
        </w:rPr>
        <w:t> </w:t>
      </w:r>
      <w:r>
        <w:rPr/>
        <w:t>deviates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TOST</w:t>
      </w:r>
      <w:r>
        <w:rPr>
          <w:spacing w:val="-17"/>
        </w:rPr>
        <w:t> </w:t>
      </w:r>
      <w:r>
        <w:rPr>
          <w:rFonts w:ascii="Arial" w:hAnsi="Arial" w:cs="Arial" w:eastAsia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whenever</w:t>
      </w:r>
      <w:r>
        <w:rPr>
          <w:spacing w:val="-17"/>
        </w:rPr>
        <w:t> </w:t>
      </w:r>
      <w:r>
        <w:rPr/>
        <w:t>the</w:t>
      </w:r>
      <w:r>
        <w:rPr>
          <w:spacing w:val="24"/>
          <w:w w:val="96"/>
        </w:rPr>
        <w:t> </w:t>
      </w:r>
      <w:r>
        <w:rPr/>
        <w:t>CI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wider</w:t>
      </w:r>
      <w:r>
        <w:rPr>
          <w:spacing w:val="-18"/>
        </w:rPr>
        <w:t> </w:t>
      </w:r>
      <w:r>
        <w:rPr/>
        <w:t>than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equivalence</w:t>
      </w:r>
      <w:r>
        <w:rPr>
          <w:spacing w:val="-18"/>
        </w:rPr>
        <w:t> </w:t>
      </w:r>
      <w:r>
        <w:rPr>
          <w:spacing w:val="-2"/>
        </w:rPr>
        <w:t>range,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CI</w:t>
      </w:r>
      <w:r>
        <w:rPr>
          <w:spacing w:val="-18"/>
        </w:rPr>
        <w:t> </w:t>
      </w:r>
      <w:r>
        <w:rPr>
          <w:spacing w:val="-3"/>
        </w:rPr>
        <w:t>overlaps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upper</w:t>
      </w:r>
      <w:r>
        <w:rPr>
          <w:spacing w:val="-19"/>
        </w:rPr>
        <w:t> </w:t>
      </w:r>
      <w:r>
        <w:rPr>
          <w:rFonts w:ascii="Arial" w:hAnsi="Arial" w:cs="Arial" w:eastAsia="Arial"/>
          <w:i/>
        </w:rPr>
        <w:t>and</w:t>
      </w:r>
      <w:r>
        <w:rPr>
          <w:rFonts w:ascii="Arial" w:hAnsi="Arial" w:cs="Arial" w:eastAsia="Arial"/>
          <w:i/>
          <w:spacing w:val="-14"/>
        </w:rPr>
        <w:t> </w:t>
      </w:r>
      <w:r>
        <w:rPr>
          <w:spacing w:val="-4"/>
        </w:rPr>
        <w:t>lower</w:t>
      </w:r>
      <w:r>
        <w:rPr>
          <w:spacing w:val="37"/>
          <w:w w:val="95"/>
        </w:rPr>
        <w:t> </w:t>
      </w:r>
      <w:r>
        <w:rPr>
          <w:spacing w:val="-3"/>
        </w:rPr>
        <w:t>equivalence</w:t>
      </w:r>
      <w:r>
        <w:rPr>
          <w:spacing w:val="-23"/>
        </w:rPr>
        <w:t> </w:t>
      </w:r>
      <w:r>
        <w:rPr>
          <w:spacing w:val="1"/>
        </w:rPr>
        <w:t>bound.</w:t>
      </w:r>
      <w:r>
        <w:rPr>
          <w:spacing w:val="-11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confidence</w:t>
      </w:r>
      <w:r>
        <w:rPr>
          <w:spacing w:val="-23"/>
        </w:rPr>
        <w:t> </w:t>
      </w:r>
      <w:r>
        <w:rPr>
          <w:spacing w:val="-4"/>
        </w:rPr>
        <w:t>interval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than</w:t>
      </w:r>
      <w:r>
        <w:rPr>
          <w:spacing w:val="-23"/>
        </w:rPr>
        <w:t> </w:t>
      </w:r>
      <w:r>
        <w:rPr>
          <w:spacing w:val="-2"/>
        </w:rPr>
        <w:t>t</w:t>
      </w:r>
      <w:r>
        <w:rPr>
          <w:spacing w:val="-3"/>
        </w:rPr>
        <w:t>wice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wide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spacing w:val="-3"/>
        </w:rPr>
        <w:t>equivalence </w:t>
      </w:r>
      <w:r>
        <w:rPr/>
        <w:t>range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SGPV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0.5.</w:t>
      </w:r>
      <w:r>
        <w:rPr>
          <w:spacing w:val="16"/>
        </w:rPr>
        <w:t> </w:t>
      </w:r>
      <w:r>
        <w:rPr/>
        <w:t>Blume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15"/>
        </w:rPr>
        <w:t> </w:t>
      </w:r>
      <w:r>
        <w:rPr/>
        <w:t>(2018)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“small</w:t>
      </w:r>
      <w:r>
        <w:rPr>
          <w:spacing w:val="-4"/>
        </w:rPr>
        <w:t> </w:t>
      </w:r>
      <w:r>
        <w:rPr/>
        <w:t>sample</w:t>
      </w:r>
      <w:r>
        <w:rPr>
          <w:spacing w:val="28"/>
          <w:w w:val="92"/>
        </w:rPr>
        <w:t> </w:t>
      </w:r>
      <w:r>
        <w:rPr/>
        <w:t>correction</w:t>
      </w:r>
      <w:r>
        <w:rPr>
          <w:spacing w:val="-16"/>
        </w:rPr>
        <w:t> </w:t>
      </w:r>
      <w:r>
        <w:rPr/>
        <w:t>factor</w:t>
      </w:r>
      <w:r>
        <w:rPr>
          <w:spacing w:val="-37"/>
        </w:rPr>
        <w:t>”</w:t>
      </w:r>
      <w:r>
        <w:rPr/>
        <w:t>.</w:t>
      </w:r>
      <w:r>
        <w:rPr>
          <w:spacing w:val="-1"/>
        </w:rPr>
        <w:t> </w:t>
      </w:r>
      <w:r>
        <w:rPr/>
        <w:t>H</w:t>
      </w:r>
      <w:r>
        <w:rPr>
          <w:spacing w:val="-8"/>
        </w:rPr>
        <w:t>o</w:t>
      </w:r>
      <w:r>
        <w:rPr>
          <w:spacing w:val="-9"/>
        </w:rPr>
        <w:t>w</w:t>
      </w:r>
      <w:r>
        <w:rPr/>
        <w:t>e</w:t>
      </w:r>
      <w:r>
        <w:rPr>
          <w:spacing w:val="-8"/>
        </w:rPr>
        <w:t>v</w:t>
      </w:r>
      <w:r>
        <w:rPr/>
        <w:t>er,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correction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7"/>
        </w:rPr>
        <w:t>t</w:t>
      </w:r>
      <w:r>
        <w:rPr/>
        <w:t>ypical</w:t>
      </w:r>
      <w:r>
        <w:rPr>
          <w:spacing w:val="-16"/>
        </w:rPr>
        <w:t> </w:t>
      </w:r>
      <w:r>
        <w:rPr/>
        <w:t>sense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9"/>
        </w:rPr>
        <w:t>w</w:t>
      </w:r>
      <w:r>
        <w:rPr/>
        <w:t>ord,</w:t>
      </w:r>
      <w:r>
        <w:rPr>
          <w:spacing w:val="-16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the</w:t>
      </w:r>
      <w:r>
        <w:rPr>
          <w:w w:val="97"/>
        </w:rPr>
        <w:t> </w:t>
      </w:r>
      <w:r>
        <w:rPr/>
        <w:t>SGPV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adjusted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3"/>
        </w:rPr>
        <w:t> </w:t>
      </w:r>
      <w:r>
        <w:rPr/>
        <w:t>“correct”</w:t>
      </w:r>
      <w:r>
        <w:rPr>
          <w:spacing w:val="-13"/>
        </w:rPr>
        <w:t> </w:t>
      </w:r>
      <w:r>
        <w:rPr>
          <w:spacing w:val="-4"/>
        </w:rPr>
        <w:t>value.</w:t>
      </w:r>
      <w:r>
        <w:rPr>
          <w:spacing w:val="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normal</w:t>
      </w:r>
      <w:r>
        <w:rPr>
          <w:spacing w:val="-14"/>
        </w:rPr>
        <w:t> </w:t>
      </w:r>
      <w:r>
        <w:rPr/>
        <w:t>calculation</w:t>
      </w:r>
      <w:r>
        <w:rPr>
          <w:spacing w:val="-12"/>
        </w:rPr>
        <w:t> </w:t>
      </w:r>
      <w:r>
        <w:rPr>
          <w:spacing w:val="-3"/>
        </w:rPr>
        <w:t>would</w:t>
      </w:r>
      <w:r>
        <w:rPr>
          <w:spacing w:val="-14"/>
        </w:rPr>
        <w:t> </w:t>
      </w:r>
      <w:r>
        <w:rPr>
          <w:spacing w:val="3"/>
        </w:rPr>
        <w:t>be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040"/>
          <w:cols w:num="2" w:equalWidth="0">
            <w:col w:w="301" w:space="89"/>
            <w:col w:w="987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159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165</w:t>
      </w:r>
    </w:p>
    <w:p>
      <w:pPr>
        <w:pStyle w:val="BodyText"/>
        <w:spacing w:line="354" w:lineRule="auto" w:before="39"/>
        <w:ind w:left="134" w:right="137" w:hanging="25"/>
        <w:jc w:val="left"/>
      </w:pPr>
      <w:r>
        <w:rPr/>
        <w:br w:type="column"/>
      </w:r>
      <w:r>
        <w:rPr/>
        <w:t>“misleading”</w:t>
      </w:r>
      <w:r>
        <w:rPr>
          <w:spacing w:val="-34"/>
        </w:rPr>
        <w:t> </w:t>
      </w:r>
      <w:r>
        <w:rPr/>
        <w:t>(i.e.,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SGPV</w:t>
      </w:r>
      <w:r>
        <w:rPr>
          <w:spacing w:val="-33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small,</w:t>
      </w:r>
      <w:r>
        <w:rPr>
          <w:spacing w:val="-33"/>
        </w:rPr>
        <w:t> </w:t>
      </w:r>
      <w:r>
        <w:rPr>
          <w:spacing w:val="-3"/>
        </w:rPr>
        <w:t>which</w:t>
      </w:r>
      <w:r>
        <w:rPr>
          <w:spacing w:val="-34"/>
        </w:rPr>
        <w:t> </w:t>
      </w:r>
      <w:r>
        <w:rPr/>
        <w:t>normally</w:t>
      </w:r>
      <w:r>
        <w:rPr>
          <w:spacing w:val="-32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/>
        <w:t>suggest</w:t>
      </w:r>
      <w:r>
        <w:rPr>
          <w:spacing w:val="-33"/>
        </w:rPr>
        <w:t> </w:t>
      </w:r>
      <w:r>
        <w:rPr/>
        <w:t>support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spacing w:val="-2"/>
        </w:rPr>
        <w:t>alternative</w:t>
      </w:r>
      <w:r>
        <w:rPr>
          <w:spacing w:val="-16"/>
        </w:rPr>
        <w:t> </w:t>
      </w:r>
      <w:r>
        <w:rPr>
          <w:spacing w:val="-2"/>
        </w:rPr>
        <w:t>hypothesis,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equivalence</w:t>
      </w:r>
      <w:r>
        <w:rPr>
          <w:spacing w:val="-15"/>
        </w:rPr>
        <w:t> </w:t>
      </w:r>
      <w:r>
        <w:rPr/>
        <w:t>range</w:t>
      </w:r>
      <w:r>
        <w:rPr>
          <w:spacing w:val="-16"/>
        </w:rPr>
        <w:t> </w:t>
      </w:r>
      <w:r>
        <w:rPr/>
        <w:t>are</w:t>
      </w:r>
      <w:r>
        <w:rPr>
          <w:spacing w:val="55"/>
          <w:w w:val="94"/>
        </w:rPr>
        <w:t> </w:t>
      </w:r>
      <w:r>
        <w:rPr/>
        <w:t>supported),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/>
        <w:t>SGPV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set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0.5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according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Blume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colleagues</w:t>
      </w:r>
      <w:r>
        <w:rPr>
          <w:spacing w:val="-24"/>
        </w:rPr>
        <w:t> </w:t>
      </w:r>
      <w:r>
        <w:rPr/>
        <w:t>signals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22"/>
          <w:w w:val="95"/>
        </w:rPr>
        <w:t> </w:t>
      </w:r>
      <w:r>
        <w:rPr/>
        <w:t>SGPV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“uninformati</w:t>
      </w:r>
      <w:r>
        <w:rPr>
          <w:spacing w:val="-9"/>
        </w:rPr>
        <w:t>v</w:t>
      </w:r>
      <w:r>
        <w:rPr>
          <w:spacing w:val="-2"/>
        </w:rPr>
        <w:t>e</w:t>
      </w:r>
      <w:r>
        <w:rPr>
          <w:spacing w:val="-37"/>
        </w:rPr>
        <w:t>”</w:t>
      </w:r>
      <w:r>
        <w:rPr/>
        <w:t>.</w:t>
      </w:r>
      <w:r>
        <w:rPr>
          <w:spacing w:val="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CI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3"/>
        </w:rPr>
        <w:t> </w:t>
      </w:r>
      <w:r>
        <w:rPr>
          <w:spacing w:val="-7"/>
        </w:rPr>
        <w:t>t</w:t>
      </w:r>
      <w:r>
        <w:rPr/>
        <w:t>wice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wide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</w:t>
      </w:r>
      <w:r>
        <w:rPr>
          <w:spacing w:val="-15"/>
        </w:rPr>
        <w:t>v</w:t>
      </w:r>
      <w:r>
        <w:rPr/>
        <w:t>alence</w:t>
      </w:r>
      <w:r>
        <w:rPr>
          <w:spacing w:val="-13"/>
        </w:rPr>
        <w:t> </w:t>
      </w:r>
      <w:r>
        <w:rPr/>
        <w:t>range</w:t>
      </w:r>
      <w:r>
        <w:rPr>
          <w:w w:val="92"/>
        </w:rPr>
        <w:t> </w:t>
      </w:r>
      <w:r>
        <w:rPr>
          <w:spacing w:val="-2"/>
        </w:rPr>
        <w:t>whenever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sample</w:t>
      </w:r>
      <w:r>
        <w:rPr>
          <w:spacing w:val="-23"/>
        </w:rPr>
        <w:t> </w:t>
      </w:r>
      <w:r>
        <w:rPr/>
        <w:t>size</w:t>
      </w:r>
      <w:r>
        <w:rPr>
          <w:spacing w:val="-24"/>
        </w:rPr>
        <w:t> </w:t>
      </w:r>
      <w:r>
        <w:rPr/>
        <w:t>is</w:t>
      </w:r>
      <w:r>
        <w:rPr>
          <w:spacing w:val="-22"/>
        </w:rPr>
        <w:t> </w:t>
      </w:r>
      <w:r>
        <w:rPr/>
        <w:t>small</w:t>
      </w:r>
      <w:r>
        <w:rPr>
          <w:spacing w:val="-23"/>
        </w:rPr>
        <w:t> </w:t>
      </w:r>
      <w:r>
        <w:rPr/>
        <w:t>(and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confidence</w:t>
      </w:r>
      <w:r>
        <w:rPr>
          <w:spacing w:val="-23"/>
        </w:rPr>
        <w:t> </w:t>
      </w:r>
      <w:r>
        <w:rPr>
          <w:spacing w:val="-4"/>
        </w:rPr>
        <w:t>interval</w:t>
      </w:r>
      <w:r>
        <w:rPr>
          <w:spacing w:val="-23"/>
        </w:rPr>
        <w:t> </w:t>
      </w:r>
      <w:r>
        <w:rPr/>
        <w:t>width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large)</w:t>
      </w:r>
      <w:r>
        <w:rPr>
          <w:spacing w:val="-23"/>
        </w:rPr>
        <w:t> </w:t>
      </w:r>
      <w:r>
        <w:rPr>
          <w:rFonts w:ascii="Arial" w:hAnsi="Arial" w:cs="Arial" w:eastAsia="Arial"/>
          <w:i/>
        </w:rPr>
        <w:t>or</w:t>
      </w:r>
      <w:r>
        <w:rPr>
          <w:rFonts w:ascii="Arial" w:hAnsi="Arial" w:cs="Arial" w:eastAsia="Arial"/>
          <w:i/>
          <w:spacing w:val="-19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then</w:t>
      </w:r>
      <w:r>
        <w:rPr>
          <w:spacing w:val="26"/>
          <w:w w:val="96"/>
        </w:rPr>
        <w:t> </w:t>
      </w:r>
      <w:r>
        <w:rPr>
          <w:spacing w:val="-3"/>
        </w:rPr>
        <w:t>equivalence</w:t>
      </w:r>
      <w:r>
        <w:rPr>
          <w:spacing w:val="-19"/>
        </w:rPr>
        <w:t> </w:t>
      </w:r>
      <w:r>
        <w:rPr/>
        <w:t>range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narrow.</w:t>
      </w:r>
      <w:r>
        <w:rPr>
          <w:spacing w:val="-4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>
          <w:spacing w:val="-5"/>
        </w:rPr>
        <w:t>much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“small</w:t>
      </w:r>
      <w:r>
        <w:rPr>
          <w:spacing w:val="-19"/>
        </w:rPr>
        <w:t> </w:t>
      </w:r>
      <w:r>
        <w:rPr/>
        <w:t>sample</w:t>
      </w:r>
      <w:r>
        <w:rPr>
          <w:spacing w:val="-18"/>
        </w:rPr>
        <w:t> </w:t>
      </w:r>
      <w:r>
        <w:rPr/>
        <w:t>correction”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25"/>
          <w:w w:val="91"/>
        </w:rPr>
        <w:t> </w:t>
      </w:r>
      <w:r>
        <w:rPr/>
        <w:t>an</w:t>
      </w:r>
      <w:r>
        <w:rPr>
          <w:spacing w:val="-15"/>
        </w:rPr>
        <w:t> </w:t>
      </w:r>
      <w:r>
        <w:rPr/>
        <w:t>exception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14"/>
        </w:rPr>
        <w:t> </w:t>
      </w:r>
      <w:r>
        <w:rPr/>
        <w:t>calculation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SGPV</w:t>
      </w:r>
      <w:r>
        <w:rPr>
          <w:spacing w:val="-14"/>
        </w:rPr>
        <w:t> </w:t>
      </w:r>
      <w:r>
        <w:rPr>
          <w:spacing w:val="-2"/>
        </w:rPr>
        <w:t>whenever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ratio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confidence</w:t>
      </w:r>
      <w:r>
        <w:rPr>
          <w:spacing w:val="21"/>
          <w:w w:val="91"/>
        </w:rPr>
        <w:t> </w:t>
      </w:r>
      <w:r>
        <w:rPr>
          <w:spacing w:val="-4"/>
        </w:rPr>
        <w:t>interval</w:t>
      </w:r>
      <w:r>
        <w:rPr>
          <w:spacing w:val="-20"/>
        </w:rPr>
        <w:t> </w:t>
      </w:r>
      <w:r>
        <w:rPr/>
        <w:t>width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equivalence</w:t>
      </w:r>
      <w:r>
        <w:rPr>
          <w:spacing w:val="-20"/>
        </w:rPr>
        <w:t> </w:t>
      </w:r>
      <w:r>
        <w:rPr/>
        <w:t>range</w:t>
      </w:r>
      <w:r>
        <w:rPr>
          <w:spacing w:val="-21"/>
        </w:rPr>
        <w:t> </w:t>
      </w:r>
      <w:r>
        <w:rPr>
          <w:spacing w:val="-2"/>
        </w:rPr>
        <w:t>exceeds</w:t>
      </w:r>
      <w:r>
        <w:rPr>
          <w:spacing w:val="-19"/>
        </w:rPr>
        <w:t> </w:t>
      </w:r>
      <w:r>
        <w:rPr/>
        <w:t>2:1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CI</w:t>
      </w:r>
      <w:r>
        <w:rPr>
          <w:spacing w:val="-19"/>
        </w:rPr>
        <w:t> </w:t>
      </w:r>
      <w:r>
        <w:rPr>
          <w:spacing w:val="-3"/>
        </w:rPr>
        <w:t>overlaps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upper</w:t>
      </w:r>
      <w:r>
        <w:rPr>
          <w:spacing w:val="-19"/>
        </w:rPr>
        <w:t> </w:t>
      </w:r>
      <w:r>
        <w:rPr/>
        <w:t>and</w:t>
      </w:r>
      <w:r>
        <w:rPr>
          <w:spacing w:val="43"/>
          <w:w w:val="92"/>
        </w:rPr>
        <w:t> </w:t>
      </w:r>
      <w:r>
        <w:rPr>
          <w:spacing w:val="-3"/>
          <w:w w:val="90"/>
        </w:rPr>
        <w:t>lo</w:t>
      </w:r>
      <w:r>
        <w:rPr>
          <w:spacing w:val="-4"/>
          <w:w w:val="90"/>
        </w:rPr>
        <w:t>w</w:t>
      </w:r>
      <w:r>
        <w:rPr>
          <w:spacing w:val="-3"/>
          <w:w w:val="90"/>
        </w:rPr>
        <w:t>er</w:t>
      </w:r>
      <w:r>
        <w:rPr>
          <w:spacing w:val="35"/>
          <w:w w:val="90"/>
        </w:rPr>
        <w:t> </w:t>
      </w:r>
      <w:r>
        <w:rPr>
          <w:w w:val="90"/>
        </w:rPr>
        <w:t>bounds.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56"/>
            <w:col w:w="9643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BodyText"/>
        <w:spacing w:line="240" w:lineRule="auto" w:before="69"/>
        <w:ind w:left="1259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2.930863pt;width:386.7pt;height:199.5pt;mso-position-horizontal-relative:page;mso-position-vertical-relative:paragraph;z-index:1456" coordorigin="2469,59" coordsize="7734,3990">
            <v:group style="position:absolute;left:2621;top:66;width:7575;height:3831" coordorigin="2621,66" coordsize="7575,3831">
              <v:shape style="position:absolute;left:2621;top:66;width:7575;height:3831" coordorigin="2621,66" coordsize="7575,3831" path="m2621,3897l10195,3897,10195,66,2621,66,2621,3897e" filled="false" stroked="true" strokeweight=".75pt" strokecolor="#000000">
                <v:path arrowok="t"/>
              </v:shape>
            </v:group>
            <v:group style="position:absolute;left:2901;top:3897;width:7014;height:2" coordorigin="2901,3897" coordsize="7014,2">
              <v:shape style="position:absolute;left:2901;top:3897;width:7014;height:2" coordorigin="2901,3897" coordsize="7014,0" path="m2901,3897l9915,3897e" filled="false" stroked="true" strokeweight=".75pt" strokecolor="#000000">
                <v:path arrowok="t"/>
              </v:shape>
            </v:group>
            <v:group style="position:absolute;left:2901;top:3897;width:2;height:144" coordorigin="2901,3897" coordsize="2,144">
              <v:shape style="position:absolute;left:2901;top:3897;width:2;height:144" coordorigin="2901,3897" coordsize="0,144" path="m2901,3897l2901,4041e" filled="false" stroked="true" strokeweight=".75pt" strokecolor="#000000">
                <v:path arrowok="t"/>
              </v:shape>
            </v:group>
            <v:group style="position:absolute;left:4070;top:3897;width:2;height:144" coordorigin="4070,3897" coordsize="2,144">
              <v:shape style="position:absolute;left:4070;top:3897;width:2;height:144" coordorigin="4070,3897" coordsize="0,144" path="m4070,3897l4070,4041e" filled="false" stroked="true" strokeweight=".75pt" strokecolor="#000000">
                <v:path arrowok="t"/>
              </v:shape>
            </v:group>
            <v:group style="position:absolute;left:5239;top:3897;width:2;height:144" coordorigin="5239,3897" coordsize="2,144">
              <v:shape style="position:absolute;left:5239;top:3897;width:2;height:144" coordorigin="5239,3897" coordsize="0,144" path="m5239,3897l5239,4041e" filled="false" stroked="true" strokeweight=".75pt" strokecolor="#000000">
                <v:path arrowok="t"/>
              </v:shape>
            </v:group>
            <v:group style="position:absolute;left:6408;top:3897;width:2;height:144" coordorigin="6408,3897" coordsize="2,144">
              <v:shape style="position:absolute;left:6408;top:3897;width:2;height:144" coordorigin="6408,3897" coordsize="0,144" path="m6408,3897l6408,4041e" filled="false" stroked="true" strokeweight=".75pt" strokecolor="#000000">
                <v:path arrowok="t"/>
              </v:shape>
            </v:group>
            <v:group style="position:absolute;left:7577;top:3897;width:2;height:144" coordorigin="7577,3897" coordsize="2,144">
              <v:shape style="position:absolute;left:7577;top:3897;width:2;height:144" coordorigin="7577,3897" coordsize="0,144" path="m7577,3897l7577,4041e" filled="false" stroked="true" strokeweight=".75pt" strokecolor="#000000">
                <v:path arrowok="t"/>
              </v:shape>
            </v:group>
            <v:group style="position:absolute;left:8746;top:3897;width:2;height:144" coordorigin="8746,3897" coordsize="2,144">
              <v:shape style="position:absolute;left:8746;top:3897;width:2;height:144" coordorigin="8746,3897" coordsize="0,144" path="m8746,3897l8746,4041e" filled="false" stroked="true" strokeweight=".75pt" strokecolor="#000000">
                <v:path arrowok="t"/>
              </v:shape>
            </v:group>
            <v:group style="position:absolute;left:9915;top:3897;width:2;height:144" coordorigin="9915,3897" coordsize="2,144">
              <v:shape style="position:absolute;left:9915;top:3897;width:2;height:144" coordorigin="9915,3897" coordsize="0,144" path="m9915,3897l9915,4041e" filled="false" stroked="true" strokeweight=".75pt" strokecolor="#000000">
                <v:path arrowok="t"/>
              </v:shape>
            </v:group>
            <v:group style="position:absolute;left:2621;top:208;width:2;height:3547" coordorigin="2621,208" coordsize="2,3547">
              <v:shape style="position:absolute;left:2621;top:208;width:2;height:3547" coordorigin="2621,208" coordsize="0,3547" path="m2621,3755l2621,208e" filled="false" stroked="true" strokeweight=".75pt" strokecolor="#000000">
                <v:path arrowok="t"/>
              </v:shape>
            </v:group>
            <v:group style="position:absolute;left:2477;top:3755;width:144;height:2" coordorigin="2477,3755" coordsize="144,2">
              <v:shape style="position:absolute;left:2477;top:3755;width:144;height:2" coordorigin="2477,3755" coordsize="144,0" path="m2621,3755l2477,3755e" filled="false" stroked="true" strokeweight=".75pt" strokecolor="#000000">
                <v:path arrowok="t"/>
              </v:shape>
            </v:group>
            <v:group style="position:absolute;left:2477;top:3400;width:144;height:2" coordorigin="2477,3400" coordsize="144,2">
              <v:shape style="position:absolute;left:2477;top:3400;width:144;height:2" coordorigin="2477,3400" coordsize="144,0" path="m2621,3400l2477,3400e" filled="false" stroked="true" strokeweight=".75pt" strokecolor="#000000">
                <v:path arrowok="t"/>
              </v:shape>
            </v:group>
            <v:group style="position:absolute;left:2477;top:3045;width:144;height:2" coordorigin="2477,3045" coordsize="144,2">
              <v:shape style="position:absolute;left:2477;top:3045;width:144;height:2" coordorigin="2477,3045" coordsize="144,0" path="m2621,3045l2477,3045e" filled="false" stroked="true" strokeweight=".75pt" strokecolor="#000000">
                <v:path arrowok="t"/>
              </v:shape>
            </v:group>
            <v:group style="position:absolute;left:2477;top:2691;width:144;height:2" coordorigin="2477,2691" coordsize="144,2">
              <v:shape style="position:absolute;left:2477;top:2691;width:144;height:2" coordorigin="2477,2691" coordsize="144,0" path="m2621,2691l2477,2691e" filled="false" stroked="true" strokeweight=".75pt" strokecolor="#000000">
                <v:path arrowok="t"/>
              </v:shape>
            </v:group>
            <v:group style="position:absolute;left:2477;top:2336;width:144;height:2" coordorigin="2477,2336" coordsize="144,2">
              <v:shape style="position:absolute;left:2477;top:2336;width:144;height:2" coordorigin="2477,2336" coordsize="144,0" path="m2621,2336l2477,2336e" filled="false" stroked="true" strokeweight=".75pt" strokecolor="#000000">
                <v:path arrowok="t"/>
              </v:shape>
            </v:group>
            <v:group style="position:absolute;left:2477;top:1981;width:144;height:2" coordorigin="2477,1981" coordsize="144,2">
              <v:shape style="position:absolute;left:2477;top:1981;width:144;height:2" coordorigin="2477,1981" coordsize="144,0" path="m2621,1981l2477,1981e" filled="false" stroked="true" strokeweight=".75pt" strokecolor="#000000">
                <v:path arrowok="t"/>
              </v:shape>
            </v:group>
            <v:group style="position:absolute;left:2477;top:1627;width:144;height:2" coordorigin="2477,1627" coordsize="144,2">
              <v:shape style="position:absolute;left:2477;top:1627;width:144;height:2" coordorigin="2477,1627" coordsize="144,0" path="m2621,1627l2477,1627e" filled="false" stroked="true" strokeweight=".75pt" strokecolor="#000000">
                <v:path arrowok="t"/>
              </v:shape>
            </v:group>
            <v:group style="position:absolute;left:2477;top:1272;width:144;height:2" coordorigin="2477,1272" coordsize="144,2">
              <v:shape style="position:absolute;left:2477;top:1272;width:144;height:2" coordorigin="2477,1272" coordsize="144,0" path="m2621,1272l2477,1272e" filled="false" stroked="true" strokeweight=".75pt" strokecolor="#000000">
                <v:path arrowok="t"/>
              </v:shape>
            </v:group>
            <v:group style="position:absolute;left:2477;top:917;width:144;height:2" coordorigin="2477,917" coordsize="144,2">
              <v:shape style="position:absolute;left:2477;top:917;width:144;height:2" coordorigin="2477,917" coordsize="144,0" path="m2621,917l2477,917e" filled="false" stroked="true" strokeweight=".75pt" strokecolor="#000000">
                <v:path arrowok="t"/>
              </v:shape>
            </v:group>
            <v:group style="position:absolute;left:2477;top:563;width:144;height:2" coordorigin="2477,563" coordsize="144,2">
              <v:shape style="position:absolute;left:2477;top:563;width:144;height:2" coordorigin="2477,563" coordsize="144,0" path="m2621,563l2477,563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2913;top:1981;width:7014;height:1774" coordorigin="2913,1981" coordsize="7014,1774">
              <v:shape style="position:absolute;left:2913;top:1981;width:7014;height:1774" coordorigin="2913,1981" coordsize="7014,1774" path="m2913,3755l2913,3755,4269,3755,4281,3753,4292,3731,4304,3709,4316,3687,4327,3664,4339,3642,4351,3620,4362,3598,4374,3576,4386,3554,4398,3531,4409,3509,4421,3487,4433,3465,4444,3443,4456,3421,4468,3398,4479,3376,4491,3354,4503,3332,4514,3310,4526,3288,4538,3265,4549,3243,4561,3221,4573,3199,4585,3177,4596,3155,4608,3132,4620,3110,4631,3088,4643,3066,4655,3044,4666,3022,4678,2999,4690,2977,4701,2955,4713,2933,4725,2911,4736,2889,4748,2866,4760,2844,4772,2822,4783,2800,4795,2778,4807,2756,4818,2733,4830,2711,4842,2689,4853,2667,4865,2645,4877,2623,4888,2600,4900,2578,4912,2556,4924,2534,4935,2512,4947,2490,4959,2467,4970,2445,4982,2423,4994,2401,5005,2379,5017,2357,5029,2334,5040,2312,5052,2290,5064,2268,5075,2246,5087,2224,5099,2201,5111,2179,5122,2157,5134,2135,5146,2113,5157,2091,5169,2068,5181,2046,5192,2024,5204,2002,5216,1981,7624,1981,7635,2002,7647,2024,7659,2046,7670,2068,7682,2091,7694,2113,7705,2135,7717,2157,7729,2179,7741,2201,7752,2224,7764,2246,7776,2268,7787,2290,7799,2312,7811,2334,7822,2357,7834,2379,7846,2401,7857,2423,7869,2445,7881,2467,7892,2490,7904,2512,7916,2534,7928,2556,7939,2578,7951,2600,7963,2623,7974,2645,7986,2667,7998,2689,8009,2711,8021,2733,8033,2756,8044,2778,8056,2800,8068,2822,8080,2844,8091,2866,8103,2889,8115,2911,8126,2933,8138,2955,8150,2977,8161,2999,8173,3022,8185,3044,8196,3066,8208,3088,8220,3110,8231,3132,8243,3155,8255,3177,8267,3199,8278,3221,8290,3243,8302,3265,8313,3288,8325,3310,8337,3332,8348,3354,8360,3376,8372,3398,8383,3421,8395,3443,8407,3465,8418,3487,8430,3509,8442,3531,8454,3554,8465,3576,8477,3598,8489,3620,8500,3642,8512,3664,8524,3687,8535,3709,8547,3731,8559,3753,8570,3755,8582,3755,8594,3755,9915,3755,9926,3755e" filled="false" stroked="true" strokeweight="2.25pt" strokecolor="#a9a9a9">
                <v:path arrowok="t"/>
                <v:stroke dashstyle="longDash"/>
              </v:shape>
            </v:group>
            <v:group style="position:absolute;left:2913;top:213;width:7014;height:2580" coordorigin="2913,213" coordsize="7014,2580">
              <v:shape style="position:absolute;left:2913;top:213;width:7014;height:2580" coordorigin="2913,213" coordsize="7014,2580" path="m2913,213l2925,213,2936,213,2948,213,2960,213,2971,213,2983,213,2995,214,3007,214,3018,214,3030,214,3042,214,3053,214,3065,214,3077,215,3088,215,3100,215,3112,215,3123,215,3135,215,3147,216,3158,216,3170,216,3182,216,3194,216,3205,217,3217,217,3229,217,3240,217,3252,217,3264,218,3275,218,3287,218,3299,218,3310,219,3322,219,3334,219,3346,220,3357,220,3369,220,3381,220,3392,221,3404,221,3416,221,3427,222,3439,222,3451,222,3462,223,3474,223,3486,224,3497,224,3509,224,3521,225,3533,225,3544,226,3556,226,3568,227,3579,227,3591,227,3603,228,3614,228,3626,229,3638,230,3649,230,3661,231,3673,231,3684,232,3696,232,3708,233,3720,234,3731,234,3743,235,3755,236,3766,237,3778,237,3790,238,3801,239,3813,240,3825,240,3836,241,3848,242,3860,243,3872,244,3883,245,3895,246,3907,247,3918,248,3930,249,3942,250,3953,251,3965,252,3977,253,3988,255,4000,256,4012,257,4023,258,4035,260,4047,261,4059,262,4070,264,4082,265,4094,267,4105,268,4117,270,4129,271,4140,273,4152,275,4164,277,4175,278,4187,280,4199,282,4210,284,4222,286,4234,288,4246,290,4257,292,4269,295,4281,297,4292,299,4304,302,4316,304,4327,307,4339,309,4351,312,4409,326,4444,335,4456,339,4468,342,4479,346,4491,349,4503,353,4514,356,4526,360,4538,364,4549,368,4561,372,4573,376,4585,381,4596,385,4608,390,4620,394,4631,399,4643,404,4655,409,4666,414,4678,419,4690,424,4748,453,4807,484,4818,491,4830,498,4842,505,4853,512,4865,519,4877,527,4888,534,4947,575,4959,584,5017,630,5029,639,5075,680,5122,724,5134,735,5146,746,5157,758,5169,770,5181,782,5192,795,5204,807,5216,820,5227,833,5239,846,5251,860,5262,873,5274,887,5286,901,5298,916,5309,930,5321,945,5333,959,5344,975,5356,990,5368,1005,5379,1021,5391,1037,5403,1053,5414,1069,5426,1086,5438,1102,5450,1119,5461,1136,5473,1153,5485,1171,5496,1188,5508,1206,5520,1224,5555,1279,5578,1316,5590,1335,5601,1355,5613,1374,5625,1393,5637,1413,5648,1433,5660,1453,5672,1473,5683,1493,5695,1513,5707,1534,5718,1554,5730,1575,5742,1595,5753,1616,5765,1637,5777,1658,5788,1679,5800,1701,5812,1722,5824,1743,5835,1765,5847,1786,5859,1808,5870,1829,5882,1851,5894,1873,5905,1894,5917,1916,5929,1938,5940,1960,5952,1981,5964,2003,5976,2025,5987,2047,5999,2068,6011,2090,6022,2112,6034,2133,6046,2155,6057,2177,6069,2198,6081,2219,6116,2283,6139,2325,6151,2346,6186,2409,6221,2470,6233,2490,6244,2510,6256,2530,6268,2550,6279,2569,6291,2589,6303,2608,6314,2627,6326,2646,6338,2665,6350,2684,6361,2702,6373,2721,6385,2739,6396,2757,6408,2775,6420,2792,6431,2775,6443,2757,6455,2739,6466,2721,6478,2702,6490,2684,6502,2665,6513,2646,6525,2627,6537,2608,6548,2589,6560,2569,6572,2550,6583,2530,6595,2510,6607,2490,6618,2470,6630,2450,6642,2429,6677,2367,6700,2325,6712,2304,6724,2283,6735,2262,6747,2241,6759,2219,6770,2198,6782,2177,6794,2155,6805,2133,6817,2112,6829,2090,6840,2068,6852,2047,6864,2025,6876,2003,6887,1981,6899,1960,6911,1938,6922,1916,6934,1894,6946,1873,6957,1851,6969,1829,6981,1808,6992,1786,7004,1765,7016,1743,7028,1722,7039,1701,7051,1679,7063,1658,7074,1637,7086,1616,7098,1595,7109,1575,7121,1554,7133,1534,7144,1513,7156,1493,7168,1473,7179,1453,7191,1433,7203,1413,7215,1393,7226,1374,7238,1355,7250,1335,7261,1316,7273,1298,7285,1279,7296,1260,7308,1242,7320,1224,7331,1206,7343,1188,7355,1171,7366,1153,7378,1136,7390,1119,7402,1102,7413,1086,7425,1069,7437,1053,7448,1037,7460,1021,7472,1005,7483,990,7495,975,7507,959,7518,945,7530,930,7542,916,7554,901,7565,887,7577,873,7589,860,7600,846,7612,833,7624,820,7635,807,7647,795,7659,782,7670,770,7682,758,7694,746,7705,735,7717,724,7764,680,7799,649,7811,639,7822,630,7834,620,7846,611,7904,567,7963,527,7974,519,7986,512,7998,505,8009,498,8021,491,8033,484,8044,478,8056,471,8115,441,8161,419,8173,414,8231,390,8243,385,8255,381,8267,376,8278,372,8290,368,8302,364,8313,360,8325,356,8337,353,8348,349,8360,346,8372,342,8383,339,8395,335,8407,332,8418,329,8430,326,8442,323,8454,320,8465,317,8477,314,8489,312,8500,309,8512,307,8524,304,8535,302,8547,299,8559,297,8570,295,8582,292,8594,290,8606,288,8617,286,8629,284,8641,282,8652,280,8664,278,8676,277,8687,275,8699,273,8711,271,8722,270,8734,268,8746,267,8757,265,8769,264,8781,262,8793,261,8804,260,8816,258,8828,257,8839,256,8851,255,8863,253,8874,252,8886,251,8898,250,8909,249,8921,248,8933,247,8944,246,8956,245,8968,244,8980,243,8991,242,9003,241,9015,240,9026,240,9038,239,9050,238,9061,237,9073,237,9085,236,9096,235,9108,234,9120,234,9132,233,9143,232,9155,232,9167,231,9178,231,9190,230,9202,230,9213,229,9225,228,9237,228,9248,227,9260,227,9272,227,9283,226,9295,226,9307,225,9319,225,9330,224,9342,224,9354,224,9365,223,9377,223,9389,222,9400,222,9412,222,9424,221,9435,221,9447,221,9459,220,9470,220,9482,220,9494,220,9506,219,9517,219,9529,219,9541,218,9552,218,9564,218,9576,218,9587,217,9599,217,9611,217,9622,217,9634,217,9646,216,9658,216,9669,216,9681,216,9693,216,9704,215,9716,215,9728,215,9739,215,9751,215,9763,215,9774,214,9786,214,9798,214,9809,214,9821,214,9833,214,9845,214,9856,213,9868,213,9880,213,9891,213,9903,213,9915,213,9926,213e" filled="false" stroked="true" strokeweight="2.25pt" strokecolor="#000000">
                <v:path arrowok="t"/>
              </v:shape>
            </v:group>
            <v:group style="position:absolute;left:2621;top:1981;width:7575;height:2" coordorigin="2621,1981" coordsize="7575,2">
              <v:shape style="position:absolute;left:2621;top:1981;width:7575;height:2" coordorigin="2621,1981" coordsize="7575,0" path="m2621,1981l10195,1981e" filled="false" stroked="true" strokeweight=".75pt" strokecolor="#d3d3d3">
                <v:path arrowok="t"/>
                <v:stroke dashstyle="dash"/>
              </v:shape>
            </v:group>
            <w10:wrap type="none"/>
          </v:group>
        </w:pict>
      </w:r>
      <w:bookmarkStart w:name="_bookmark4" w:id="10"/>
      <w:bookmarkEnd w:id="10"/>
      <w:r>
        <w:rPr/>
      </w:r>
      <w:r>
        <w:rPr>
          <w:rFonts w:ascii="Helvetica"/>
        </w:rPr>
        <w:t>1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/>
        <w:pict>
          <v:shape style="position:absolute;margin-left:74.237221pt;margin-top:3.147844pt;width:14pt;height:157.3pt;mso-position-horizontal-relative:page;mso-position-vertical-relative:paragraph;z-index:1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for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and SGPV</w:t>
                  </w:r>
                </w:p>
              </w:txbxContent>
            </v:textbox>
            <w10:wrap type="none"/>
          </v:shape>
        </w:pict>
      </w:r>
      <w:r>
        <w:rPr>
          <w:rFonts w:ascii="Helvetica"/>
        </w:rPr>
        <w:t>0.9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0.8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0.7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0.6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0.5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0.4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0.3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0.2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0.1</w:t>
      </w:r>
    </w:p>
    <w:p>
      <w:pPr>
        <w:pStyle w:val="BodyText"/>
        <w:spacing w:line="240" w:lineRule="auto" w:before="78"/>
        <w:ind w:left="12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</w:t>
      </w:r>
    </w:p>
    <w:p>
      <w:pPr>
        <w:spacing w:line="240" w:lineRule="auto" w:before="10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tabs>
          <w:tab w:pos="2993" w:val="left" w:leader="none"/>
          <w:tab w:pos="4162" w:val="left" w:leader="none"/>
          <w:tab w:pos="5401" w:val="left" w:leader="none"/>
          <w:tab w:pos="6570" w:val="left" w:leader="none"/>
          <w:tab w:pos="7738" w:val="left" w:leader="none"/>
          <w:tab w:pos="8907" w:val="left" w:leader="none"/>
        </w:tabs>
        <w:spacing w:line="240" w:lineRule="auto" w:before="69"/>
        <w:ind w:left="1824" w:right="0"/>
        <w:jc w:val="left"/>
        <w:rPr>
          <w:rFonts w:ascii="Helvetica" w:hAnsi="Helvetica" w:cs="Helvetica" w:eastAsia="Helvetica"/>
        </w:rPr>
      </w:pPr>
      <w:r>
        <w:rPr>
          <w:rFonts w:ascii="Helvetica" w:hAnsi="Helvetica" w:cs="Helvetica" w:eastAsia="Helvetica"/>
        </w:rPr>
        <w:t>−3</w:t>
        <w:tab/>
      </w:r>
      <w:r>
        <w:rPr>
          <w:rFonts w:ascii="Helvetica" w:hAnsi="Helvetica" w:cs="Helvetica" w:eastAsia="Helvetica"/>
          <w:w w:val="95"/>
        </w:rPr>
        <w:t>−2</w:t>
        <w:tab/>
        <w:t>−1</w:t>
        <w:tab/>
        <w:t>0</w:t>
        <w:tab/>
        <w:t>1</w:t>
        <w:tab/>
      </w:r>
      <w:r>
        <w:rPr>
          <w:rFonts w:ascii="Helvetica" w:hAnsi="Helvetica" w:cs="Helvetica" w:eastAsia="Helvetica"/>
        </w:rPr>
        <w:t>2</w:t>
        <w:tab/>
        <w:t>3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936" w:right="0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Observed Mean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10"/>
        <w:jc w:val="both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14"/>
        </w:rPr>
        <w:t> </w:t>
      </w:r>
      <w:r>
        <w:rPr>
          <w:rFonts w:ascii="Arial"/>
          <w:i/>
        </w:rPr>
        <w:t>6</w:t>
      </w:r>
      <w:r>
        <w:rPr>
          <w:rFonts w:ascii="Arial"/>
          <w:i/>
          <w:spacing w:val="-40"/>
        </w:rPr>
        <w:t> </w:t>
      </w:r>
      <w:r>
        <w:rPr/>
        <w:t>.</w:t>
      </w:r>
      <w:r>
        <w:rPr>
          <w:spacing w:val="2"/>
        </w:rPr>
        <w:t> </w:t>
      </w:r>
      <w:r>
        <w:rPr/>
        <w:t>Comparison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TOST</w:t>
      </w:r>
      <w:r>
        <w:rPr>
          <w:spacing w:val="17"/>
        </w:rPr>
        <w:t> </w:t>
      </w:r>
      <w:r>
        <w:rPr>
          <w:spacing w:val="-2"/>
        </w:rPr>
        <w:t>(blac</w:t>
      </w:r>
      <w:r>
        <w:rPr>
          <w:spacing w:val="-3"/>
        </w:rPr>
        <w:t>k</w:t>
      </w:r>
      <w:r>
        <w:rPr>
          <w:spacing w:val="17"/>
        </w:rPr>
        <w:t> </w:t>
      </w:r>
      <w:r>
        <w:rPr/>
        <w:t>line)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SGPV</w:t>
      </w:r>
      <w:r>
        <w:rPr>
          <w:spacing w:val="17"/>
        </w:rPr>
        <w:t> </w:t>
      </w:r>
      <w:r>
        <w:rPr/>
        <w:t>(dotted</w:t>
      </w:r>
      <w:r>
        <w:rPr>
          <w:spacing w:val="17"/>
        </w:rPr>
        <w:t> </w:t>
      </w:r>
      <w:r>
        <w:rPr>
          <w:spacing w:val="-2"/>
        </w:rPr>
        <w:t>grey</w:t>
      </w:r>
      <w:r>
        <w:rPr>
          <w:spacing w:val="17"/>
        </w:rPr>
        <w:t> </w:t>
      </w:r>
      <w:r>
        <w:rPr/>
        <w:t>line)</w:t>
      </w:r>
      <w:r>
        <w:rPr>
          <w:spacing w:val="29"/>
          <w:w w:val="97"/>
        </w:rPr>
        <w:t> </w:t>
      </w:r>
      <w:r>
        <w:rPr/>
        <w:t>across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observed</w:t>
      </w:r>
      <w:r>
        <w:rPr>
          <w:spacing w:val="-15"/>
        </w:rPr>
        <w:t> </w:t>
      </w:r>
      <w:r>
        <w:rPr/>
        <w:t>sample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(x-axis).</w:t>
      </w:r>
      <w:r>
        <w:rPr>
          <w:spacing w:val="-1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sample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small</w:t>
      </w:r>
      <w:r>
        <w:rPr>
          <w:spacing w:val="-16"/>
        </w:rPr>
        <w:t> </w:t>
      </w:r>
      <w:r>
        <w:rPr/>
        <w:t>(n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10)</w:t>
      </w:r>
      <w:r>
        <w:rPr>
          <w:spacing w:val="21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CI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>
          <w:spacing w:val="-2"/>
        </w:rPr>
        <w:t>t</w:t>
      </w:r>
      <w:r>
        <w:rPr>
          <w:spacing w:val="-3"/>
        </w:rPr>
        <w:t>wice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wide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equivalence</w:t>
      </w:r>
      <w:r>
        <w:rPr>
          <w:spacing w:val="-15"/>
        </w:rPr>
        <w:t> </w:t>
      </w:r>
      <w:r>
        <w:rPr/>
        <w:t>range</w:t>
      </w:r>
      <w:r>
        <w:rPr>
          <w:spacing w:val="-14"/>
        </w:rPr>
        <w:t> </w:t>
      </w:r>
      <w:r>
        <w:rPr/>
        <w:t>(set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2"/>
        </w:rPr>
        <w:t>-0.4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0.4),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SGPV</w:t>
      </w:r>
      <w:r>
        <w:rPr>
          <w:spacing w:val="31"/>
          <w:w w:val="101"/>
        </w:rPr>
        <w:t> </w:t>
      </w:r>
      <w:r>
        <w:rPr/>
        <w:t>is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0.5</w:t>
      </w:r>
      <w:r>
        <w:rPr>
          <w:spacing w:val="-16"/>
        </w:rPr>
        <w:t> </w:t>
      </w:r>
      <w:r>
        <w:rPr>
          <w:spacing w:val="-2"/>
        </w:rPr>
        <w:t>(horizon</w:t>
      </w:r>
      <w:r>
        <w:rPr>
          <w:spacing w:val="-1"/>
        </w:rPr>
        <w:t>tal</w:t>
      </w:r>
      <w:r>
        <w:rPr>
          <w:spacing w:val="-16"/>
        </w:rPr>
        <w:t> </w:t>
      </w:r>
      <w:r>
        <w:rPr>
          <w:spacing w:val="-2"/>
        </w:rPr>
        <w:t>lightgrey</w:t>
      </w:r>
      <w:r>
        <w:rPr>
          <w:spacing w:val="-17"/>
        </w:rPr>
        <w:t> </w:t>
      </w:r>
      <w:r>
        <w:rPr/>
        <w:t>line)</w:t>
      </w:r>
      <w:r>
        <w:rPr>
          <w:spacing w:val="-15"/>
        </w:rPr>
        <w:t> </w:t>
      </w:r>
      <w:r>
        <w:rPr/>
        <w:t>across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range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observed</w:t>
      </w:r>
      <w:r>
        <w:rPr>
          <w:spacing w:val="-16"/>
        </w:rPr>
        <w:t> </w:t>
      </w:r>
      <w:r>
        <w:rPr/>
        <w:t>means.</w:t>
      </w:r>
      <w:r>
        <w:rPr/>
      </w:r>
    </w:p>
    <w:p>
      <w:pPr>
        <w:spacing w:after="0" w:line="354" w:lineRule="auto"/>
        <w:jc w:val="both"/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169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179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181</w:t>
      </w:r>
    </w:p>
    <w:p>
      <w:pPr>
        <w:pStyle w:val="BodyText"/>
        <w:spacing w:line="354" w:lineRule="auto" w:before="39"/>
        <w:ind w:left="110" w:right="115" w:firstLine="576"/>
        <w:jc w:val="left"/>
      </w:pPr>
      <w:r>
        <w:rPr/>
        <w:br w:type="column"/>
      </w:r>
      <w:r>
        <w:rPr>
          <w:spacing w:val="-8"/>
        </w:rPr>
        <w:t>We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examine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situation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5"/>
        </w:rPr>
        <w:t> </w:t>
      </w:r>
      <w:r>
        <w:rPr/>
        <w:t>calculating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SGPV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performing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TOST</w:t>
      </w:r>
      <w:r>
        <w:rPr>
          <w:spacing w:val="-16"/>
        </w:rPr>
        <w:t> </w:t>
      </w:r>
      <w:r>
        <w:rPr/>
        <w:t>for</w:t>
      </w:r>
      <w:r>
        <w:rPr>
          <w:spacing w:val="28"/>
          <w:w w:val="90"/>
        </w:rPr>
        <w:t> </w:t>
      </w:r>
      <w:r>
        <w:rPr/>
        <w:t>a</w:t>
      </w:r>
      <w:r>
        <w:rPr>
          <w:spacing w:val="-21"/>
        </w:rPr>
        <w:t> </w:t>
      </w:r>
      <w:r>
        <w:rPr/>
        <w:t>situation</w:t>
      </w:r>
      <w:r>
        <w:rPr>
          <w:spacing w:val="-20"/>
        </w:rPr>
        <w:t> </w:t>
      </w:r>
      <w:r>
        <w:rPr/>
        <w:t>where</w:t>
      </w:r>
      <w:r>
        <w:rPr>
          <w:spacing w:val="-20"/>
        </w:rPr>
        <w:t> </w:t>
      </w:r>
      <w:r>
        <w:rPr/>
        <w:t>sample</w:t>
      </w:r>
      <w:r>
        <w:rPr>
          <w:spacing w:val="-21"/>
        </w:rPr>
        <w:t> </w:t>
      </w:r>
      <w:r>
        <w:rPr/>
        <w:t>sizes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small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equivalence</w:t>
      </w:r>
      <w:r>
        <w:rPr>
          <w:spacing w:val="-20"/>
        </w:rPr>
        <w:t> </w:t>
      </w:r>
      <w:r>
        <w:rPr/>
        <w:t>range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narrow,</w:t>
      </w:r>
      <w:r>
        <w:rPr>
          <w:spacing w:val="-20"/>
        </w:rPr>
        <w:t> </w:t>
      </w:r>
      <w:r>
        <w:rPr>
          <w:spacing w:val="-3"/>
        </w:rPr>
        <w:t>such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CI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>
          <w:spacing w:val="-2"/>
        </w:rPr>
        <w:t>t</w:t>
      </w:r>
      <w:r>
        <w:rPr>
          <w:spacing w:val="-3"/>
        </w:rPr>
        <w:t>wice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equivalence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(see</w:t>
      </w:r>
      <w:r>
        <w:rPr>
          <w:spacing w:val="-11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4">
        <w:r>
          <w:rPr/>
          <w:t>6</w:t>
        </w:r>
      </w:hyperlink>
      <w:r>
        <w:rPr/>
        <w:t>).</w:t>
      </w:r>
      <w:r>
        <w:rPr>
          <w:spacing w:val="7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27"/>
          <w:w w:val="89"/>
        </w:rPr>
        <w:t> </w:t>
      </w:r>
      <w:r>
        <w:rPr/>
        <w:t>statistics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plotted</w:t>
      </w:r>
      <w:r>
        <w:rPr>
          <w:spacing w:val="-17"/>
        </w:rPr>
        <w:t> </w:t>
      </w:r>
      <w:r>
        <w:rPr/>
        <w:t>against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>
          <w:spacing w:val="-5"/>
        </w:rPr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unrelated</w:t>
      </w:r>
      <w:r>
        <w:rPr>
          <w:spacing w:val="-17"/>
        </w:rPr>
        <w:t> </w:t>
      </w:r>
      <w:r>
        <w:rPr/>
        <w:t>(indicated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24"/>
          <w:w w:val="92"/>
        </w:rPr>
        <w:t> </w:t>
      </w:r>
      <w:r>
        <w:rPr>
          <w:spacing w:val="-2"/>
        </w:rPr>
        <w:t>straigh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lines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curve,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5">
        <w:r>
          <w:rPr/>
          <w:t>7</w:t>
        </w:r>
      </w:hyperlink>
      <w:r>
        <w:rPr/>
        <w:t>).</w:t>
      </w:r>
      <w:r>
        <w:rPr>
          <w:spacing w:val="15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SGPV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observed</w:t>
      </w:r>
      <w:r>
        <w:rPr>
          <w:spacing w:val="28"/>
          <w:w w:val="89"/>
        </w:rPr>
        <w:t> </w:t>
      </w:r>
      <w:r>
        <w:rPr/>
        <w:t>means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Arial" w:hAnsi="Arial" w:cs="Arial" w:eastAsia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equivalence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>
          <w:spacing w:val="-3"/>
        </w:rPr>
        <w:t>varies.</w:t>
      </w:r>
      <w:r>
        <w:rPr/>
        <w:t> It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noted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in</w:t>
      </w:r>
      <w:r>
        <w:rPr>
          <w:spacing w:val="21"/>
          <w:w w:val="93"/>
        </w:rPr>
        <w:t> </w:t>
      </w:r>
      <w:r>
        <w:rPr/>
        <w:t>these</w:t>
      </w:r>
      <w:r>
        <w:rPr>
          <w:spacing w:val="-14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Arial" w:hAnsi="Arial" w:cs="Arial" w:eastAsia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TOST</w:t>
      </w:r>
      <w:r>
        <w:rPr>
          <w:spacing w:val="-13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>
          <w:rFonts w:ascii="Arial" w:hAnsi="Arial" w:cs="Arial" w:eastAsia="Arial"/>
          <w:i/>
        </w:rPr>
        <w:t>never</w:t>
      </w:r>
      <w:r>
        <w:rPr>
          <w:rFonts w:ascii="Arial" w:hAnsi="Arial" w:cs="Arial" w:eastAsia="Arial"/>
          <w:i/>
          <w:spacing w:val="-5"/>
        </w:rPr>
        <w:t> </w:t>
      </w:r>
      <w:r>
        <w:rPr/>
        <w:t>smaller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0.05</w:t>
      </w:r>
      <w:r>
        <w:rPr>
          <w:spacing w:val="-13"/>
        </w:rPr>
        <w:t> </w:t>
      </w:r>
      <w:r>
        <w:rPr/>
        <w:t>(i.e.,</w:t>
      </w:r>
      <w:r>
        <w:rPr>
          <w:spacing w:val="27"/>
          <w:w w:val="102"/>
        </w:rPr>
        <w:t> </w:t>
      </w:r>
      <w:r>
        <w:rPr/>
        <w:t>they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get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8"/>
        </w:rPr>
        <w:t> </w:t>
      </w:r>
      <w:r>
        <w:rPr/>
        <w:t>0.05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y-axis).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>
          <w:spacing w:val="-3"/>
        </w:rPr>
        <w:t>words,</w:t>
      </w:r>
      <w:r>
        <w:rPr>
          <w:spacing w:val="-17"/>
        </w:rPr>
        <w:t> </w:t>
      </w:r>
      <w:r>
        <w:rPr>
          <w:spacing w:val="-5"/>
        </w:rPr>
        <w:t>we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conclude</w:t>
      </w:r>
      <w:r>
        <w:rPr>
          <w:spacing w:val="-18"/>
        </w:rPr>
        <w:t> </w:t>
      </w:r>
      <w:r>
        <w:rPr>
          <w:spacing w:val="-3"/>
        </w:rPr>
        <w:t>equivalence</w:t>
      </w:r>
      <w:r>
        <w:rPr>
          <w:spacing w:val="37"/>
          <w:w w:val="93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spacing w:val="-4"/>
        </w:rPr>
        <w:t>any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observed</w:t>
      </w:r>
      <w:r>
        <w:rPr>
          <w:spacing w:val="-16"/>
        </w:rPr>
        <w:t> </w:t>
      </w:r>
      <w:r>
        <w:rPr/>
        <w:t>means.</w:t>
      </w:r>
      <w:r>
        <w:rPr>
          <w:spacing w:val="-2"/>
        </w:rPr>
        <w:t> </w:t>
      </w:r>
      <w:r>
        <w:rPr/>
        <w:t>This</w:t>
      </w:r>
      <w:r>
        <w:rPr>
          <w:spacing w:val="-16"/>
        </w:rPr>
        <w:t> </w:t>
      </w:r>
      <w:r>
        <w:rPr/>
        <w:t>happens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TOST</w:t>
      </w:r>
      <w:r>
        <w:rPr>
          <w:spacing w:val="-16"/>
        </w:rPr>
        <w:t> </w:t>
      </w:r>
      <w:r>
        <w:rPr>
          <w:rFonts w:ascii="Arial" w:hAnsi="Arial" w:cs="Arial" w:eastAsia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smaller</w:t>
      </w:r>
      <w:r>
        <w:rPr>
          <w:spacing w:val="29"/>
          <w:w w:val="93"/>
        </w:rPr>
        <w:t> </w:t>
      </w:r>
      <w:r>
        <w:rPr/>
        <w:t>than</w:t>
      </w:r>
      <w:r>
        <w:rPr>
          <w:spacing w:val="-25"/>
        </w:rPr>
        <w:t> </w:t>
      </w:r>
      <w:r>
        <w:rPr/>
        <w:t>0.05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90%</w:t>
      </w:r>
      <w:r>
        <w:rPr>
          <w:spacing w:val="-24"/>
        </w:rPr>
        <w:t> </w:t>
      </w:r>
      <w:r>
        <w:rPr/>
        <w:t>CI</w:t>
      </w:r>
      <w:r>
        <w:rPr>
          <w:spacing w:val="-24"/>
        </w:rPr>
        <w:t> </w:t>
      </w:r>
      <w:r>
        <w:rPr/>
        <w:t>falls</w:t>
      </w:r>
      <w:r>
        <w:rPr>
          <w:spacing w:val="-24"/>
        </w:rPr>
        <w:t> </w:t>
      </w:r>
      <w:r>
        <w:rPr/>
        <w:t>completely</w:t>
      </w:r>
      <w:r>
        <w:rPr>
          <w:spacing w:val="-2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1"/>
        </w:rPr>
        <w:t>upper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lower</w:t>
      </w:r>
      <w:r>
        <w:rPr>
          <w:spacing w:val="-23"/>
        </w:rPr>
        <w:t> </w:t>
      </w:r>
      <w:r>
        <w:rPr>
          <w:spacing w:val="-3"/>
        </w:rPr>
        <w:t>equivalence</w:t>
      </w:r>
      <w:r>
        <w:rPr>
          <w:spacing w:val="33"/>
          <w:w w:val="90"/>
        </w:rPr>
        <w:t> </w:t>
      </w:r>
      <w:r>
        <w:rPr/>
        <w:t>bounds.</w:t>
      </w:r>
      <w:r>
        <w:rPr>
          <w:spacing w:val="-6"/>
        </w:rPr>
        <w:t> </w:t>
      </w:r>
      <w:r>
        <w:rPr>
          <w:spacing w:val="-4"/>
        </w:rPr>
        <w:t>However,</w:t>
      </w:r>
      <w:r>
        <w:rPr>
          <w:spacing w:val="-19"/>
        </w:rPr>
        <w:t> </w:t>
      </w:r>
      <w:r>
        <w:rPr>
          <w:spacing w:val="-5"/>
        </w:rPr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examining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scenario</w:t>
      </w:r>
      <w:r>
        <w:rPr>
          <w:spacing w:val="-19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90%</w:t>
      </w:r>
      <w:r>
        <w:rPr>
          <w:spacing w:val="-19"/>
        </w:rPr>
        <w:t> </w:t>
      </w:r>
      <w:r>
        <w:rPr/>
        <w:t>CI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wide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never</w:t>
      </w:r>
      <w:r>
        <w:rPr>
          <w:spacing w:val="27"/>
          <w:w w:val="92"/>
        </w:rPr>
        <w:t> </w:t>
      </w:r>
      <w:r>
        <w:rPr/>
        <w:t>falls</w:t>
      </w:r>
      <w:r>
        <w:rPr>
          <w:spacing w:val="-27"/>
        </w:rPr>
        <w:t> </w:t>
      </w:r>
      <w:r>
        <w:rPr/>
        <w:t>completely</w:t>
      </w:r>
      <w:r>
        <w:rPr>
          <w:spacing w:val="-26"/>
        </w:rPr>
        <w:t> </w:t>
      </w:r>
      <w:r>
        <w:rPr/>
        <w:t>within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6"/>
        </w:rPr>
        <w:t> </w:t>
      </w:r>
      <w:r>
        <w:rPr>
          <w:spacing w:val="-3"/>
        </w:rPr>
        <w:t>equivalence</w:t>
      </w:r>
      <w:r>
        <w:rPr>
          <w:spacing w:val="-26"/>
        </w:rPr>
        <w:t> </w:t>
      </w:r>
      <w:r>
        <w:rPr/>
        <w:t>bounds,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equivalence</w:t>
      </w:r>
      <w:r>
        <w:rPr>
          <w:spacing w:val="-27"/>
        </w:rPr>
        <w:t> </w:t>
      </w:r>
      <w:r>
        <w:rPr/>
        <w:t>test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3"/>
        </w:rPr>
        <w:t>never</w:t>
      </w:r>
      <w:r>
        <w:rPr>
          <w:spacing w:val="63"/>
          <w:w w:val="92"/>
        </w:rPr>
        <w:t> </w:t>
      </w:r>
      <w:r>
        <w:rPr>
          <w:spacing w:val="-2"/>
        </w:rPr>
        <w:t>significan</w:t>
      </w:r>
      <w:r>
        <w:rPr>
          <w:spacing w:val="-1"/>
        </w:rPr>
        <w:t>t.</w:t>
      </w:r>
      <w:r>
        <w:rPr>
          <w:spacing w:val="-2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3"/>
        </w:rPr>
        <w:t>Lakens</w:t>
      </w:r>
      <w:r>
        <w:rPr>
          <w:spacing w:val="-17"/>
        </w:rPr>
        <w:t> </w:t>
      </w:r>
      <w:r>
        <w:rPr/>
        <w:t>(2017)</w:t>
      </w:r>
      <w:r>
        <w:rPr>
          <w:spacing w:val="-17"/>
        </w:rPr>
        <w:t> </w:t>
      </w:r>
      <w:r>
        <w:rPr/>
        <w:t>notes:</w:t>
      </w:r>
      <w:r>
        <w:rPr>
          <w:spacing w:val="-1"/>
        </w:rPr>
        <w:t> </w:t>
      </w:r>
      <w:r>
        <w:rPr/>
        <w:t>“in</w:t>
      </w:r>
      <w:r>
        <w:rPr>
          <w:spacing w:val="-17"/>
        </w:rPr>
        <w:t> </w:t>
      </w:r>
      <w:r>
        <w:rPr/>
        <w:t>small</w:t>
      </w:r>
      <w:r>
        <w:rPr>
          <w:spacing w:val="-16"/>
        </w:rPr>
        <w:t> </w:t>
      </w:r>
      <w:r>
        <w:rPr/>
        <w:t>samples</w:t>
      </w:r>
      <w:r>
        <w:rPr>
          <w:spacing w:val="-17"/>
        </w:rPr>
        <w:t> </w:t>
      </w:r>
      <w:r>
        <w:rPr/>
        <w:t>(where</w:t>
      </w:r>
      <w:r>
        <w:rPr>
          <w:spacing w:val="-17"/>
        </w:rPr>
        <w:t> </w:t>
      </w:r>
      <w:r>
        <w:rPr/>
        <w:t>CIs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wide),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study</w:t>
      </w:r>
      <w:r>
        <w:rPr>
          <w:spacing w:val="-17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27"/>
          <w:w w:val="116"/>
        </w:rPr>
        <w:t> </w:t>
      </w:r>
      <w:r>
        <w:rPr>
          <w:spacing w:val="-5"/>
        </w:rPr>
        <w:t>have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/>
        <w:t>statistical</w:t>
      </w:r>
      <w:r>
        <w:rPr>
          <w:spacing w:val="-20"/>
        </w:rPr>
        <w:t> </w:t>
      </w:r>
      <w:r>
        <w:rPr>
          <w:spacing w:val="-3"/>
        </w:rPr>
        <w:t>power</w:t>
      </w:r>
      <w:r>
        <w:rPr>
          <w:spacing w:val="-21"/>
        </w:rPr>
        <w:t> </w:t>
      </w:r>
      <w:r>
        <w:rPr>
          <w:spacing w:val="-1"/>
        </w:rPr>
        <w:t>(i.e.,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CI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-4"/>
        </w:rPr>
        <w:t>always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wide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necessarily</w:t>
      </w:r>
      <w:r>
        <w:rPr>
          <w:spacing w:val="-20"/>
        </w:rPr>
        <w:t> </w:t>
      </w:r>
      <w:r>
        <w:rPr/>
        <w:t>wider</w:t>
      </w:r>
      <w:r>
        <w:rPr>
          <w:spacing w:val="-21"/>
        </w:rPr>
        <w:t> </w:t>
      </w:r>
      <w:r>
        <w:rPr/>
        <w:t>than</w:t>
      </w:r>
      <w:r>
        <w:rPr>
          <w:spacing w:val="27"/>
          <w:w w:val="96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equi</w:t>
      </w:r>
      <w:r>
        <w:rPr>
          <w:spacing w:val="-14"/>
          <w:w w:val="95"/>
        </w:rPr>
        <w:t>v</w:t>
      </w:r>
      <w:r>
        <w:rPr>
          <w:w w:val="95"/>
        </w:rPr>
        <w:t>alence</w:t>
      </w:r>
      <w:r>
        <w:rPr>
          <w:spacing w:val="-4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ounds)</w:t>
      </w:r>
      <w:r>
        <w:rPr>
          <w:spacing w:val="-31"/>
          <w:w w:val="95"/>
        </w:rPr>
        <w:t>.</w:t>
      </w:r>
      <w:r>
        <w:rPr>
          <w:w w:val="95"/>
        </w:rPr>
        <w:t>”</w:t>
      </w:r>
      <w:r>
        <w:rPr>
          <w:spacing w:val="17"/>
          <w:w w:val="95"/>
        </w:rPr>
        <w:t> </w:t>
      </w:r>
      <w:r>
        <w:rPr>
          <w:w w:val="95"/>
        </w:rPr>
        <w:t>None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rFonts w:ascii="Arial" w:hAnsi="Arial" w:cs="Arial" w:eastAsia="Arial"/>
          <w:i/>
          <w:spacing w:val="6"/>
          <w:w w:val="95"/>
        </w:rPr>
        <w:t>p</w:t>
      </w:r>
      <w:r>
        <w:rPr>
          <w:w w:val="95"/>
        </w:rPr>
        <w:t>-</w:t>
      </w:r>
      <w:r>
        <w:rPr>
          <w:spacing w:val="-14"/>
          <w:w w:val="95"/>
        </w:rPr>
        <w:t>v</w:t>
      </w:r>
      <w:r>
        <w:rPr>
          <w:w w:val="95"/>
        </w:rPr>
        <w:t>alues</w:t>
      </w:r>
      <w:r>
        <w:rPr>
          <w:spacing w:val="-4"/>
          <w:w w:val="95"/>
        </w:rPr>
        <w:t> </w:t>
      </w:r>
      <w:r>
        <w:rPr>
          <w:w w:val="95"/>
        </w:rPr>
        <w:t>based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TOST</w:t>
      </w:r>
      <w:r>
        <w:rPr>
          <w:spacing w:val="-3"/>
          <w:w w:val="95"/>
        </w:rPr>
        <w:t> </w:t>
      </w:r>
      <w:r>
        <w:rPr>
          <w:w w:val="95"/>
        </w:rPr>
        <w:t>pr</w:t>
      </w:r>
      <w:r>
        <w:rPr>
          <w:spacing w:val="6"/>
          <w:w w:val="95"/>
        </w:rPr>
        <w:t>o</w:t>
      </w:r>
      <w:r>
        <w:rPr>
          <w:w w:val="95"/>
        </w:rPr>
        <w:t>cedu</w:t>
      </w:r>
      <w:r>
        <w:rPr>
          <w:spacing w:val="-2"/>
          <w:w w:val="95"/>
        </w:rPr>
        <w:t>r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el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-3"/>
          <w:w w:val="95"/>
        </w:rPr>
        <w:t> </w:t>
      </w:r>
      <w:r>
        <w:rPr>
          <w:w w:val="95"/>
        </w:rPr>
        <w:t>0.05,</w:t>
      </w:r>
      <w:r>
        <w:rPr>
          <w:w w:val="9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long</w:t>
      </w:r>
      <w:r>
        <w:rPr>
          <w:spacing w:val="-16"/>
        </w:rPr>
        <w:t> </w:t>
      </w:r>
      <w:r>
        <w:rPr/>
        <w:t>run</w:t>
      </w:r>
      <w:r>
        <w:rPr>
          <w:spacing w:val="-17"/>
        </w:rPr>
        <w:t> </w:t>
      </w:r>
      <w:r>
        <w:rPr>
          <w:spacing w:val="-5"/>
        </w:rPr>
        <w:t>we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0%</w:t>
      </w:r>
      <w:r>
        <w:rPr>
          <w:spacing w:val="-17"/>
        </w:rPr>
        <w:t> </w:t>
      </w:r>
      <w:r>
        <w:rPr>
          <w:spacing w:val="-3"/>
        </w:rPr>
        <w:t>power.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89"/>
            <w:col w:w="9610"/>
          </w:cols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187</w:t>
      </w:r>
    </w:p>
    <w:p>
      <w:pPr>
        <w:pStyle w:val="BodyText"/>
        <w:spacing w:line="354" w:lineRule="auto" w:before="39"/>
        <w:ind w:left="110" w:right="115" w:firstLine="576"/>
        <w:jc w:val="left"/>
      </w:pPr>
      <w:r>
        <w:rPr/>
        <w:br w:type="column"/>
      </w:r>
      <w:r>
        <w:rPr/>
        <w:t>The</w:t>
      </w:r>
      <w:r>
        <w:rPr>
          <w:spacing w:val="-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TOST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SGPV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unrelated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CI</w:t>
      </w:r>
      <w:r>
        <w:rPr>
          <w:spacing w:val="26"/>
        </w:rPr>
        <w:t> </w:t>
      </w:r>
      <w:r>
        <w:rPr/>
        <w:t>is</w:t>
      </w:r>
      <w:r>
        <w:rPr>
          <w:spacing w:val="-34"/>
        </w:rPr>
        <w:t> </w:t>
      </w:r>
      <w:r>
        <w:rPr/>
        <w:t>wider</w:t>
      </w:r>
      <w:r>
        <w:rPr>
          <w:spacing w:val="-34"/>
        </w:rPr>
        <w:t> </w:t>
      </w:r>
      <w:r>
        <w:rPr/>
        <w:t>than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equivalence</w:t>
      </w:r>
      <w:r>
        <w:rPr>
          <w:spacing w:val="-34"/>
        </w:rPr>
        <w:t> </w:t>
      </w:r>
      <w:r>
        <w:rPr/>
        <w:t>range</w:t>
      </w:r>
      <w:r>
        <w:rPr>
          <w:spacing w:val="-34"/>
        </w:rPr>
        <w:t> </w:t>
      </w:r>
      <w:r>
        <w:rPr>
          <w:spacing w:val="-1"/>
        </w:rPr>
        <w:t>(</w:t>
      </w:r>
      <w:r>
        <w:rPr>
          <w:spacing w:val="-2"/>
        </w:rPr>
        <w:t>so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precision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>
          <w:spacing w:val="-3"/>
        </w:rPr>
        <w:t>low)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>
          <w:spacing w:val="-3"/>
        </w:rPr>
        <w:t>overlaps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upper</w:t>
      </w:r>
      <w:r>
        <w:rPr>
          <w:spacing w:val="-34"/>
        </w:rPr>
        <w:t> </w:t>
      </w:r>
      <w:r>
        <w:rPr/>
        <w:t>and</w:t>
      </w:r>
      <w:r>
        <w:rPr>
          <w:spacing w:val="45"/>
          <w:w w:val="90"/>
        </w:rPr>
        <w:t> </w:t>
      </w:r>
      <w:r>
        <w:rPr>
          <w:spacing w:val="-4"/>
        </w:rPr>
        <w:t>lower</w:t>
      </w:r>
      <w:r>
        <w:rPr>
          <w:spacing w:val="-15"/>
        </w:rPr>
        <w:t> </w:t>
      </w:r>
      <w:r>
        <w:rPr>
          <w:spacing w:val="-3"/>
        </w:rPr>
        <w:t>equivalence</w:t>
      </w:r>
      <w:r>
        <w:rPr>
          <w:spacing w:val="-15"/>
        </w:rPr>
        <w:t> </w:t>
      </w:r>
      <w:r>
        <w:rPr>
          <w:spacing w:val="1"/>
        </w:rPr>
        <w:t>bound,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CI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Arial"/>
          <w:i/>
        </w:rPr>
        <w:t>not</w:t>
      </w:r>
      <w:r>
        <w:rPr>
          <w:rFonts w:ascii="Arial"/>
          <w:i/>
          <w:spacing w:val="-12"/>
        </w:rPr>
        <w:t> </w:t>
      </w:r>
      <w:r>
        <w:rPr>
          <w:spacing w:val="-2"/>
        </w:rPr>
        <w:t>t</w:t>
      </w:r>
      <w:r>
        <w:rPr>
          <w:spacing w:val="-3"/>
        </w:rPr>
        <w:t>wice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wide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equivalence</w:t>
      </w:r>
      <w:r>
        <w:rPr>
          <w:spacing w:val="-15"/>
        </w:rPr>
        <w:t> </w:t>
      </w:r>
      <w:r>
        <w:rPr/>
        <w:t>range. In</w:t>
      </w:r>
      <w:r>
        <w:rPr>
          <w:spacing w:val="-15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/>
        <w:t>example</w:t>
      </w:r>
      <w:r>
        <w:rPr>
          <w:spacing w:val="-22"/>
        </w:rPr>
        <w:t> </w:t>
      </w:r>
      <w:r>
        <w:rPr>
          <w:spacing w:val="-2"/>
        </w:rPr>
        <w:t>below</w:t>
      </w:r>
      <w:r>
        <w:rPr>
          <w:spacing w:val="-1"/>
        </w:rPr>
        <w:t>,</w:t>
      </w:r>
      <w:r>
        <w:rPr>
          <w:spacing w:val="-22"/>
        </w:rPr>
        <w:t> </w:t>
      </w:r>
      <w:r>
        <w:rPr>
          <w:spacing w:val="-5"/>
        </w:rPr>
        <w:t>we</w:t>
      </w:r>
      <w:r>
        <w:rPr>
          <w:spacing w:val="-22"/>
        </w:rPr>
        <w:t> </w:t>
      </w:r>
      <w:r>
        <w:rPr/>
        <w:t>see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CI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1.79</w:t>
      </w:r>
      <w:r>
        <w:rPr>
          <w:spacing w:val="-22"/>
        </w:rPr>
        <w:t> </w:t>
      </w:r>
      <w:r>
        <w:rPr/>
        <w:t>times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wide</w:t>
      </w:r>
      <w:r>
        <w:rPr>
          <w:spacing w:val="-21"/>
        </w:rPr>
        <w:t> </w:t>
      </w:r>
      <w:r>
        <w:rPr/>
        <w:t>as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equivalence</w:t>
      </w:r>
      <w:r>
        <w:rPr>
          <w:spacing w:val="-22"/>
        </w:rPr>
        <w:t> </w:t>
      </w:r>
      <w:r>
        <w:rPr/>
        <w:t>bounds,</w:t>
      </w:r>
      <w:r>
        <w:rPr>
          <w:spacing w:val="-23"/>
        </w:rPr>
        <w:t> </w:t>
      </w:r>
      <w:r>
        <w:rPr/>
        <w:t>but</w:t>
      </w:r>
      <w:r>
        <w:rPr>
          <w:spacing w:val="41"/>
          <w:w w:val="97"/>
        </w:rPr>
        <w:t> </w:t>
      </w:r>
      <w:r>
        <w:rPr/>
        <w:t>the</w:t>
      </w:r>
      <w:r>
        <w:rPr>
          <w:spacing w:val="-20"/>
        </w:rPr>
        <w:t> </w:t>
      </w:r>
      <w:r>
        <w:rPr/>
        <w:t>CI</w:t>
      </w:r>
      <w:r>
        <w:rPr>
          <w:spacing w:val="-18"/>
        </w:rPr>
        <w:t> </w:t>
      </w:r>
      <w:r>
        <w:rPr>
          <w:spacing w:val="-3"/>
        </w:rPr>
        <w:t>overlaps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lower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1"/>
        </w:rPr>
        <w:t>upper</w:t>
      </w:r>
      <w:r>
        <w:rPr>
          <w:spacing w:val="-19"/>
        </w:rPr>
        <w:t> </w:t>
      </w:r>
      <w:r>
        <w:rPr>
          <w:spacing w:val="-3"/>
        </w:rPr>
        <w:t>equivalence</w:t>
      </w:r>
      <w:r>
        <w:rPr>
          <w:spacing w:val="-19"/>
        </w:rPr>
        <w:t> </w:t>
      </w:r>
      <w:r>
        <w:rPr>
          <w:spacing w:val="1"/>
        </w:rPr>
        <w:t>bounds</w:t>
      </w:r>
      <w:r>
        <w:rPr>
          <w:spacing w:val="-19"/>
        </w:rPr>
        <w:t> </w:t>
      </w:r>
      <w:r>
        <w:rPr/>
        <w:t>(Figure</w:t>
      </w:r>
      <w:r>
        <w:rPr>
          <w:spacing w:val="-19"/>
        </w:rPr>
        <w:t> </w:t>
      </w:r>
      <w:hyperlink w:history="true" w:anchor="_bookmark6">
        <w:r>
          <w:rPr/>
          <w:t>8</w:t>
        </w:r>
      </w:hyperlink>
      <w:r>
        <w:rPr/>
        <w:t>).</w:t>
      </w:r>
      <w:r>
        <w:rPr>
          <w:spacing w:val="-5"/>
        </w:rPr>
        <w:t> </w:t>
      </w:r>
      <w:r>
        <w:rPr/>
        <w:t>This</w:t>
      </w:r>
      <w:r>
        <w:rPr>
          <w:spacing w:val="-19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SGPV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0.5,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constan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observed </w:t>
      </w:r>
      <w:r>
        <w:rPr/>
        <w:t>means.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89"/>
            <w:col w:w="9610"/>
          </w:cols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189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192</w:t>
      </w:r>
    </w:p>
    <w:p>
      <w:pPr>
        <w:pStyle w:val="BodyText"/>
        <w:spacing w:line="354" w:lineRule="auto" w:before="39"/>
        <w:ind w:left="110" w:right="115" w:firstLine="576"/>
        <w:jc w:val="left"/>
      </w:pPr>
      <w:r>
        <w:rPr/>
        <w:br w:type="column"/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observed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>
          <w:spacing w:val="-3"/>
        </w:rPr>
        <w:t>would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somewhat</w:t>
      </w:r>
      <w:r>
        <w:rPr>
          <w:spacing w:val="-17"/>
        </w:rPr>
        <w:t> </w:t>
      </w:r>
      <w:r>
        <w:rPr/>
        <w:t>closer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0,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>
          <w:spacing w:val="-7"/>
        </w:rPr>
        <w:t>a</w:t>
      </w:r>
      <w:r>
        <w:rPr>
          <w:spacing w:val="-8"/>
        </w:rPr>
        <w:t>w</w:t>
      </w:r>
      <w:r>
        <w:rPr>
          <w:spacing w:val="-7"/>
        </w:rPr>
        <w:t>ay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0,</w:t>
      </w:r>
      <w:r>
        <w:rPr>
          <w:spacing w:val="-18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SGPV</w:t>
      </w:r>
      <w:r>
        <w:rPr>
          <w:spacing w:val="-22"/>
        </w:rPr>
        <w:t> </w:t>
      </w:r>
      <w:r>
        <w:rPr/>
        <w:t>remains</w:t>
      </w:r>
      <w:r>
        <w:rPr>
          <w:spacing w:val="-2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(the</w:t>
      </w:r>
      <w:r>
        <w:rPr>
          <w:spacing w:val="-21"/>
        </w:rPr>
        <w:t> </w:t>
      </w:r>
      <w:r>
        <w:rPr/>
        <w:t>CI</w:t>
      </w:r>
      <w:r>
        <w:rPr>
          <w:spacing w:val="-21"/>
        </w:rPr>
        <w:t> </w:t>
      </w:r>
      <w:r>
        <w:rPr/>
        <w:t>width</w:t>
      </w:r>
      <w:r>
        <w:rPr>
          <w:spacing w:val="-21"/>
        </w:rPr>
        <w:t> </w:t>
      </w:r>
      <w:r>
        <w:rPr>
          <w:spacing w:val="1"/>
        </w:rPr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>
          <w:spacing w:val="-2"/>
        </w:rPr>
        <w:t>change,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completely</w:t>
      </w:r>
      <w:r>
        <w:rPr>
          <w:spacing w:val="-20"/>
        </w:rPr>
        <w:t> </w:t>
      </w:r>
      <w:r>
        <w:rPr>
          <w:spacing w:val="-3"/>
        </w:rPr>
        <w:t>overlaps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26"/>
          <w:w w:val="96"/>
        </w:rPr>
        <w:t> </w:t>
      </w:r>
      <w:r>
        <w:rPr>
          <w:spacing w:val="-3"/>
        </w:rPr>
        <w:t>equivalence</w:t>
      </w:r>
      <w:r>
        <w:rPr>
          <w:spacing w:val="-16"/>
        </w:rPr>
        <w:t> </w:t>
      </w:r>
      <w:r>
        <w:rPr/>
        <w:t>range)</w:t>
      </w:r>
      <w:r>
        <w:rPr>
          <w:spacing w:val="-17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TOST</w:t>
      </w:r>
      <w:r>
        <w:rPr>
          <w:spacing w:val="-16"/>
        </w:rPr>
        <w:t> </w:t>
      </w:r>
      <w:r>
        <w:rPr/>
        <w:t>procedure</w:t>
      </w:r>
      <w:r>
        <w:rPr>
          <w:spacing w:val="-16"/>
        </w:rPr>
        <w:t> </w:t>
      </w:r>
      <w:r>
        <w:rPr>
          <w:spacing w:val="1"/>
        </w:rPr>
        <w:t>does</w:t>
      </w:r>
      <w:r>
        <w:rPr>
          <w:spacing w:val="-16"/>
        </w:rPr>
        <w:t> </w:t>
      </w:r>
      <w:r>
        <w:rPr>
          <w:spacing w:val="-8"/>
        </w:rPr>
        <w:t>vary</w:t>
      </w:r>
      <w:r>
        <w:rPr>
          <w:spacing w:val="-7"/>
        </w:rPr>
        <w:t>.</w:t>
      </w:r>
      <w:r>
        <w:rPr>
          <w:spacing w:val="-1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in</w:t>
      </w:r>
      <w:r>
        <w:rPr>
          <w:spacing w:val="43"/>
          <w:w w:val="93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7">
        <w:r>
          <w:rPr/>
          <w:t>9</w:t>
        </w:r>
      </w:hyperlink>
      <w:r>
        <w:rPr>
          <w:spacing w:val="-8"/>
        </w:rPr>
        <w:t> </w:t>
      </w:r>
      <w:r>
        <w:rPr>
          <w:spacing w:val="-2"/>
        </w:rPr>
        <w:t>below.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SGPV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0.5,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slightly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0.5</w:t>
      </w:r>
      <w:r>
        <w:rPr>
          <w:spacing w:val="-8"/>
        </w:rPr>
        <w:t> </w:t>
      </w:r>
      <w:r>
        <w:rPr/>
        <w:t>across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26"/>
          <w:w w:val="87"/>
        </w:rPr>
        <w:t> </w:t>
      </w:r>
      <w:r>
        <w:rPr/>
        <w:t>means.</w:t>
      </w:r>
      <w:r>
        <w:rPr>
          <w:spacing w:val="8"/>
        </w:rPr>
        <w:t> </w:t>
      </w:r>
      <w:r>
        <w:rPr>
          <w:spacing w:val="-4"/>
        </w:rPr>
        <w:t>How</w:t>
      </w:r>
      <w:r>
        <w:rPr>
          <w:spacing w:val="-9"/>
        </w:rPr>
        <w:t> </w:t>
      </w:r>
      <w:r>
        <w:rPr/>
        <w:t>high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SGPV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CI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2"/>
        </w:rPr>
        <w:t>t</w:t>
      </w:r>
      <w:r>
        <w:rPr>
          <w:spacing w:val="-3"/>
        </w:rPr>
        <w:t>wice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wide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equivalence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89"/>
            <w:col w:w="961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spacing w:line="200" w:lineRule="atLeast"/>
        <w:ind w:left="1529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pict>
          <v:group style="width:386.7pt;height:199.5pt;mso-position-horizontal-relative:char;mso-position-vertical-relative:line" coordorigin="0,0" coordsize="7734,3990">
            <v:group style="position:absolute;left:432;top:154;width:3507;height:2580" coordorigin="432,154" coordsize="3507,2580">
              <v:shape style="position:absolute;left:432;top:154;width:3507;height:2580" coordorigin="432,154" coordsize="3507,2580" path="m432,154l432,154,432,155,432,155,432,155,432,156,432,236,435,238,479,240,523,243,567,245,610,248,654,250,698,253,742,256,786,258,830,261,873,264,917,267,961,270,1005,273,1049,277,1093,280,1136,283,1180,287,1224,290,1268,294,1312,298,1356,301,1399,305,1443,309,1487,313,1531,318,1575,322,1619,326,1662,331,1706,335,1750,340,1794,345,1838,350,1882,355,1925,360,1969,365,2013,371,2057,376,2101,382,2145,388,2188,394,2232,400,2276,406,2320,412,2364,419,2408,425,2451,432,2495,439,2539,446,2627,461,2714,476,2802,491,2846,500,2890,508,2934,516,2977,525,3021,534,3065,543,3109,552,3153,561,3197,571,3240,580,3284,590,3372,611,3460,632,3547,653,3591,665,3635,676,3723,699,3810,724,3898,749,3939,761,3939,774,3939,788,3939,2733,3939,2716,3939,761,3898,749,3810,724,3723,699,3635,676,3591,665,3547,653,3460,632,3372,611,3284,590,3240,580,3197,571,3153,561,3109,552,3065,543,3021,534,2977,525,2934,516,2890,508,2846,500,2758,483,2671,468,2583,453,2495,439,2451,432,2408,425,2364,419,2320,412,2276,406,2232,400,2188,394,2145,388,2101,382,2057,376,2013,371,1969,365,1925,360,1882,355,1838,350,1794,345,1750,340,1706,335,1662,331,1619,326,1575,322,1531,318,1487,313,1443,309,1399,305,1356,301,1312,298,1268,294,1224,290,1180,287,1136,283,1093,280,1049,277,1005,273,961,270,917,267,873,264,830,261,786,258,742,256,698,253,654,250,610,248,567,245,523,243,479,240,435,238,432,236,432,234,432,231,432,154e" filled="false" stroked="true" strokeweight="2.25pt" strokecolor="#000000">
                <v:path arrowok="t"/>
              </v:shape>
            </v:group>
            <v:group style="position:absolute;left:432;top:3838;width:7014;height:2" coordorigin="432,3838" coordsize="7014,2">
              <v:shape style="position:absolute;left:432;top:3838;width:7014;height:2" coordorigin="432,3838" coordsize="7014,0" path="m432,3838l7445,3838e" filled="false" stroked="true" strokeweight=".75pt" strokecolor="#000000">
                <v:path arrowok="t"/>
              </v:shape>
            </v:group>
            <v:group style="position:absolute;left:432;top:3838;width:2;height:144" coordorigin="432,3838" coordsize="2,144">
              <v:shape style="position:absolute;left:432;top:3838;width:2;height:144" coordorigin="432,3838" coordsize="0,144" path="m432,3838l432,3982e" filled="false" stroked="true" strokeweight=".75pt" strokecolor="#000000">
                <v:path arrowok="t"/>
              </v:shape>
            </v:group>
            <v:group style="position:absolute;left:1835;top:3838;width:2;height:144" coordorigin="1835,3838" coordsize="2,144">
              <v:shape style="position:absolute;left:1835;top:3838;width:2;height:144" coordorigin="1835,3838" coordsize="0,144" path="m1835,3838l1835,3982e" filled="false" stroked="true" strokeweight=".75pt" strokecolor="#000000">
                <v:path arrowok="t"/>
              </v:shape>
            </v:group>
            <v:group style="position:absolute;left:3237;top:3838;width:2;height:144" coordorigin="3237,3838" coordsize="2,144">
              <v:shape style="position:absolute;left:3237;top:3838;width:2;height:144" coordorigin="3237,3838" coordsize="0,144" path="m3237,3838l3237,3982e" filled="false" stroked="true" strokeweight=".75pt" strokecolor="#000000">
                <v:path arrowok="t"/>
              </v:shape>
            </v:group>
            <v:group style="position:absolute;left:4640;top:3838;width:2;height:144" coordorigin="4640,3838" coordsize="2,144">
              <v:shape style="position:absolute;left:4640;top:3838;width:2;height:144" coordorigin="4640,3838" coordsize="0,144" path="m4640,3838l4640,3982e" filled="false" stroked="true" strokeweight=".75pt" strokecolor="#000000">
                <v:path arrowok="t"/>
              </v:shape>
            </v:group>
            <v:group style="position:absolute;left:6043;top:3838;width:2;height:144" coordorigin="6043,3838" coordsize="2,144">
              <v:shape style="position:absolute;left:6043;top:3838;width:2;height:144" coordorigin="6043,3838" coordsize="0,144" path="m6043,3838l6043,3982e" filled="false" stroked="true" strokeweight=".75pt" strokecolor="#000000">
                <v:path arrowok="t"/>
              </v:shape>
            </v:group>
            <v:group style="position:absolute;left:7445;top:3838;width:2;height:144" coordorigin="7445,3838" coordsize="2,144">
              <v:shape style="position:absolute;left:7445;top:3838;width:2;height:144" coordorigin="7445,3838" coordsize="0,144" path="m7445,3838l7445,3982e" filled="false" stroked="true" strokeweight=".75pt" strokecolor="#000000">
                <v:path arrowok="t"/>
              </v:shape>
            </v:group>
            <v:group style="position:absolute;left:151;top:149;width:2;height:3547" coordorigin="151,149" coordsize="2,3547">
              <v:shape style="position:absolute;left:151;top:149;width:2;height:3547" coordorigin="151,149" coordsize="0,3547" path="m151,3696l151,149e" filled="false" stroked="true" strokeweight=".75pt" strokecolor="#000000">
                <v:path arrowok="t"/>
              </v:shape>
            </v:group>
            <v:group style="position:absolute;left:8;top:3696;width:144;height:2" coordorigin="8,3696" coordsize="144,2">
              <v:shape style="position:absolute;left:8;top:3696;width:144;height:2" coordorigin="8,3696" coordsize="144,0" path="m151,3696l8,3696e" filled="false" stroked="true" strokeweight=".75pt" strokecolor="#000000">
                <v:path arrowok="t"/>
              </v:shape>
            </v:group>
            <v:group style="position:absolute;left:8;top:2987;width:144;height:2" coordorigin="8,2987" coordsize="144,2">
              <v:shape style="position:absolute;left:8;top:2987;width:144;height:2" coordorigin="8,2987" coordsize="144,0" path="m151,2987l8,2987e" filled="false" stroked="true" strokeweight=".75pt" strokecolor="#000000">
                <v:path arrowok="t"/>
              </v:shape>
            </v:group>
            <v:group style="position:absolute;left:8;top:2277;width:144;height:2" coordorigin="8,2277" coordsize="144,2">
              <v:shape style="position:absolute;left:8;top:2277;width:144;height:2" coordorigin="8,2277" coordsize="144,0" path="m151,2277l8,2277e" filled="false" stroked="true" strokeweight=".75pt" strokecolor="#000000">
                <v:path arrowok="t"/>
              </v:shape>
            </v:group>
            <v:group style="position:absolute;left:8;top:1568;width:144;height:2" coordorigin="8,1568" coordsize="144,2">
              <v:shape style="position:absolute;left:8;top:1568;width:144;height:2" coordorigin="8,1568" coordsize="144,0" path="m151,1568l8,1568e" filled="false" stroked="true" strokeweight=".75pt" strokecolor="#000000">
                <v:path arrowok="t"/>
              </v:shape>
            </v:group>
            <v:group style="position:absolute;left:8;top:859;width:144;height:2" coordorigin="8,859" coordsize="144,2">
              <v:shape style="position:absolute;left:8;top:859;width:144;height:2" coordorigin="8,859" coordsize="144,0" path="m151,859l8,859e" filled="false" stroked="true" strokeweight=".75pt" strokecolor="#000000">
                <v:path arrowok="t"/>
              </v:shape>
            </v:group>
            <v:group style="position:absolute;left:8;top:149;width:144;height:2" coordorigin="8,149" coordsize="144,2">
              <v:shape style="position:absolute;left:8;top:149;width:144;height:2" coordorigin="8,149" coordsize="144,0" path="m151,149l8,149e" filled="false" stroked="true" strokeweight=".75pt" strokecolor="#000000">
                <v:path arrowok="t"/>
              </v:shape>
            </v:group>
            <v:group style="position:absolute;left:151;top:8;width:7575;height:3831" coordorigin="151,8" coordsize="7575,3831">
              <v:shape style="position:absolute;left:151;top:8;width:7575;height:3831" coordorigin="151,8" coordsize="7575,3831" path="m151,3838l7726,3838,7726,7,151,7,151,3838e" filled="false" stroked="true" strokeweight=".7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tabs>
          <w:tab w:pos="3197" w:val="left" w:leader="none"/>
          <w:tab w:pos="4599" w:val="left" w:leader="none"/>
          <w:tab w:pos="6002" w:val="left" w:leader="none"/>
          <w:tab w:pos="7405" w:val="left" w:leader="none"/>
          <w:tab w:pos="8807" w:val="left" w:leader="none"/>
        </w:tabs>
        <w:spacing w:line="240" w:lineRule="auto" w:before="69"/>
        <w:ind w:left="1794" w:right="0"/>
        <w:jc w:val="left"/>
        <w:rPr>
          <w:rFonts w:ascii="Helvetica" w:hAnsi="Helvetica" w:cs="Helvetica" w:eastAsia="Helvetica"/>
        </w:rPr>
      </w:pPr>
      <w:r>
        <w:rPr/>
        <w:pict>
          <v:shape style="position:absolute;margin-left:74.237221pt;margin-top:-146.434143pt;width:14pt;height:78.95pt;mso-position-horizontal-relative:page;mso-position-vertical-relative:paragraph;z-index:1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27.644135pt;width:14pt;height:18.7pt;mso-position-horizontal-relative:page;mso-position-vertical-relative:paragraph;z-index:1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63.114132pt;width:14pt;height:18.7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98.584137pt;width:14pt;height:18.7pt;mso-position-horizontal-relative:page;mso-position-vertical-relative:paragraph;z-index:1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0.4</w:t>
                  </w:r>
                </w:p>
              </w:txbxContent>
            </v:textbox>
            <w10:wrap type="none"/>
          </v:shape>
        </w:pict>
      </w:r>
      <w:bookmarkStart w:name="_bookmark5" w:id="11"/>
      <w:bookmarkEnd w:id="11"/>
      <w:r>
        <w:rPr/>
      </w:r>
      <w:r>
        <w:rPr>
          <w:rFonts w:ascii="Helvetica"/>
        </w:rPr>
        <w:t>0.0</w:t>
        <w:tab/>
      </w:r>
      <w:r>
        <w:rPr>
          <w:rFonts w:ascii="Helvetica"/>
          <w:w w:val="95"/>
        </w:rPr>
        <w:t>0.2</w:t>
        <w:tab/>
      </w:r>
      <w:r>
        <w:rPr>
          <w:rFonts w:ascii="Helvetica"/>
        </w:rPr>
        <w:t>0.4</w:t>
        <w:tab/>
        <w:t>0.6</w:t>
        <w:tab/>
        <w:t>0.8</w:t>
        <w:tab/>
        <w:t>1.0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307" w:right="4668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SGPV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205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7</w:t>
      </w:r>
      <w:r>
        <w:rPr>
          <w:rFonts w:ascii="Arial"/>
          <w:i/>
          <w:spacing w:val="-44"/>
        </w:rPr>
        <w:t> 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5"/>
        </w:rPr>
        <w:t> </w:t>
      </w:r>
      <w:r>
        <w:rPr>
          <w:spacing w:val="-2"/>
        </w:rPr>
        <w:t>bet</w:t>
      </w:r>
      <w:r>
        <w:rPr>
          <w:spacing w:val="-3"/>
        </w:rPr>
        <w:t>ween</w:t>
      </w:r>
      <w:r>
        <w:rPr>
          <w:spacing w:val="-4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TOST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SGPV</w:t>
      </w:r>
      <w:r>
        <w:rPr>
          <w:spacing w:val="-5"/>
        </w:rPr>
        <w:t> </w:t>
      </w:r>
      <w:r>
        <w:rPr/>
        <w:t>for</w:t>
      </w:r>
      <w:r>
        <w:rPr>
          <w:spacing w:val="41"/>
          <w:w w:val="9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scenario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4">
        <w:r>
          <w:rPr/>
          <w:t>6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3"/>
          <w:szCs w:val="13"/>
        </w:rPr>
        <w:sectPr>
          <w:pgSz w:w="12240" w:h="15840"/>
          <w:pgMar w:header="727" w:footer="0" w:top="960" w:bottom="280" w:left="940" w:right="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194</w:t>
      </w:r>
    </w:p>
    <w:p>
      <w:pPr>
        <w:pStyle w:val="BodyText"/>
        <w:spacing w:line="354" w:lineRule="auto" w:before="39"/>
        <w:ind w:left="110" w:right="1488"/>
        <w:jc w:val="left"/>
      </w:pPr>
      <w:r>
        <w:rPr/>
        <w:br w:type="column"/>
      </w:r>
      <w:r>
        <w:rPr/>
        <w:t>range,</w:t>
      </w:r>
      <w:r>
        <w:rPr>
          <w:spacing w:val="-32"/>
        </w:rPr>
        <w:t> </w:t>
      </w:r>
      <w:r>
        <w:rPr/>
        <w:t>but</w:t>
      </w:r>
      <w:r>
        <w:rPr>
          <w:spacing w:val="-31"/>
        </w:rPr>
        <w:t> </w:t>
      </w:r>
      <w:r>
        <w:rPr>
          <w:spacing w:val="-3"/>
        </w:rPr>
        <w:t>overlaps</w:t>
      </w:r>
      <w:r>
        <w:rPr>
          <w:spacing w:val="-30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4"/>
        </w:rPr>
        <w:t>lower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1"/>
        </w:rPr>
        <w:t>upper</w:t>
      </w:r>
      <w:r>
        <w:rPr>
          <w:spacing w:val="-30"/>
        </w:rPr>
        <w:t> </w:t>
      </w:r>
      <w:r>
        <w:rPr>
          <w:spacing w:val="-3"/>
        </w:rPr>
        <w:t>equivalence</w:t>
      </w:r>
      <w:r>
        <w:rPr>
          <w:spacing w:val="-32"/>
        </w:rPr>
        <w:t> </w:t>
      </w:r>
      <w:r>
        <w:rPr/>
        <w:t>bounds,</w:t>
      </w:r>
      <w:r>
        <w:rPr>
          <w:spacing w:val="-31"/>
        </w:rPr>
        <w:t> </w:t>
      </w:r>
      <w:r>
        <w:rPr/>
        <w:t>depends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width</w:t>
      </w:r>
      <w:r>
        <w:rPr>
          <w:spacing w:val="-31"/>
        </w:rPr>
        <w:t> </w:t>
      </w:r>
      <w:r>
        <w:rPr/>
        <w:t>of</w:t>
      </w:r>
      <w:r>
        <w:rPr>
          <w:spacing w:val="57"/>
          <w:w w:val="89"/>
        </w:rPr>
        <w:t> </w:t>
      </w:r>
      <w:r>
        <w:rPr/>
        <w:t>the</w:t>
      </w:r>
      <w:r>
        <w:rPr>
          <w:spacing w:val="-20"/>
        </w:rPr>
        <w:t> </w:t>
      </w:r>
      <w:r>
        <w:rPr/>
        <w:t>CI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equivalence</w:t>
      </w:r>
      <w:r>
        <w:rPr>
          <w:spacing w:val="-19"/>
        </w:rPr>
        <w:t> </w:t>
      </w:r>
      <w:r>
        <w:rPr/>
        <w:t>range.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197</w:t>
      </w:r>
    </w:p>
    <w:p>
      <w:pPr>
        <w:pStyle w:val="BodyText"/>
        <w:spacing w:line="354" w:lineRule="auto" w:before="95"/>
        <w:ind w:left="110" w:right="1488" w:firstLine="576"/>
        <w:jc w:val="left"/>
      </w:pPr>
      <w:r>
        <w:rPr/>
        <w:br w:type="column"/>
      </w:r>
      <w:r>
        <w:rPr/>
        <w:t>If</w:t>
      </w:r>
      <w:r>
        <w:rPr>
          <w:spacing w:val="-12"/>
        </w:rPr>
        <w:t> </w:t>
      </w:r>
      <w:r>
        <w:rPr>
          <w:spacing w:val="-5"/>
        </w:rPr>
        <w:t>we</w:t>
      </w:r>
      <w:r>
        <w:rPr>
          <w:spacing w:val="-12"/>
        </w:rPr>
        <w:t> </w:t>
      </w:r>
      <w:r>
        <w:rPr/>
        <w:t>once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plot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2"/>
        </w:rPr>
        <w:t> </w:t>
      </w:r>
      <w:r>
        <w:rPr/>
        <w:t>statistics</w:t>
      </w:r>
      <w:r>
        <w:rPr>
          <w:spacing w:val="-11"/>
        </w:rPr>
        <w:t> </w:t>
      </w:r>
      <w:r>
        <w:rPr/>
        <w:t>against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24"/>
          <w:w w:val="94"/>
        </w:rPr>
        <w:t> </w:t>
      </w:r>
      <w:r>
        <w:rPr/>
        <w:t>unrelated</w:t>
      </w:r>
      <w:r>
        <w:rPr>
          <w:spacing w:val="-8"/>
        </w:rPr>
        <w:t> </w:t>
      </w:r>
      <w:r>
        <w:rPr/>
        <w:t>(indicated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>
          <w:spacing w:val="-2"/>
        </w:rPr>
        <w:t>straigh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lines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curv</w:t>
      </w:r>
      <w:r>
        <w:rPr>
          <w:spacing w:val="-2"/>
        </w:rPr>
        <w:t>e),</w:t>
      </w:r>
      <w:r>
        <w:rPr>
          <w:spacing w:val="-8"/>
        </w:rPr>
        <w:t> </w:t>
      </w:r>
      <w:r>
        <w:rPr>
          <w:spacing w:val="-5"/>
        </w:rPr>
        <w:t>we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SGPV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0.56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30"/>
          <w:w w:val="89"/>
        </w:rPr>
        <w:t> </w:t>
      </w:r>
      <w:r>
        <w:rPr>
          <w:spacing w:val="-2"/>
        </w:rPr>
        <w:t>observed</w:t>
      </w:r>
      <w:r>
        <w:rPr>
          <w:spacing w:val="-24"/>
        </w:rPr>
        <w:t> </w:t>
      </w:r>
      <w:r>
        <w:rPr/>
        <w:t>means</w:t>
      </w:r>
      <w:r>
        <w:rPr>
          <w:spacing w:val="-23"/>
        </w:rPr>
        <w:t> </w:t>
      </w:r>
      <w:r>
        <w:rPr/>
        <w:t>where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equivalence</w:t>
      </w:r>
      <w:r>
        <w:rPr>
          <w:spacing w:val="-24"/>
        </w:rPr>
        <w:t> </w:t>
      </w:r>
      <w:r>
        <w:rPr/>
        <w:t>test</w:t>
      </w:r>
      <w:r>
        <w:rPr>
          <w:spacing w:val="-22"/>
        </w:rPr>
        <w:t> </w:t>
      </w:r>
      <w:r>
        <w:rPr/>
        <w:t>still</w:t>
      </w:r>
      <w:r>
        <w:rPr>
          <w:spacing w:val="-23"/>
        </w:rPr>
        <w:t> </w:t>
      </w:r>
      <w:r>
        <w:rPr>
          <w:spacing w:val="-4"/>
        </w:rPr>
        <w:t>varies</w:t>
      </w:r>
      <w:r>
        <w:rPr>
          <w:spacing w:val="-24"/>
        </w:rPr>
        <w:t> </w:t>
      </w:r>
      <w:r>
        <w:rPr/>
        <w:t>(Figure</w:t>
      </w:r>
      <w:r>
        <w:rPr>
          <w:spacing w:val="-23"/>
        </w:rPr>
        <w:t> </w:t>
      </w:r>
      <w:hyperlink w:history="true" w:anchor="_bookmark8">
        <w:r>
          <w:rPr/>
          <w:t>10</w:t>
        </w:r>
      </w:hyperlink>
      <w:r>
        <w:rPr/>
        <w:t>).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7"/>
          <w:szCs w:val="17"/>
        </w:rPr>
      </w:pPr>
      <w:r>
        <w:rPr/>
        <w:pict>
          <v:shape style="position:absolute;margin-left:103.037224pt;margin-top:202.916992pt;width:14pt;height:18.7pt;mso-position-horizontal-relative:page;mso-position-vertical-relative:page;z-index:1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167.447006pt;width:14pt;height:18.7pt;mso-position-horizontal-relative:page;mso-position-vertical-relative:page;z-index:1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131.977005pt;width:14pt;height:18.7pt;mso-position-horizontal-relative:page;mso-position-vertical-relative:page;z-index:1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1.0</w:t>
                  </w:r>
                </w:p>
              </w:txbxContent>
            </v:textbox>
            <w10:wrap type="none"/>
          </v:shape>
        </w:pict>
      </w: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199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202</w:t>
      </w:r>
    </w:p>
    <w:p>
      <w:pPr>
        <w:pStyle w:val="BodyText"/>
        <w:spacing w:line="354" w:lineRule="auto" w:before="95"/>
        <w:ind w:left="110" w:right="1429" w:firstLine="576"/>
        <w:jc w:val="both"/>
      </w:pPr>
      <w:r>
        <w:rPr/>
        <w:br w:type="column"/>
      </w:r>
      <w:r>
        <w:rPr>
          <w:spacing w:val="-7"/>
        </w:rPr>
        <w:t>T</w:t>
      </w:r>
      <w:r>
        <w:rPr>
          <w:spacing w:val="-8"/>
        </w:rPr>
        <w:t>o</w:t>
      </w:r>
      <w:r>
        <w:rPr>
          <w:spacing w:val="-12"/>
        </w:rPr>
        <w:t> </w:t>
      </w:r>
      <w:r>
        <w:rPr/>
        <w:t>conclude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three</w:t>
      </w:r>
      <w:r>
        <w:rPr>
          <w:spacing w:val="-12"/>
        </w:rPr>
        <w:t> </w:t>
      </w:r>
      <w:r>
        <w:rPr/>
        <w:t>situations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TOST</w:t>
      </w:r>
      <w:r>
        <w:rPr>
          <w:spacing w:val="21"/>
          <w:w w:val="106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unrelated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situations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equivalence</w:t>
      </w:r>
      <w:r>
        <w:rPr>
          <w:spacing w:val="31"/>
          <w:w w:val="93"/>
        </w:rPr>
        <w:t> </w:t>
      </w:r>
      <w:r>
        <w:rPr/>
        <w:t>test</w:t>
      </w:r>
      <w:r>
        <w:rPr>
          <w:spacing w:val="-19"/>
        </w:rPr>
        <w:t> </w:t>
      </w:r>
      <w:r>
        <w:rPr>
          <w:spacing w:val="-2"/>
        </w:rPr>
        <w:t>differen</w:t>
      </w:r>
      <w:r>
        <w:rPr>
          <w:spacing w:val="-1"/>
        </w:rPr>
        <w:t>tiates</w:t>
      </w:r>
      <w:r>
        <w:rPr>
          <w:spacing w:val="-18"/>
        </w:rPr>
        <w:t> </w:t>
      </w:r>
      <w:r>
        <w:rPr/>
        <w:t>tests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means,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SGPV</w:t>
      </w:r>
      <w:r>
        <w:rPr>
          <w:spacing w:val="-18"/>
        </w:rPr>
        <w:t> </w:t>
      </w:r>
      <w:r>
        <w:rPr>
          <w:spacing w:val="1"/>
        </w:rPr>
        <w:t>does</w:t>
      </w:r>
      <w:r>
        <w:rPr>
          <w:spacing w:val="-17"/>
        </w:rPr>
        <w:t> </w:t>
      </w:r>
      <w:r>
        <w:rPr/>
        <w:t>not.</w:t>
      </w:r>
      <w:r>
        <w:rPr>
          <w:spacing w:val="-3"/>
        </w:rPr>
        <w:t> </w:t>
      </w:r>
      <w:r>
        <w:rPr/>
        <w:t>Therefore,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purely</w:t>
      </w:r>
      <w:r>
        <w:rPr>
          <w:spacing w:val="23"/>
          <w:w w:val="90"/>
        </w:rPr>
        <w:t> </w:t>
      </w:r>
      <w:r>
        <w:rPr>
          <w:spacing w:val="-3"/>
        </w:rPr>
        <w:t>continuous</w:t>
      </w:r>
      <w:r>
        <w:rPr>
          <w:spacing w:val="-10"/>
        </w:rPr>
        <w:t> </w:t>
      </w:r>
      <w:r>
        <w:rPr>
          <w:spacing w:val="-2"/>
        </w:rPr>
        <w:t>descriptive</w:t>
      </w:r>
      <w:r>
        <w:rPr>
          <w:spacing w:val="-10"/>
        </w:rPr>
        <w:t> </w:t>
      </w:r>
      <w:r>
        <w:rPr/>
        <w:t>statistic,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SGPV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TOST</w:t>
      </w:r>
      <w:r>
        <w:rPr>
          <w:spacing w:val="23"/>
          <w:w w:val="106"/>
        </w:rPr>
        <w:t> </w:t>
      </w:r>
      <w:r>
        <w:rPr/>
        <w:t>procedure.</w:t>
      </w:r>
      <w:r>
        <w:rPr/>
      </w:r>
    </w:p>
    <w:p>
      <w:pPr>
        <w:spacing w:after="0" w:line="354" w:lineRule="auto"/>
        <w:jc w:val="both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spacing w:line="200" w:lineRule="atLeast"/>
        <w:ind w:left="1673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pict>
          <v:group style="width:379.5pt;height:199.5pt;mso-position-horizontal-relative:char;mso-position-vertical-relative:line" coordorigin="0,0" coordsize="7590,3990">
            <v:group style="position:absolute;left:8;top:3838;width:7575;height:2" coordorigin="8,3838" coordsize="7575,2">
              <v:shape style="position:absolute;left:8;top:3838;width:7575;height:2" coordorigin="8,3838" coordsize="7575,0" path="m8,3838l7582,3838e" filled="false" stroked="true" strokeweight=".75pt" strokecolor="#000000">
                <v:path arrowok="t"/>
              </v:shape>
            </v:group>
            <v:group style="position:absolute;left:288;top:3838;width:2;height:144" coordorigin="288,3838" coordsize="2,144">
              <v:shape style="position:absolute;left:288;top:3838;width:2;height:144" coordorigin="288,3838" coordsize="0,144" path="m288,3838l288,3982e" filled="false" stroked="true" strokeweight=".75pt" strokecolor="#000000">
                <v:path arrowok="t"/>
              </v:shape>
            </v:group>
            <v:group style="position:absolute;left:2041;top:3838;width:2;height:144" coordorigin="2041,3838" coordsize="2,144">
              <v:shape style="position:absolute;left:2041;top:3838;width:2;height:144" coordorigin="2041,3838" coordsize="0,144" path="m2041,3838l2041,3982e" filled="false" stroked="true" strokeweight=".75pt" strokecolor="#000000">
                <v:path arrowok="t"/>
              </v:shape>
            </v:group>
            <v:group style="position:absolute;left:3795;top:3838;width:2;height:144" coordorigin="3795,3838" coordsize="2,144">
              <v:shape style="position:absolute;left:3795;top:3838;width:2;height:144" coordorigin="3795,3838" coordsize="0,144" path="m3795,3838l3795,3982e" filled="false" stroked="true" strokeweight=".75pt" strokecolor="#000000">
                <v:path arrowok="t"/>
              </v:shape>
            </v:group>
            <v:group style="position:absolute;left:5548;top:3838;width:2;height:144" coordorigin="5548,3838" coordsize="2,144">
              <v:shape style="position:absolute;left:5548;top:3838;width:2;height:144" coordorigin="5548,3838" coordsize="0,144" path="m5548,3838l5548,3982e" filled="false" stroked="true" strokeweight=".75pt" strokecolor="#000000">
                <v:path arrowok="t"/>
              </v:shape>
            </v:group>
            <v:group style="position:absolute;left:7301;top:3838;width:2;height:144" coordorigin="7301,3838" coordsize="2,144">
              <v:shape style="position:absolute;left:7301;top:3838;width:2;height:144" coordorigin="7301,3838" coordsize="0,144" path="m7301,3838l7301,3982e" filled="false" stroked="true" strokeweight=".75pt" strokecolor="#000000">
                <v:path arrowok="t"/>
              </v:shape>
            </v:group>
            <v:group style="position:absolute;left:8;top:8;width:7575;height:3831" coordorigin="8,8" coordsize="7575,3831">
              <v:shape style="position:absolute;left:8;top:8;width:7575;height:3831" coordorigin="8,8" coordsize="7575,3831" path="m8,3838l7582,3838,7582,7,8,7,8,3838e" filled="false" stroked="true" strokeweight=".75pt" strokecolor="#000000">
                <v:path arrowok="t"/>
              </v:shape>
            </v:group>
            <v:group style="position:absolute;left:4496;top:8;width:2;height:3831" coordorigin="4496,8" coordsize="2,3831">
              <v:shape style="position:absolute;left:4496;top:8;width:2;height:3831" coordorigin="4496,8" coordsize="0,3831" path="m4496,3838l4496,7e" filled="false" stroked="true" strokeweight=".75pt" strokecolor="#000000">
                <v:path arrowok="t"/>
                <v:stroke dashstyle="dash"/>
              </v:shape>
            </v:group>
            <v:group style="position:absolute;left:3093;top:8;width:2;height:3831" coordorigin="3093,8" coordsize="2,3831">
              <v:shape style="position:absolute;left:3093;top:8;width:2;height:3831" coordorigin="3093,8" coordsize="0,3831" path="m3093,3838l3093,7e" filled="false" stroked="true" strokeweight=".75pt" strokecolor="#000000">
                <v:path arrowok="t"/>
                <v:stroke dashstyle="dash"/>
              </v:shape>
            </v:group>
            <v:group style="position:absolute;left:3795;top:8;width:2;height:3831" coordorigin="3795,8" coordsize="2,3831">
              <v:shape style="position:absolute;left:3795;top:8;width:2;height:3831" coordorigin="3795,8" coordsize="0,3831" path="m3795,3838l3795,7e" filled="false" stroked="true" strokeweight=".75pt" strokecolor="#bebebe">
                <v:path arrowok="t"/>
                <v:stroke dashstyle="dash"/>
              </v:shape>
            </v:group>
            <v:group style="position:absolute;left:4037;top:1815;width:216;height:216" coordorigin="4037,1815" coordsize="216,216">
              <v:shape style="position:absolute;left:4037;top:1815;width:216;height:216" coordorigin="4037,1815" coordsize="216,216" path="m4037,2031l4253,2031,4253,1815,4037,1815,4037,2031xe" filled="true" fillcolor="#000000" stroked="false">
                <v:path arrowok="t"/>
                <v:fill type="solid"/>
              </v:shape>
            </v:group>
            <v:group style="position:absolute;left:2891;top:1923;width:2509;height:2" coordorigin="2891,1923" coordsize="2509,2">
              <v:shape style="position:absolute;left:2891;top:1923;width:2509;height:2" coordorigin="2891,1923" coordsize="2509,0" path="m2891,1923l5400,1923e" filled="false" stroked="true" strokeweight="2.2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tabs>
          <w:tab w:pos="3577" w:val="left" w:leader="none"/>
          <w:tab w:pos="5401" w:val="left" w:leader="none"/>
          <w:tab w:pos="7154" w:val="left" w:leader="none"/>
          <w:tab w:pos="8907" w:val="left" w:leader="none"/>
        </w:tabs>
        <w:spacing w:line="240" w:lineRule="auto" w:before="69"/>
        <w:ind w:left="1824" w:right="0"/>
        <w:jc w:val="left"/>
        <w:rPr>
          <w:rFonts w:ascii="Helvetica" w:hAnsi="Helvetica" w:cs="Helvetica" w:eastAsia="Helvetica"/>
        </w:rPr>
      </w:pPr>
      <w:r>
        <w:rPr/>
        <w:pict>
          <v:shape style="position:absolute;margin-left:74.237221pt;margin-top:-171.782135pt;width:14pt;height:129.65pt;mso-position-horizontal-relative:page;mso-position-vertical-relative:paragraph;z-index:1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</w:rPr>
                    <w:t>SGPV or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</w:p>
              </w:txbxContent>
            </v:textbox>
            <w10:wrap type="none"/>
          </v:shape>
        </w:pict>
      </w:r>
      <w:bookmarkStart w:name="_bookmark6" w:id="12"/>
      <w:bookmarkEnd w:id="12"/>
      <w:r>
        <w:rPr/>
      </w:r>
      <w:r>
        <w:rPr>
          <w:rFonts w:ascii="Helvetica" w:hAnsi="Helvetica" w:cs="Helvetica" w:eastAsia="Helvetica"/>
        </w:rPr>
        <w:t>−2</w:t>
        <w:tab/>
      </w:r>
      <w:r>
        <w:rPr>
          <w:rFonts w:ascii="Helvetica" w:hAnsi="Helvetica" w:cs="Helvetica" w:eastAsia="Helvetica"/>
          <w:w w:val="95"/>
        </w:rPr>
        <w:t>−1</w:t>
        <w:tab/>
        <w:t>0</w:t>
        <w:tab/>
      </w:r>
      <w:r>
        <w:rPr>
          <w:rFonts w:ascii="Helvetica" w:hAnsi="Helvetica" w:cs="Helvetica" w:eastAsia="Helvetica"/>
        </w:rPr>
        <w:t>1</w:t>
        <w:tab/>
        <w:t>2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307" w:right="4669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Mean </w:t>
      </w:r>
      <w:r>
        <w:rPr>
          <w:rFonts w:ascii="Helvetica"/>
          <w:spacing w:val="-1"/>
        </w:rPr>
        <w:t>Difference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472" w:right="1205" w:firstLine="27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15"/>
        </w:rPr>
        <w:t> </w:t>
      </w:r>
      <w:r>
        <w:rPr>
          <w:rFonts w:ascii="Arial"/>
          <w:i/>
        </w:rPr>
        <w:t>8</w:t>
      </w:r>
      <w:r>
        <w:rPr>
          <w:rFonts w:ascii="Arial"/>
          <w:i/>
          <w:spacing w:val="-47"/>
        </w:rPr>
        <w:t> </w:t>
      </w:r>
      <w:r>
        <w:rPr/>
        <w:t>.</w:t>
      </w:r>
      <w:r>
        <w:rPr>
          <w:spacing w:val="4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95%</w:t>
      </w:r>
      <w:r>
        <w:rPr>
          <w:spacing w:val="-12"/>
        </w:rPr>
        <w:t> </w:t>
      </w:r>
      <w:r>
        <w:rPr/>
        <w:t>CI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3"/>
        </w:rPr>
        <w:t>overlaps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lower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1"/>
        </w:rPr>
        <w:t>upper</w:t>
      </w:r>
      <w:r>
        <w:rPr>
          <w:spacing w:val="-11"/>
        </w:rPr>
        <w:t> </w:t>
      </w:r>
      <w:r>
        <w:rPr>
          <w:spacing w:val="-3"/>
        </w:rPr>
        <w:t>equivalence</w:t>
      </w:r>
      <w:r>
        <w:rPr>
          <w:spacing w:val="-13"/>
        </w:rPr>
        <w:t> </w:t>
      </w:r>
      <w:r>
        <w:rPr>
          <w:spacing w:val="1"/>
        </w:rPr>
        <w:t>bound</w:t>
      </w:r>
      <w:r>
        <w:rPr>
          <w:spacing w:val="39"/>
          <w:w w:val="90"/>
        </w:rPr>
        <w:t> </w:t>
      </w:r>
      <w:r>
        <w:rPr/>
        <w:t>(indicated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ver</w:t>
      </w:r>
      <w:r>
        <w:rPr>
          <w:spacing w:val="-1"/>
        </w:rPr>
        <w:t>tical</w:t>
      </w:r>
      <w:r>
        <w:rPr>
          <w:spacing w:val="-16"/>
        </w:rPr>
        <w:t> </w:t>
      </w:r>
      <w:r>
        <w:rPr/>
        <w:t>dotted</w:t>
      </w:r>
      <w:r>
        <w:rPr>
          <w:spacing w:val="-15"/>
        </w:rPr>
        <w:t> </w:t>
      </w:r>
      <w:r>
        <w:rPr/>
        <w:t>lines).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5"/>
          <w:szCs w:val="25"/>
        </w:rPr>
        <w:sectPr>
          <w:pgSz w:w="12240" w:h="15840"/>
          <w:pgMar w:header="727" w:footer="0" w:top="960" w:bottom="280" w:left="940" w:right="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204</w:t>
      </w:r>
    </w:p>
    <w:p>
      <w:pPr>
        <w:pStyle w:val="Heading1"/>
        <w:spacing w:line="420" w:lineRule="auto"/>
        <w:ind w:right="1488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bookmarkStart w:name="The relation between equivalence tests a" w:id="13"/>
      <w:bookmarkEnd w:id="13"/>
      <w:r>
        <w:rPr>
          <w:b w:val="0"/>
          <w:w w:val="95"/>
        </w:rPr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relation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14"/>
          <w:w w:val="95"/>
        </w:rPr>
        <w:t> </w:t>
      </w:r>
      <w:r>
        <w:rPr>
          <w:w w:val="95"/>
        </w:rPr>
        <w:t>tests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SGPV</w:t>
      </w:r>
      <w:r>
        <w:rPr>
          <w:spacing w:val="15"/>
          <w:w w:val="95"/>
        </w:rPr>
        <w:t> </w:t>
      </w:r>
      <w:r>
        <w:rPr>
          <w:w w:val="95"/>
        </w:rPr>
        <w:t>when</w:t>
      </w:r>
      <w:r>
        <w:rPr>
          <w:spacing w:val="15"/>
          <w:w w:val="95"/>
        </w:rPr>
        <w:t> </w:t>
      </w:r>
      <w:r>
        <w:rPr>
          <w:w w:val="95"/>
        </w:rPr>
        <w:t>confidence</w:t>
      </w:r>
      <w:r>
        <w:rPr>
          <w:spacing w:val="14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terv</w:t>
      </w:r>
      <w:r>
        <w:rPr>
          <w:spacing w:val="-4"/>
          <w:w w:val="95"/>
        </w:rPr>
        <w:t>als</w:t>
      </w:r>
      <w:r>
        <w:rPr>
          <w:spacing w:val="31"/>
          <w:w w:val="89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symmetrical</w:t>
      </w:r>
      <w:r>
        <w:rPr>
          <w:b w:val="0"/>
        </w:rPr>
      </w:r>
    </w:p>
    <w:p>
      <w:pPr>
        <w:spacing w:after="0" w:line="420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1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after="0" w:line="240" w:lineRule="auto"/>
        <w:rPr>
          <w:rFonts w:ascii="Georgia" w:hAnsi="Georgia" w:cs="Georgia" w:eastAsia="Georgia"/>
          <w:sz w:val="20"/>
          <w:szCs w:val="20"/>
        </w:rPr>
        <w:sectPr>
          <w:type w:val="continuous"/>
          <w:pgSz w:w="12240" w:h="15840"/>
          <w:pgMar w:top="960" w:bottom="280" w:left="940" w:right="0"/>
        </w:sectPr>
      </w:pPr>
    </w:p>
    <w:p>
      <w:pPr>
        <w:spacing w:line="240" w:lineRule="auto" w:before="8"/>
        <w:rPr>
          <w:rFonts w:ascii="Georgia" w:hAnsi="Georgia" w:cs="Georgia" w:eastAsia="Georgia"/>
          <w:b/>
          <w:bCs/>
          <w:sz w:val="15"/>
          <w:szCs w:val="1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209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212</w:t>
      </w:r>
    </w:p>
    <w:p>
      <w:pPr>
        <w:pStyle w:val="BodyText"/>
        <w:spacing w:line="354" w:lineRule="auto" w:before="39"/>
        <w:ind w:left="110" w:right="1441" w:firstLine="584"/>
        <w:jc w:val="left"/>
      </w:pPr>
      <w:r>
        <w:rPr/>
        <w:br w:type="column"/>
      </w:r>
      <w:r>
        <w:rPr/>
        <w:t>So</w:t>
      </w:r>
      <w:r>
        <w:rPr>
          <w:spacing w:val="-14"/>
        </w:rPr>
        <w:t> </w:t>
      </w:r>
      <w:r>
        <w:rPr/>
        <w:t>far</w:t>
      </w:r>
      <w:r>
        <w:rPr>
          <w:spacing w:val="-14"/>
        </w:rPr>
        <w:t> </w:t>
      </w:r>
      <w:r>
        <w:rPr>
          <w:spacing w:val="-5"/>
        </w:rPr>
        <w:t>we</w:t>
      </w:r>
      <w:r>
        <w:rPr>
          <w:spacing w:val="-13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>
          <w:spacing w:val="-2"/>
        </w:rPr>
        <w:t>looked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</w:t>
      </w:r>
      <w:r>
        <w:rPr>
          <w:spacing w:val="-1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5"/>
        </w:rPr>
        <w:t> </w:t>
      </w:r>
      <w:r>
        <w:rPr>
          <w:spacing w:val="-3"/>
        </w:rPr>
        <w:t>equivalence</w:t>
      </w:r>
      <w:r>
        <w:rPr>
          <w:spacing w:val="-14"/>
        </w:rPr>
        <w:t> </w:t>
      </w:r>
      <w:r>
        <w:rPr/>
        <w:t>tests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SGPV</w:t>
      </w:r>
      <w:r>
        <w:rPr>
          <w:spacing w:val="47"/>
          <w:w w:val="103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confidence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terv</w:t>
      </w:r>
      <w:r>
        <w:rPr>
          <w:spacing w:val="-4"/>
          <w:w w:val="95"/>
        </w:rPr>
        <w:t>als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symmetric</w:t>
      </w:r>
      <w:r>
        <w:rPr>
          <w:spacing w:val="4"/>
          <w:w w:val="95"/>
        </w:rPr>
        <w:t> </w:t>
      </w:r>
      <w:r>
        <w:rPr>
          <w:w w:val="95"/>
        </w:rPr>
        <w:t>(e.g.,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confidence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terv</w:t>
      </w:r>
      <w:r>
        <w:rPr>
          <w:spacing w:val="-4"/>
          <w:w w:val="95"/>
        </w:rPr>
        <w:t>als</w:t>
      </w:r>
      <w:r>
        <w:rPr>
          <w:spacing w:val="4"/>
          <w:w w:val="95"/>
        </w:rPr>
        <w:t> </w:t>
      </w:r>
      <w:r>
        <w:rPr>
          <w:w w:val="95"/>
        </w:rPr>
        <w:t>around</w:t>
      </w:r>
      <w:r>
        <w:rPr>
          <w:spacing w:val="4"/>
          <w:w w:val="95"/>
        </w:rPr>
        <w:t> </w:t>
      </w:r>
      <w:r>
        <w:rPr>
          <w:w w:val="95"/>
        </w:rPr>
        <w:t>mean</w:t>
      </w:r>
      <w:r>
        <w:rPr>
          <w:spacing w:val="29"/>
          <w:w w:val="93"/>
        </w:rPr>
        <w:t> </w:t>
      </w:r>
      <w:r>
        <w:rPr/>
        <w:t>differences).</w:t>
      </w:r>
      <w:r>
        <w:rPr>
          <w:spacing w:val="-1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7"/>
        </w:rPr>
        <w:t> </w:t>
      </w:r>
      <w:r>
        <w:rPr/>
        <w:t>correlations,</w:t>
      </w:r>
      <w:r>
        <w:rPr>
          <w:spacing w:val="-27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1"/>
        </w:rPr>
        <w:t>bound</w:t>
      </w:r>
      <w:r>
        <w:rPr>
          <w:spacing w:val="-2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8"/>
        </w:rPr>
        <w:t> </w:t>
      </w:r>
      <w:r>
        <w:rPr/>
        <w:t>-1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1,</w:t>
      </w:r>
      <w:r>
        <w:rPr>
          <w:spacing w:val="-27"/>
        </w:rPr>
        <w:t> </w:t>
      </w:r>
      <w:r>
        <w:rPr/>
        <w:t>confidence</w:t>
      </w:r>
      <w:r>
        <w:rPr>
          <w:spacing w:val="-28"/>
        </w:rPr>
        <w:t> </w:t>
      </w:r>
      <w:r>
        <w:rPr>
          <w:spacing w:val="-4"/>
        </w:rPr>
        <w:t>intervals</w:t>
      </w:r>
      <w:r>
        <w:rPr>
          <w:spacing w:val="-27"/>
        </w:rPr>
        <w:t> </w:t>
      </w:r>
      <w:r>
        <w:rPr/>
        <w:t>are</w:t>
      </w:r>
      <w:r>
        <w:rPr>
          <w:spacing w:val="35"/>
          <w:w w:val="94"/>
        </w:rPr>
        <w:t> </w:t>
      </w:r>
      <w:r>
        <w:rPr/>
        <w:t>only</w:t>
      </w:r>
      <w:r>
        <w:rPr>
          <w:spacing w:val="-27"/>
        </w:rPr>
        <w:t> </w:t>
      </w:r>
      <w:r>
        <w:rPr/>
        <w:t>symmetric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correlation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/>
        <w:t>exactly</w:t>
      </w:r>
      <w:r>
        <w:rPr>
          <w:spacing w:val="-26"/>
        </w:rPr>
        <w:t> </w:t>
      </w:r>
      <w:r>
        <w:rPr/>
        <w:t>0.</w:t>
      </w:r>
      <w:r>
        <w:rPr>
          <w:spacing w:val="-14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confidence</w:t>
      </w:r>
      <w:r>
        <w:rPr>
          <w:spacing w:val="-26"/>
        </w:rPr>
        <w:t> </w:t>
      </w:r>
      <w:r>
        <w:rPr>
          <w:spacing w:val="-4"/>
        </w:rPr>
        <w:t>interval</w:t>
      </w:r>
      <w:r>
        <w:rPr>
          <w:spacing w:val="-26"/>
        </w:rPr>
        <w:t> </w:t>
      </w:r>
      <w:r>
        <w:rPr/>
        <w:t>becomes</w:t>
      </w:r>
      <w:r>
        <w:rPr>
          <w:spacing w:val="-26"/>
        </w:rPr>
        <w:t> </w:t>
      </w:r>
      <w:r>
        <w:rPr/>
        <w:t>increasingly</w:t>
      </w:r>
      <w:r>
        <w:rPr>
          <w:spacing w:val="39"/>
          <w:w w:val="93"/>
        </w:rPr>
        <w:t> </w:t>
      </w:r>
      <w:r>
        <w:rPr/>
        <w:t>asymmetric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observed</w:t>
      </w:r>
      <w:r>
        <w:rPr>
          <w:spacing w:val="-29"/>
        </w:rPr>
        <w:t> </w:t>
      </w:r>
      <w:r>
        <w:rPr/>
        <w:t>correlation</w:t>
      </w:r>
      <w:r>
        <w:rPr>
          <w:spacing w:val="-28"/>
        </w:rPr>
        <w:t> </w:t>
      </w:r>
      <w:r>
        <w:rPr/>
        <w:t>nears</w:t>
      </w:r>
      <w:r>
        <w:rPr>
          <w:spacing w:val="-29"/>
        </w:rPr>
        <w:t> </w:t>
      </w:r>
      <w:r>
        <w:rPr/>
        <w:t>-1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1.</w:t>
      </w:r>
      <w:r>
        <w:rPr>
          <w:spacing w:val="-1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9"/>
        </w:rPr>
        <w:t> </w:t>
      </w:r>
      <w:r>
        <w:rPr/>
        <w:t>example,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ten</w:t>
      </w:r>
      <w:r>
        <w:rPr>
          <w:spacing w:val="-29"/>
        </w:rPr>
        <w:t> </w:t>
      </w:r>
      <w:r>
        <w:rPr>
          <w:spacing w:val="-3"/>
        </w:rPr>
        <w:t>observations,</w:t>
      </w:r>
      <w:r>
        <w:rPr>
          <w:spacing w:val="-29"/>
        </w:rPr>
        <w:t> </w:t>
      </w:r>
      <w:r>
        <w:rPr/>
        <w:t>an</w:t>
      </w:r>
      <w:r>
        <w:rPr>
          <w:spacing w:val="29"/>
          <w:w w:val="93"/>
        </w:rPr>
        <w:t> </w:t>
      </w:r>
      <w:r>
        <w:rPr>
          <w:spacing w:val="-2"/>
        </w:rPr>
        <w:t>observed</w:t>
      </w:r>
      <w:r>
        <w:rPr>
          <w:spacing w:val="-25"/>
        </w:rPr>
        <w:t> </w:t>
      </w:r>
      <w:r>
        <w:rPr/>
        <w:t>correlation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0</w:t>
      </w:r>
      <w:r>
        <w:rPr>
          <w:spacing w:val="-24"/>
        </w:rPr>
        <w:t> </w:t>
      </w:r>
      <w:r>
        <w:rPr/>
        <w:t>has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symmetric</w:t>
      </w:r>
      <w:r>
        <w:rPr>
          <w:spacing w:val="-24"/>
        </w:rPr>
        <w:t> </w:t>
      </w:r>
      <w:r>
        <w:rPr/>
        <w:t>95%</w:t>
      </w:r>
      <w:r>
        <w:rPr>
          <w:spacing w:val="-25"/>
        </w:rPr>
        <w:t> </w:t>
      </w:r>
      <w:r>
        <w:rPr/>
        <w:t>confidence</w:t>
      </w:r>
      <w:r>
        <w:rPr>
          <w:spacing w:val="-24"/>
        </w:rPr>
        <w:t> </w:t>
      </w:r>
      <w:r>
        <w:rPr>
          <w:spacing w:val="-4"/>
        </w:rPr>
        <w:t>interval</w:t>
      </w:r>
      <w:r>
        <w:rPr>
          <w:spacing w:val="-25"/>
        </w:rPr>
        <w:t> </w:t>
      </w:r>
      <w:r>
        <w:rPr/>
        <w:t>ranging</w:t>
      </w:r>
      <w:r>
        <w:rPr>
          <w:spacing w:val="-24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/>
        <w:t>-0.630</w:t>
      </w:r>
      <w:r>
        <w:rPr>
          <w:spacing w:val="-24"/>
        </w:rPr>
        <w:t> </w:t>
      </w:r>
      <w:r>
        <w:rPr/>
        <w:t>to</w:t>
      </w:r>
      <w:r>
        <w:rPr>
          <w:spacing w:val="29"/>
          <w:w w:val="99"/>
        </w:rPr>
        <w:t> </w:t>
      </w:r>
      <w:r>
        <w:rPr/>
        <w:t>0.630,</w:t>
      </w:r>
      <w:r>
        <w:rPr>
          <w:spacing w:val="-28"/>
        </w:rPr>
        <w:t> </w:t>
      </w:r>
      <w:r>
        <w:rPr/>
        <w:t>while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observed</w:t>
      </w:r>
      <w:r>
        <w:rPr>
          <w:spacing w:val="-28"/>
        </w:rPr>
        <w:t> </w:t>
      </w:r>
      <w:r>
        <w:rPr/>
        <w:t>correlation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0.7</w:t>
      </w:r>
      <w:r>
        <w:rPr>
          <w:spacing w:val="-27"/>
        </w:rPr>
        <w:t> </w:t>
      </w:r>
      <w:r>
        <w:rPr/>
        <w:t>has</w:t>
      </w:r>
      <w:r>
        <w:rPr>
          <w:spacing w:val="-28"/>
        </w:rPr>
        <w:t> </w:t>
      </w:r>
      <w:r>
        <w:rPr/>
        <w:t>an</w:t>
      </w:r>
      <w:r>
        <w:rPr>
          <w:spacing w:val="-27"/>
        </w:rPr>
        <w:t> </w:t>
      </w:r>
      <w:r>
        <w:rPr/>
        <w:t>asymmetric</w:t>
      </w:r>
      <w:r>
        <w:rPr>
          <w:spacing w:val="-28"/>
        </w:rPr>
        <w:t> </w:t>
      </w:r>
      <w:r>
        <w:rPr/>
        <w:t>95%</w:t>
      </w:r>
      <w:r>
        <w:rPr>
          <w:spacing w:val="-27"/>
        </w:rPr>
        <w:t> </w:t>
      </w:r>
      <w:r>
        <w:rPr/>
        <w:t>confidence</w:t>
      </w:r>
      <w:r>
        <w:rPr>
          <w:spacing w:val="-28"/>
        </w:rPr>
        <w:t> </w:t>
      </w:r>
      <w:r>
        <w:rPr>
          <w:spacing w:val="-4"/>
        </w:rPr>
        <w:t>interval</w:t>
      </w:r>
      <w:r>
        <w:rPr>
          <w:spacing w:val="26"/>
          <w:w w:val="95"/>
        </w:rPr>
        <w:t> </w:t>
      </w:r>
      <w:r>
        <w:rPr/>
        <w:t>ranging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0.126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0.993.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0"/>
            <w:col w:w="1091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spacing w:line="240" w:lineRule="auto" w:before="69"/>
        <w:ind w:left="1259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2.930845pt;width:386.7pt;height:199.5pt;mso-position-horizontal-relative:page;mso-position-vertical-relative:paragraph;z-index:1744" coordorigin="2469,59" coordsize="7734,3990">
            <v:group style="position:absolute;left:2621;top:66;width:7575;height:3831" coordorigin="2621,66" coordsize="7575,3831">
              <v:shape style="position:absolute;left:2621;top:66;width:7575;height:3831" coordorigin="2621,66" coordsize="7575,3831" path="m2621,3897l10195,3897,10195,66,2621,66,2621,3897e" filled="false" stroked="true" strokeweight=".75pt" strokecolor="#000000">
                <v:path arrowok="t"/>
              </v:shape>
            </v:group>
            <v:group style="position:absolute;left:2901;top:3897;width:7014;height:2" coordorigin="2901,3897" coordsize="7014,2">
              <v:shape style="position:absolute;left:2901;top:3897;width:7014;height:2" coordorigin="2901,3897" coordsize="7014,0" path="m2901,3897l9915,3897e" filled="false" stroked="true" strokeweight=".75pt" strokecolor="#000000">
                <v:path arrowok="t"/>
              </v:shape>
            </v:group>
            <v:group style="position:absolute;left:2901;top:3897;width:2;height:144" coordorigin="2901,3897" coordsize="2,144">
              <v:shape style="position:absolute;left:2901;top:3897;width:2;height:144" coordorigin="2901,3897" coordsize="0,144" path="m2901,3897l2901,4041e" filled="false" stroked="true" strokeweight=".75pt" strokecolor="#000000">
                <v:path arrowok="t"/>
              </v:shape>
            </v:group>
            <v:group style="position:absolute;left:4070;top:3897;width:2;height:144" coordorigin="4070,3897" coordsize="2,144">
              <v:shape style="position:absolute;left:4070;top:3897;width:2;height:144" coordorigin="4070,3897" coordsize="0,144" path="m4070,3897l4070,4041e" filled="false" stroked="true" strokeweight=".75pt" strokecolor="#000000">
                <v:path arrowok="t"/>
              </v:shape>
            </v:group>
            <v:group style="position:absolute;left:5239;top:3897;width:2;height:144" coordorigin="5239,3897" coordsize="2,144">
              <v:shape style="position:absolute;left:5239;top:3897;width:2;height:144" coordorigin="5239,3897" coordsize="0,144" path="m5239,3897l5239,4041e" filled="false" stroked="true" strokeweight=".75pt" strokecolor="#000000">
                <v:path arrowok="t"/>
              </v:shape>
            </v:group>
            <v:group style="position:absolute;left:6408;top:3897;width:2;height:144" coordorigin="6408,3897" coordsize="2,144">
              <v:shape style="position:absolute;left:6408;top:3897;width:2;height:144" coordorigin="6408,3897" coordsize="0,144" path="m6408,3897l6408,4041e" filled="false" stroked="true" strokeweight=".75pt" strokecolor="#000000">
                <v:path arrowok="t"/>
              </v:shape>
            </v:group>
            <v:group style="position:absolute;left:7577;top:3897;width:2;height:144" coordorigin="7577,3897" coordsize="2,144">
              <v:shape style="position:absolute;left:7577;top:3897;width:2;height:144" coordorigin="7577,3897" coordsize="0,144" path="m7577,3897l7577,4041e" filled="false" stroked="true" strokeweight=".75pt" strokecolor="#000000">
                <v:path arrowok="t"/>
              </v:shape>
            </v:group>
            <v:group style="position:absolute;left:8746;top:3897;width:2;height:144" coordorigin="8746,3897" coordsize="2,144">
              <v:shape style="position:absolute;left:8746;top:3897;width:2;height:144" coordorigin="8746,3897" coordsize="0,144" path="m8746,3897l8746,4041e" filled="false" stroked="true" strokeweight=".75pt" strokecolor="#000000">
                <v:path arrowok="t"/>
              </v:shape>
            </v:group>
            <v:group style="position:absolute;left:9915;top:3897;width:2;height:144" coordorigin="9915,3897" coordsize="2,144">
              <v:shape style="position:absolute;left:9915;top:3897;width:2;height:144" coordorigin="9915,3897" coordsize="0,144" path="m9915,3897l9915,4041e" filled="false" stroked="true" strokeweight=".75pt" strokecolor="#000000">
                <v:path arrowok="t"/>
              </v:shape>
            </v:group>
            <v:group style="position:absolute;left:2621;top:208;width:2;height:3547" coordorigin="2621,208" coordsize="2,3547">
              <v:shape style="position:absolute;left:2621;top:208;width:2;height:3547" coordorigin="2621,208" coordsize="0,3547" path="m2621,3755l2621,208e" filled="false" stroked="true" strokeweight=".75pt" strokecolor="#000000">
                <v:path arrowok="t"/>
              </v:shape>
            </v:group>
            <v:group style="position:absolute;left:2477;top:3755;width:144;height:2" coordorigin="2477,3755" coordsize="144,2">
              <v:shape style="position:absolute;left:2477;top:3755;width:144;height:2" coordorigin="2477,3755" coordsize="144,0" path="m2621,3755l2477,3755e" filled="false" stroked="true" strokeweight=".75pt" strokecolor="#000000">
                <v:path arrowok="t"/>
              </v:shape>
            </v:group>
            <v:group style="position:absolute;left:2477;top:3400;width:144;height:2" coordorigin="2477,3400" coordsize="144,2">
              <v:shape style="position:absolute;left:2477;top:3400;width:144;height:2" coordorigin="2477,3400" coordsize="144,0" path="m2621,3400l2477,3400e" filled="false" stroked="true" strokeweight=".75pt" strokecolor="#000000">
                <v:path arrowok="t"/>
              </v:shape>
            </v:group>
            <v:group style="position:absolute;left:2477;top:3045;width:144;height:2" coordorigin="2477,3045" coordsize="144,2">
              <v:shape style="position:absolute;left:2477;top:3045;width:144;height:2" coordorigin="2477,3045" coordsize="144,0" path="m2621,3045l2477,3045e" filled="false" stroked="true" strokeweight=".75pt" strokecolor="#000000">
                <v:path arrowok="t"/>
              </v:shape>
            </v:group>
            <v:group style="position:absolute;left:2477;top:2691;width:144;height:2" coordorigin="2477,2691" coordsize="144,2">
              <v:shape style="position:absolute;left:2477;top:2691;width:144;height:2" coordorigin="2477,2691" coordsize="144,0" path="m2621,2691l2477,2691e" filled="false" stroked="true" strokeweight=".75pt" strokecolor="#000000">
                <v:path arrowok="t"/>
              </v:shape>
            </v:group>
            <v:group style="position:absolute;left:2477;top:2336;width:144;height:2" coordorigin="2477,2336" coordsize="144,2">
              <v:shape style="position:absolute;left:2477;top:2336;width:144;height:2" coordorigin="2477,2336" coordsize="144,0" path="m2621,2336l2477,2336e" filled="false" stroked="true" strokeweight=".75pt" strokecolor="#000000">
                <v:path arrowok="t"/>
              </v:shape>
            </v:group>
            <v:group style="position:absolute;left:2477;top:1981;width:144;height:2" coordorigin="2477,1981" coordsize="144,2">
              <v:shape style="position:absolute;left:2477;top:1981;width:144;height:2" coordorigin="2477,1981" coordsize="144,0" path="m2621,1981l2477,1981e" filled="false" stroked="true" strokeweight=".75pt" strokecolor="#000000">
                <v:path arrowok="t"/>
              </v:shape>
            </v:group>
            <v:group style="position:absolute;left:2477;top:1627;width:144;height:2" coordorigin="2477,1627" coordsize="144,2">
              <v:shape style="position:absolute;left:2477;top:1627;width:144;height:2" coordorigin="2477,1627" coordsize="144,0" path="m2621,1627l2477,1627e" filled="false" stroked="true" strokeweight=".75pt" strokecolor="#000000">
                <v:path arrowok="t"/>
              </v:shape>
            </v:group>
            <v:group style="position:absolute;left:2477;top:1272;width:144;height:2" coordorigin="2477,1272" coordsize="144,2">
              <v:shape style="position:absolute;left:2477;top:1272;width:144;height:2" coordorigin="2477,1272" coordsize="144,0" path="m2621,1272l2477,1272e" filled="false" stroked="true" strokeweight=".75pt" strokecolor="#000000">
                <v:path arrowok="t"/>
              </v:shape>
            </v:group>
            <v:group style="position:absolute;left:2477;top:917;width:144;height:2" coordorigin="2477,917" coordsize="144,2">
              <v:shape style="position:absolute;left:2477;top:917;width:144;height:2" coordorigin="2477,917" coordsize="144,0" path="m2621,917l2477,917e" filled="false" stroked="true" strokeweight=".75pt" strokecolor="#000000">
                <v:path arrowok="t"/>
              </v:shape>
            </v:group>
            <v:group style="position:absolute;left:2477;top:563;width:144;height:2" coordorigin="2477,563" coordsize="144,2">
              <v:shape style="position:absolute;left:2477;top:563;width:144;height:2" coordorigin="2477,563" coordsize="144,0" path="m2621,563l2477,563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2913;top:1772;width:7014;height:1984" coordorigin="2913,1772" coordsize="7014,1984">
              <v:shape style="position:absolute;left:2913;top:1772;width:7014;height:1984" coordorigin="2913,1772" coordsize="7014,1984" path="m2913,3755l2913,3755,5111,3755,5122,3741,5134,3717,5146,3692,5157,3667,5169,3642,5181,3618,5192,3593,5204,3568,5216,3543,5227,3518,5239,3494,5251,3469,5262,3444,5274,3419,5286,3394,5298,3370,5309,3345,5321,3320,5333,3295,5344,3270,5356,3246,5368,3221,5379,3196,5391,3171,5403,3147,5414,3122,5426,3097,5438,3072,5450,3047,5461,3023,5473,2998,5485,2973,5496,2948,5508,2923,5520,2899,5531,2874,5543,2849,5555,2824,5566,2799,5578,2775,5590,2750,5601,2725,5613,2700,5625,2676,5637,2651,5648,2626,5660,2601,5672,2576,5683,2552,5695,2527,5707,2502,5718,2477,5730,2452,5742,2428,5753,2403,5765,2378,5777,2353,5788,2328,5800,2304,5812,2279,5824,2254,5835,2229,5847,2205,5859,2180,5870,2155,5882,2130,5894,2105,5905,2081,5917,2056,5929,2031,5940,2006,5952,1981,5964,1957,5976,1932,5987,1907,5999,1882,6011,1857,6022,1833,6034,1808,6046,1783,6057,1772,6782,1772,6794,1783,6805,1808,6817,1833,6829,1857,6840,1882,6852,1907,6864,1932,6876,1957,6887,1981,6899,2006,6911,2031,6922,2056,6934,2081,6946,2105,6957,2130,6969,2155,6981,2180,6992,2205,7004,2229,7016,2254,7028,2279,7039,2304,7051,2328,7063,2353,7074,2378,7086,2403,7098,2428,7109,2452,7121,2477,7133,2502,7144,2527,7156,2552,7168,2576,7179,2601,7191,2626,7203,2651,7215,2676,7226,2700,7238,2725,7250,2750,7261,2775,7273,2799,7285,2824,7296,2849,7308,2874,7320,2899,7331,2923,7343,2948,7355,2973,7366,2998,7378,3023,7390,3047,7402,3072,7413,3097,7425,3122,7437,3147,7448,3171,7460,3196,7472,3221,7483,3246,7495,3270,7507,3295,7518,3320,7530,3345,7542,3370,7554,3394,7565,3419,7577,3444,7589,3469,7600,3494,7612,3518,7624,3543,7635,3568,7647,3593,7659,3618,7670,3642,7682,3667,7694,3692,7705,3717,7717,3741,7729,3755,7741,3755,7752,3755,9915,3755,9926,3755e" filled="false" stroked="true" strokeweight="2.25pt" strokecolor="#a9a9a9">
                <v:path arrowok="t"/>
                <v:stroke dashstyle="longDash"/>
              </v:shape>
            </v:group>
            <v:group style="position:absolute;left:2913;top:208;width:7014;height:3126" coordorigin="2913,208" coordsize="7014,3126">
              <v:shape style="position:absolute;left:2913;top:208;width:7014;height:3126" coordorigin="2913,208" coordsize="7014,3126" path="m2913,208l2925,208,2936,208,2948,208,3591,208,3603,208,3790,208,3801,209,3895,209,3907,209,3977,209,3988,209,4000,209,4012,209,4023,209,4035,209,4047,209,4059,209,4070,209,4082,209,4094,209,4105,209,4117,209,4129,210,4140,210,4152,210,4164,210,4175,210,4187,210,4199,210,4210,210,4222,210,4234,210,4246,210,4257,210,4269,211,4281,211,4292,211,4304,211,4316,211,4327,211,4339,211,4351,211,4362,212,4374,212,4386,212,4398,212,4409,212,4421,213,4433,213,4444,213,4456,213,4468,213,4479,214,4491,214,4503,214,4514,215,4526,215,4538,215,4549,216,4561,216,4573,216,4585,217,4596,217,4608,218,4620,218,4631,219,4643,219,4655,220,4666,220,4678,221,4690,222,4701,222,4713,223,4725,224,4736,225,4748,226,4760,227,4772,227,4783,228,4795,230,4807,231,4818,232,4830,233,4842,234,4853,236,4912,244,4924,246,4935,248,4947,250,4959,252,4970,255,4982,257,4994,260,5052,275,5111,295,5146,309,5157,314,5216,346,5274,385,5321,424,5368,471,5414,527,5461,593,5496,649,5531,712,5566,782,5601,860,5625,916,5648,975,5672,1037,5695,1102,5718,1171,5742,1242,5753,1279,5765,1316,5777,1355,5788,1393,5800,1433,5812,1473,5824,1513,5835,1554,5847,1595,5859,1637,5870,1679,5882,1722,5894,1765,5905,1808,5917,1851,5929,1894,5940,1938,5952,1981,5964,2025,5976,2068,5987,2112,5999,2155,6011,2198,6022,2241,6034,2283,6046,2325,6057,2367,6069,2409,6081,2450,6092,2490,6104,2530,6116,2569,6127,2608,6139,2646,6151,2684,6163,2721,6174,2757,6198,2827,6221,2894,6244,2958,6268,3018,6291,3075,6326,3155,6361,3228,6396,3293,6420,3333,6431,3314,6466,3251,6502,3180,6537,3103,6560,3047,6583,2988,6607,2926,6630,2861,6653,2792,6677,2721,6689,2684,6700,2646,6712,2608,6724,2569,6735,2530,6747,2490,6759,2450,6770,2409,6782,2367,6794,2325,6805,2283,6817,2241,6829,2198,6840,2155,6852,2112,6864,2068,6876,2025,6887,1981,6899,1938,6911,1894,6922,1851,6934,1808,6946,1765,6957,1722,6969,1679,6981,1637,6992,1595,7004,1554,7028,1473,7051,1393,7063,1355,7074,1316,7086,1279,7098,1242,7109,1206,7133,1136,7156,1069,7179,1005,7203,945,7226,887,7261,807,7296,735,7331,669,7366,611,7402,558,7448,498,7495,447,7542,404,7600,360,7659,326,7694,309,7705,304,7764,282,7822,265,7869,255,7881,252,7892,250,7904,248,7916,246,7928,244,7939,242,7951,240,7963,239,7974,237,7986,236,7998,234,8009,233,8021,232,8033,231,8044,230,8056,228,8068,227,8080,227,8091,226,8103,225,8115,224,8126,223,8138,222,8150,222,8161,221,8173,220,8185,220,8196,219,8208,219,8220,218,8231,218,8243,217,8255,217,8267,216,8278,216,8290,216,8302,215,8313,215,8325,215,8337,214,8348,214,8360,214,8372,213,8383,213,8395,213,8407,213,8418,213,8430,212,8442,212,8454,212,8465,212,8477,212,8489,211,8500,211,8512,211,8524,211,8535,211,8547,211,8559,211,8570,211,8582,210,8594,210,8606,210,8617,210,8629,210,8641,210,8652,210,8664,210,8676,210,8687,210,8699,210,8711,210,8722,209,8734,209,8746,209,8757,209,8769,209,8781,209,8793,209,8804,209,8816,209,8828,209,8839,209,8851,209,8863,209,8933,209,8944,209,9038,209,9050,208,9237,208,9248,208,9903,208,9915,208,9926,208e" filled="false" stroked="true" strokeweight="2.25pt" strokecolor="#000000">
                <v:path arrowok="t"/>
              </v:shape>
            </v:group>
            <v:group style="position:absolute;left:2621;top:1981;width:7575;height:2" coordorigin="2621,1981" coordsize="7575,2">
              <v:shape style="position:absolute;left:2621;top:1981;width:7575;height:2" coordorigin="2621,1981" coordsize="7575,0" path="m2621,1981l10195,1981e" filled="false" stroked="true" strokeweight=".75pt" strokecolor="#d3d3d3">
                <v:path arrowok="t"/>
                <v:stroke dashstyle="dash"/>
              </v:shape>
            </v:group>
            <w10:wrap type="none"/>
          </v:group>
        </w:pict>
      </w:r>
      <w:bookmarkStart w:name="_bookmark7" w:id="14"/>
      <w:bookmarkEnd w:id="14"/>
      <w:r>
        <w:rPr/>
      </w:r>
      <w:r>
        <w:rPr>
          <w:rFonts w:ascii="Helvetica"/>
        </w:rPr>
        <w:t>1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/>
        <w:pict>
          <v:shape style="position:absolute;margin-left:74.237221pt;margin-top:3.147857pt;width:14pt;height:157.3pt;mso-position-horizontal-relative:page;mso-position-vertical-relative:paragraph;z-index:1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for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and SGPV</w:t>
                  </w:r>
                </w:p>
              </w:txbxContent>
            </v:textbox>
            <w10:wrap type="none"/>
          </v:shape>
        </w:pict>
      </w:r>
      <w:r>
        <w:rPr>
          <w:rFonts w:ascii="Helvetica"/>
        </w:rPr>
        <w:t>0.9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0.8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0.7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0.6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0.5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0.4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0.3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0.2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0.1</w:t>
      </w:r>
    </w:p>
    <w:p>
      <w:pPr>
        <w:pStyle w:val="BodyText"/>
        <w:spacing w:line="240" w:lineRule="auto" w:before="78"/>
        <w:ind w:left="12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</w:t>
      </w:r>
    </w:p>
    <w:p>
      <w:pPr>
        <w:spacing w:line="240" w:lineRule="auto" w:before="10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tabs>
          <w:tab w:pos="2993" w:val="left" w:leader="none"/>
          <w:tab w:pos="4162" w:val="left" w:leader="none"/>
          <w:tab w:pos="5401" w:val="left" w:leader="none"/>
          <w:tab w:pos="6570" w:val="left" w:leader="none"/>
          <w:tab w:pos="7738" w:val="left" w:leader="none"/>
          <w:tab w:pos="8907" w:val="left" w:leader="none"/>
        </w:tabs>
        <w:spacing w:line="240" w:lineRule="auto" w:before="69"/>
        <w:ind w:left="1824" w:right="0"/>
        <w:jc w:val="left"/>
        <w:rPr>
          <w:rFonts w:ascii="Helvetica" w:hAnsi="Helvetica" w:cs="Helvetica" w:eastAsia="Helvetica"/>
        </w:rPr>
      </w:pPr>
      <w:r>
        <w:rPr>
          <w:rFonts w:ascii="Helvetica" w:hAnsi="Helvetica" w:cs="Helvetica" w:eastAsia="Helvetica"/>
        </w:rPr>
        <w:t>−3</w:t>
        <w:tab/>
      </w:r>
      <w:r>
        <w:rPr>
          <w:rFonts w:ascii="Helvetica" w:hAnsi="Helvetica" w:cs="Helvetica" w:eastAsia="Helvetica"/>
          <w:w w:val="95"/>
        </w:rPr>
        <w:t>−2</w:t>
        <w:tab/>
        <w:t>−1</w:t>
        <w:tab/>
        <w:t>0</w:t>
        <w:tab/>
        <w:t>1</w:t>
        <w:tab/>
      </w:r>
      <w:r>
        <w:rPr>
          <w:rFonts w:ascii="Helvetica" w:hAnsi="Helvetica" w:cs="Helvetica" w:eastAsia="Helvetica"/>
        </w:rPr>
        <w:t>2</w:t>
        <w:tab/>
        <w:t>3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307" w:right="4668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Observed Mean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410"/>
        <w:jc w:val="both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14"/>
        </w:rPr>
        <w:t> </w:t>
      </w:r>
      <w:r>
        <w:rPr>
          <w:rFonts w:ascii="Arial"/>
          <w:i/>
        </w:rPr>
        <w:t>9</w:t>
      </w:r>
      <w:r>
        <w:rPr>
          <w:rFonts w:ascii="Arial"/>
          <w:i/>
          <w:spacing w:val="-40"/>
        </w:rPr>
        <w:t> </w:t>
      </w:r>
      <w:r>
        <w:rPr/>
        <w:t>.</w:t>
      </w:r>
      <w:r>
        <w:rPr>
          <w:spacing w:val="2"/>
        </w:rPr>
        <w:t> </w:t>
      </w:r>
      <w:r>
        <w:rPr/>
        <w:t>Comparison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TOST</w:t>
      </w:r>
      <w:r>
        <w:rPr>
          <w:spacing w:val="17"/>
        </w:rPr>
        <w:t> </w:t>
      </w:r>
      <w:r>
        <w:rPr>
          <w:spacing w:val="-2"/>
        </w:rPr>
        <w:t>(blac</w:t>
      </w:r>
      <w:r>
        <w:rPr>
          <w:spacing w:val="-3"/>
        </w:rPr>
        <w:t>k</w:t>
      </w:r>
      <w:r>
        <w:rPr>
          <w:spacing w:val="17"/>
        </w:rPr>
        <w:t> </w:t>
      </w:r>
      <w:r>
        <w:rPr/>
        <w:t>line)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SGPV</w:t>
      </w:r>
      <w:r>
        <w:rPr>
          <w:spacing w:val="17"/>
        </w:rPr>
        <w:t> </w:t>
      </w:r>
      <w:r>
        <w:rPr/>
        <w:t>(dotted</w:t>
      </w:r>
      <w:r>
        <w:rPr>
          <w:spacing w:val="17"/>
        </w:rPr>
        <w:t> </w:t>
      </w:r>
      <w:r>
        <w:rPr>
          <w:spacing w:val="-2"/>
        </w:rPr>
        <w:t>grey</w:t>
      </w:r>
      <w:r>
        <w:rPr>
          <w:spacing w:val="17"/>
        </w:rPr>
        <w:t> </w:t>
      </w:r>
      <w:r>
        <w:rPr/>
        <w:t>line)</w:t>
      </w:r>
      <w:r>
        <w:rPr>
          <w:spacing w:val="29"/>
          <w:w w:val="97"/>
        </w:rPr>
        <w:t> </w:t>
      </w:r>
      <w:r>
        <w:rPr/>
        <w:t>across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range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observed</w:t>
      </w:r>
      <w:r>
        <w:rPr>
          <w:spacing w:val="6"/>
        </w:rPr>
        <w:t> </w:t>
      </w:r>
      <w:r>
        <w:rPr/>
        <w:t>sample</w:t>
      </w:r>
      <w:r>
        <w:rPr>
          <w:spacing w:val="6"/>
        </w:rPr>
        <w:t> </w:t>
      </w:r>
      <w:r>
        <w:rPr>
          <w:spacing w:val="-2"/>
        </w:rPr>
        <w:t>means</w:t>
      </w:r>
      <w:r>
        <w:rPr>
          <w:spacing w:val="7"/>
        </w:rPr>
        <w:t> </w:t>
      </w:r>
      <w:r>
        <w:rPr>
          <w:spacing w:val="-1"/>
        </w:rPr>
        <w:t>(x-ax</w:t>
      </w:r>
      <w:r>
        <w:rPr>
          <w:spacing w:val="-2"/>
        </w:rPr>
        <w:t>is</w:t>
      </w:r>
      <w:r>
        <w:rPr>
          <w:spacing w:val="-1"/>
        </w:rPr>
        <w:t>).</w:t>
      </w:r>
      <w:r>
        <w:rPr>
          <w:spacing w:val="33"/>
        </w:rPr>
        <w:t> </w:t>
      </w:r>
      <w:r>
        <w:rPr/>
        <w:t>The</w:t>
      </w:r>
      <w:r>
        <w:rPr>
          <w:spacing w:val="5"/>
        </w:rPr>
        <w:t> </w:t>
      </w:r>
      <w:r>
        <w:rPr/>
        <w:t>sample</w:t>
      </w:r>
      <w:r>
        <w:rPr>
          <w:spacing w:val="7"/>
        </w:rPr>
        <w:t> </w:t>
      </w:r>
      <w:r>
        <w:rPr/>
        <w:t>size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small</w:t>
      </w:r>
      <w:r>
        <w:rPr>
          <w:spacing w:val="5"/>
        </w:rPr>
        <w:t> </w:t>
      </w:r>
      <w:r>
        <w:rPr/>
        <w:t>(n</w:t>
      </w:r>
      <w:r>
        <w:rPr>
          <w:spacing w:val="6"/>
        </w:rPr>
        <w:t> </w:t>
      </w:r>
      <w:r>
        <w:rPr>
          <w:w w:val="125"/>
        </w:rPr>
        <w:t>=</w:t>
      </w:r>
      <w:r>
        <w:rPr>
          <w:spacing w:val="-9"/>
          <w:w w:val="125"/>
        </w:rPr>
        <w:t> </w:t>
      </w:r>
      <w:r>
        <w:rPr/>
        <w:t>10),</w:t>
      </w:r>
      <w:r>
        <w:rPr>
          <w:spacing w:val="6"/>
        </w:rPr>
        <w:t> </w:t>
      </w:r>
      <w:r>
        <w:rPr/>
        <w:t>but</w:t>
      </w:r>
      <w:r>
        <w:rPr>
          <w:spacing w:val="2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half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big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5">
        <w:r>
          <w:rPr/>
          <w:t>7</w:t>
        </w:r>
      </w:hyperlink>
      <w:r>
        <w:rPr>
          <w:spacing w:val="-5"/>
        </w:rPr>
        <w:t> </w:t>
      </w:r>
      <w:r>
        <w:rPr/>
        <w:t>(1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2)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2"/>
        </w:rPr>
        <w:t>t</w:t>
      </w:r>
      <w:r>
        <w:rPr>
          <w:spacing w:val="-3"/>
        </w:rPr>
        <w:t>wice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wide</w:t>
      </w:r>
      <w:r>
        <w:rPr>
          <w:spacing w:val="29"/>
          <w:w w:val="87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equivalence</w:t>
      </w:r>
      <w:r>
        <w:rPr>
          <w:spacing w:val="15"/>
        </w:rPr>
        <w:t> </w:t>
      </w:r>
      <w:r>
        <w:rPr/>
        <w:t>range</w:t>
      </w:r>
      <w:r>
        <w:rPr>
          <w:spacing w:val="14"/>
        </w:rPr>
        <w:t> </w:t>
      </w:r>
      <w:r>
        <w:rPr/>
        <w:t>(set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-0.4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0.4).</w:t>
      </w:r>
      <w:r>
        <w:rPr>
          <w:spacing w:val="46"/>
        </w:rPr>
        <w:t> </w:t>
      </w:r>
      <w:r>
        <w:rPr/>
        <w:t>The</w:t>
      </w:r>
      <w:r>
        <w:rPr>
          <w:spacing w:val="16"/>
        </w:rPr>
        <w:t> </w:t>
      </w:r>
      <w:r>
        <w:rPr/>
        <w:t>SGPV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0.5</w:t>
      </w:r>
      <w:r>
        <w:rPr>
          <w:spacing w:val="16"/>
        </w:rPr>
        <w:t> </w:t>
      </w:r>
      <w:r>
        <w:rPr>
          <w:spacing w:val="-2"/>
        </w:rPr>
        <w:t>(horizon</w:t>
      </w:r>
      <w:r>
        <w:rPr>
          <w:spacing w:val="-1"/>
        </w:rPr>
        <w:t>tal</w:t>
      </w:r>
      <w:r>
        <w:rPr>
          <w:spacing w:val="16"/>
        </w:rPr>
        <w:t> </w:t>
      </w:r>
      <w:r>
        <w:rPr>
          <w:spacing w:val="-3"/>
        </w:rPr>
        <w:t>ligh</w:t>
      </w:r>
      <w:r>
        <w:rPr>
          <w:spacing w:val="-2"/>
        </w:rPr>
        <w:t>t</w:t>
      </w:r>
      <w:r>
        <w:rPr>
          <w:spacing w:val="31"/>
          <w:w w:val="118"/>
        </w:rPr>
        <w:t> </w:t>
      </w:r>
      <w:r>
        <w:rPr/>
        <w:t>grey</w:t>
      </w:r>
      <w:r>
        <w:rPr>
          <w:spacing w:val="-20"/>
        </w:rPr>
        <w:t> </w:t>
      </w:r>
      <w:r>
        <w:rPr/>
        <w:t>line)</w:t>
      </w:r>
      <w:r>
        <w:rPr>
          <w:spacing w:val="-20"/>
        </w:rPr>
        <w:t> </w:t>
      </w:r>
      <w:r>
        <w:rPr/>
        <w:t>but</w:t>
      </w:r>
      <w:r>
        <w:rPr>
          <w:spacing w:val="-19"/>
        </w:rPr>
        <w:t> </w:t>
      </w:r>
      <w:r>
        <w:rPr>
          <w:spacing w:val="-2"/>
        </w:rPr>
        <w:t>reaches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maximum</w:t>
      </w:r>
      <w:r>
        <w:rPr>
          <w:spacing w:val="-19"/>
        </w:rPr>
        <w:t> </w:t>
      </w:r>
      <w:r>
        <w:rPr>
          <w:spacing w:val="-2"/>
        </w:rPr>
        <w:t>sligh</w:t>
      </w:r>
      <w:r>
        <w:rPr>
          <w:spacing w:val="-1"/>
        </w:rPr>
        <w:t>tly</w:t>
      </w:r>
      <w:r>
        <w:rPr>
          <w:spacing w:val="-20"/>
        </w:rPr>
        <w:t> </w:t>
      </w:r>
      <w:r>
        <w:rPr>
          <w:spacing w:val="-3"/>
        </w:rPr>
        <w:t>above</w:t>
      </w:r>
      <w:r>
        <w:rPr>
          <w:spacing w:val="-20"/>
        </w:rPr>
        <w:t> </w:t>
      </w:r>
      <w:r>
        <w:rPr/>
        <w:t>0.5</w:t>
      </w:r>
      <w:r>
        <w:rPr>
          <w:spacing w:val="-20"/>
        </w:rPr>
        <w:t> </w:t>
      </w:r>
      <w:r>
        <w:rPr/>
        <w:t>across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range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observed</w:t>
      </w:r>
      <w:r>
        <w:rPr>
          <w:spacing w:val="-19"/>
        </w:rPr>
        <w:t> </w:t>
      </w:r>
      <w:r>
        <w:rPr>
          <w:spacing w:val="-2"/>
        </w:rPr>
        <w:t>means.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7"/>
          <w:szCs w:val="27"/>
        </w:rPr>
        <w:sectPr>
          <w:pgSz w:w="12240" w:h="15840"/>
          <w:pgMar w:header="727" w:footer="0" w:top="960" w:bottom="280" w:left="940" w:right="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219</w:t>
      </w:r>
    </w:p>
    <w:p>
      <w:pPr>
        <w:pStyle w:val="BodyText"/>
        <w:spacing w:line="240" w:lineRule="auto" w:before="39"/>
        <w:ind w:left="697" w:right="0"/>
        <w:jc w:val="left"/>
      </w:pPr>
      <w:r>
        <w:rPr/>
        <w:br w:type="column"/>
      </w:r>
      <w:r>
        <w:rPr/>
        <w:t>The</w:t>
      </w:r>
      <w:r>
        <w:rPr>
          <w:spacing w:val="-34"/>
        </w:rPr>
        <w:t> </w:t>
      </w:r>
      <w:r>
        <w:rPr/>
        <w:t>effect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asymmetric</w:t>
      </w:r>
      <w:r>
        <w:rPr>
          <w:spacing w:val="-33"/>
        </w:rPr>
        <w:t> </w:t>
      </w:r>
      <w:r>
        <w:rPr/>
        <w:t>confidence</w:t>
      </w:r>
      <w:r>
        <w:rPr>
          <w:spacing w:val="-34"/>
        </w:rPr>
        <w:t> </w:t>
      </w:r>
      <w:r>
        <w:rPr>
          <w:spacing w:val="-4"/>
        </w:rPr>
        <w:t>intervals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most</w:t>
      </w:r>
      <w:r>
        <w:rPr>
          <w:spacing w:val="-33"/>
        </w:rPr>
        <w:t> </w:t>
      </w:r>
      <w:r>
        <w:rPr/>
        <w:t>noticable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smaller</w:t>
      </w:r>
      <w:r>
        <w:rPr>
          <w:spacing w:val="-33"/>
        </w:rPr>
        <w:t> </w:t>
      </w:r>
      <w:r>
        <w:rPr/>
        <w:t>sample</w:t>
      </w:r>
      <w:r>
        <w:rPr>
          <w:spacing w:val="-33"/>
        </w:rPr>
        <w:t> </w:t>
      </w:r>
      <w:r>
        <w:rPr/>
        <w:t>sizes.</w:t>
      </w:r>
      <w:r>
        <w:rPr/>
      </w:r>
    </w:p>
    <w:p>
      <w:pPr>
        <w:pStyle w:val="BodyText"/>
        <w:spacing w:line="240" w:lineRule="auto"/>
        <w:ind w:left="121" w:right="0"/>
        <w:jc w:val="left"/>
      </w:pP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9">
        <w:r>
          <w:rPr/>
          <w:t>11</w:t>
        </w:r>
      </w:hyperlink>
      <w:r>
        <w:rPr>
          <w:spacing w:val="-10"/>
        </w:rPr>
        <w:t> </w:t>
      </w:r>
      <w:r>
        <w:rPr>
          <w:spacing w:val="-5"/>
        </w:rPr>
        <w:t>we</w:t>
      </w:r>
      <w:r>
        <w:rPr>
          <w:spacing w:val="-11"/>
        </w:rPr>
        <w:t> </w:t>
      </w:r>
      <w:r>
        <w:rPr/>
        <w:t>plot</w:t>
      </w:r>
      <w:r>
        <w:rPr>
          <w:spacing w:val="-11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3"/>
        </w:rPr>
        <w:t>equivalence</w:t>
      </w:r>
      <w:r>
        <w:rPr>
          <w:spacing w:val="-12"/>
        </w:rPr>
        <w:t> </w:t>
      </w:r>
      <w:r>
        <w:rPr/>
        <w:t>tests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1"/>
        </w:rPr>
        <w:t> </w:t>
      </w:r>
      <w:r>
        <w:rPr/>
        <w:t>(again</w:t>
      </w:r>
      <w:r>
        <w:rPr>
          <w:spacing w:val="-12"/>
        </w:rPr>
        <w:t> </w:t>
      </w:r>
      <w:r>
        <w:rPr/>
        <w:t>plotted</w:t>
      </w:r>
      <w:r>
        <w:rPr>
          <w:spacing w:val="-10"/>
        </w:rPr>
        <w:t> </w:t>
      </w:r>
      <w:r>
        <w:rPr/>
        <w:t>as</w:t>
      </w:r>
      <w:r>
        <w:rPr/>
      </w:r>
    </w:p>
    <w:p>
      <w:pPr>
        <w:pStyle w:val="BodyText"/>
        <w:spacing w:line="354" w:lineRule="auto"/>
        <w:ind w:right="1395" w:hanging="4"/>
        <w:jc w:val="left"/>
      </w:pPr>
      <w:r>
        <w:rPr/>
        <w:t>1-SGPV</w:t>
      </w:r>
      <w:r>
        <w:rPr>
          <w:spacing w:val="-26"/>
        </w:rPr>
        <w:t> </w:t>
      </w:r>
      <w:r>
        <w:rPr/>
        <w:t>for</w:t>
      </w:r>
      <w:r>
        <w:rPr>
          <w:spacing w:val="-24"/>
        </w:rPr>
        <w:t> </w:t>
      </w:r>
      <w:r>
        <w:rPr/>
        <w:t>ease</w:t>
      </w:r>
      <w:r>
        <w:rPr>
          <w:spacing w:val="-26"/>
        </w:rPr>
        <w:t> </w:t>
      </w:r>
      <w:r>
        <w:rPr/>
        <w:t>of</w:t>
      </w:r>
      <w:r>
        <w:rPr>
          <w:spacing w:val="-24"/>
        </w:rPr>
        <w:t> </w:t>
      </w:r>
      <w:r>
        <w:rPr/>
        <w:t>comparison)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correlations.</w:t>
      </w:r>
      <w:r>
        <w:rPr>
          <w:spacing w:val="-13"/>
        </w:rPr>
        <w:t> </w:t>
      </w:r>
      <w:r>
        <w:rPr/>
        <w:t>The</w:t>
      </w:r>
      <w:r>
        <w:rPr>
          <w:spacing w:val="-25"/>
        </w:rPr>
        <w:t> </w:t>
      </w:r>
      <w:r>
        <w:rPr/>
        <w:t>sample</w:t>
      </w:r>
      <w:r>
        <w:rPr>
          <w:spacing w:val="-25"/>
        </w:rPr>
        <w:t> </w:t>
      </w:r>
      <w:r>
        <w:rPr/>
        <w:t>size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30</w:t>
      </w:r>
      <w:r>
        <w:rPr>
          <w:spacing w:val="-25"/>
        </w:rPr>
        <w:t> </w:t>
      </w:r>
      <w:r>
        <w:rPr/>
        <w:t>pairs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observations,</w:t>
      </w:r>
      <w:r>
        <w:rPr>
          <w:spacing w:val="25"/>
          <w:w w:val="95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lower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1"/>
        </w:rPr>
        <w:t>upper</w:t>
      </w:r>
      <w:r>
        <w:rPr>
          <w:spacing w:val="-21"/>
        </w:rPr>
        <w:t> </w:t>
      </w:r>
      <w:r>
        <w:rPr>
          <w:spacing w:val="-3"/>
        </w:rPr>
        <w:t>equivalence</w:t>
      </w:r>
      <w:r>
        <w:rPr>
          <w:spacing w:val="-22"/>
        </w:rPr>
        <w:t> </w:t>
      </w:r>
      <w:r>
        <w:rPr>
          <w:spacing w:val="1"/>
        </w:rPr>
        <w:t>bounds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set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-0.45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0.45,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alpha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0.05.</w:t>
      </w:r>
      <w:r>
        <w:rPr>
          <w:spacing w:val="23"/>
          <w:w w:val="9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observed</w:t>
      </w:r>
      <w:r>
        <w:rPr>
          <w:spacing w:val="-17"/>
        </w:rPr>
        <w:t> </w:t>
      </w:r>
      <w:r>
        <w:rPr/>
        <w:t>correlation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sample</w:t>
      </w:r>
      <w:r>
        <w:rPr>
          <w:spacing w:val="-17"/>
        </w:rPr>
        <w:t> </w:t>
      </w:r>
      <w:r>
        <w:rPr>
          <w:spacing w:val="-4"/>
        </w:rPr>
        <w:t>moves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-1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0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3"/>
        </w:rPr>
        <w:t>equivalence</w:t>
      </w:r>
      <w:r>
        <w:rPr>
          <w:spacing w:val="-10"/>
        </w:rPr>
        <w:t> </w:t>
      </w:r>
      <w:r>
        <w:rPr/>
        <w:t>test</w:t>
      </w:r>
      <w:r>
        <w:rPr>
          <w:spacing w:val="-11"/>
        </w:rPr>
        <w:t> </w:t>
      </w:r>
      <w:r>
        <w:rPr/>
        <w:t>becomes</w:t>
      </w:r>
      <w:r>
        <w:rPr>
          <w:spacing w:val="-9"/>
        </w:rPr>
        <w:t> </w:t>
      </w:r>
      <w:r>
        <w:rPr/>
        <w:t>smaller,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1"/>
        </w:rPr>
        <w:t>does</w:t>
      </w:r>
      <w:r>
        <w:rPr>
          <w:spacing w:val="-10"/>
        </w:rPr>
        <w:t> </w:t>
      </w:r>
      <w:r>
        <w:rPr/>
        <w:t>1-SGPV.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quite</w:t>
      </w:r>
      <w:r>
        <w:rPr>
          <w:spacing w:val="-11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32"/>
          <w:w w:val="93"/>
        </w:rPr>
        <w:t> </w:t>
      </w:r>
      <w:r>
        <w:rPr/>
        <w:t>Figure</w:t>
      </w:r>
      <w:r>
        <w:rPr>
          <w:spacing w:val="-21"/>
        </w:rPr>
        <w:t> </w:t>
      </w:r>
      <w:hyperlink w:history="true" w:anchor="_bookmark1">
        <w:r>
          <w:rPr/>
          <w:t>2</w:t>
        </w:r>
      </w:hyperlink>
      <w:r>
        <w:rPr/>
        <w:t>.</w:t>
      </w:r>
      <w:r>
        <w:rPr>
          <w:spacing w:val="-7"/>
        </w:rPr>
        <w:t> </w:t>
      </w:r>
      <w:r>
        <w:rPr/>
        <w:t>The</w:t>
      </w:r>
      <w:r>
        <w:rPr>
          <w:spacing w:val="-2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TOST</w:t>
      </w:r>
      <w:r>
        <w:rPr>
          <w:spacing w:val="-21"/>
        </w:rPr>
        <w:t> </w:t>
      </w:r>
      <w:r>
        <w:rPr/>
        <w:t>procedure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1-SGPV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still</w:t>
      </w:r>
      <w:r>
        <w:rPr>
          <w:spacing w:val="-20"/>
        </w:rPr>
        <w:t> </w:t>
      </w:r>
      <w:r>
        <w:rPr>
          <w:spacing w:val="-2"/>
        </w:rPr>
        <w:t>identical</w:t>
      </w:r>
      <w:r>
        <w:rPr>
          <w:spacing w:val="-21"/>
        </w:rPr>
        <w:t> </w:t>
      </w:r>
      <w:r>
        <w:rPr/>
        <w:t>when</w:t>
      </w:r>
      <w:r>
        <w:rPr>
          <w:spacing w:val="-2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77"/>
            <w:col w:w="10922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spacing w:line="200" w:lineRule="atLeast"/>
        <w:ind w:left="1529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pict>
          <v:group style="width:386.7pt;height:199.5pt;mso-position-horizontal-relative:char;mso-position-vertical-relative:line" coordorigin="0,0" coordsize="7734,3990">
            <v:group style="position:absolute;left:432;top:149;width:3922;height:3126" coordorigin="432,149" coordsize="3922,3126">
              <v:shape style="position:absolute;left:432;top:149;width:3922;height:3126" coordorigin="432,149" coordsize="3922,3126" path="m432,149l432,150,432,150,432,150,432,151,432,151,432,152,432,152,432,153,432,236,458,241,507,245,556,251,605,256,703,267,801,280,899,294,997,310,1095,327,1193,345,1292,366,1390,388,1488,412,1586,439,1684,468,1782,500,1880,534,1978,571,2076,611,2174,654,2272,700,2370,749,2468,801,2566,857,2664,916,2762,978,2860,1044,2958,1112,3007,1147,3056,1184,3105,1220,3154,1258,3203,1296,3252,1335,3301,1374,3350,1414,3399,1455,3448,1495,3497,1537,3546,1579,3595,1621,3644,1663,3694,1706,3743,1749,3792,1792,3841,1836,3890,1879,3939,1923,3988,1966,4037,2010,4086,2053,4135,2096,4184,2139,4233,2182,4282,2225,4331,2267,4354,2309,4354,3275,4354,3255,4354,2309,4331,2267,4282,2225,4233,2182,4184,2139,4135,2096,4086,2053,4037,2010,3988,1966,3939,1923,3890,1879,3841,1836,3792,1792,3743,1749,3694,1706,3644,1663,3595,1621,3546,1579,3497,1537,3448,1495,3399,1455,3350,1414,3301,1374,3252,1335,3203,1296,3154,1258,3105,1220,3056,1184,3007,1147,2958,1112,2860,1044,2762,978,2664,916,2566,857,2468,801,2370,749,2272,700,2174,654,2076,611,1978,571,1880,534,1782,500,1684,468,1586,439,1488,412,1390,388,1292,366,1193,345,1095,327,997,310,899,294,801,280,703,267,605,256,556,251,507,245,458,241,432,236,432,232,432,228,432,149e" filled="false" stroked="true" strokeweight="2.25pt" strokecolor="#000000">
                <v:path arrowok="t"/>
              </v:shape>
            </v:group>
            <v:group style="position:absolute;left:432;top:3838;width:7014;height:2" coordorigin="432,3838" coordsize="7014,2">
              <v:shape style="position:absolute;left:432;top:3838;width:7014;height:2" coordorigin="432,3838" coordsize="7014,0" path="m432,3838l7445,3838e" filled="false" stroked="true" strokeweight=".75pt" strokecolor="#000000">
                <v:path arrowok="t"/>
              </v:shape>
            </v:group>
            <v:group style="position:absolute;left:432;top:3838;width:2;height:144" coordorigin="432,3838" coordsize="2,144">
              <v:shape style="position:absolute;left:432;top:3838;width:2;height:144" coordorigin="432,3838" coordsize="0,144" path="m432,3838l432,3982e" filled="false" stroked="true" strokeweight=".75pt" strokecolor="#000000">
                <v:path arrowok="t"/>
              </v:shape>
            </v:group>
            <v:group style="position:absolute;left:1835;top:3838;width:2;height:144" coordorigin="1835,3838" coordsize="2,144">
              <v:shape style="position:absolute;left:1835;top:3838;width:2;height:144" coordorigin="1835,3838" coordsize="0,144" path="m1835,3838l1835,3982e" filled="false" stroked="true" strokeweight=".75pt" strokecolor="#000000">
                <v:path arrowok="t"/>
              </v:shape>
            </v:group>
            <v:group style="position:absolute;left:3237;top:3838;width:2;height:144" coordorigin="3237,3838" coordsize="2,144">
              <v:shape style="position:absolute;left:3237;top:3838;width:2;height:144" coordorigin="3237,3838" coordsize="0,144" path="m3237,3838l3237,3982e" filled="false" stroked="true" strokeweight=".75pt" strokecolor="#000000">
                <v:path arrowok="t"/>
              </v:shape>
            </v:group>
            <v:group style="position:absolute;left:4640;top:3838;width:2;height:144" coordorigin="4640,3838" coordsize="2,144">
              <v:shape style="position:absolute;left:4640;top:3838;width:2;height:144" coordorigin="4640,3838" coordsize="0,144" path="m4640,3838l4640,3982e" filled="false" stroked="true" strokeweight=".75pt" strokecolor="#000000">
                <v:path arrowok="t"/>
              </v:shape>
            </v:group>
            <v:group style="position:absolute;left:6043;top:3838;width:2;height:144" coordorigin="6043,3838" coordsize="2,144">
              <v:shape style="position:absolute;left:6043;top:3838;width:2;height:144" coordorigin="6043,3838" coordsize="0,144" path="m6043,3838l6043,3982e" filled="false" stroked="true" strokeweight=".75pt" strokecolor="#000000">
                <v:path arrowok="t"/>
              </v:shape>
            </v:group>
            <v:group style="position:absolute;left:7445;top:3838;width:2;height:144" coordorigin="7445,3838" coordsize="2,144">
              <v:shape style="position:absolute;left:7445;top:3838;width:2;height:144" coordorigin="7445,3838" coordsize="0,144" path="m7445,3838l7445,3982e" filled="false" stroked="true" strokeweight=".75pt" strokecolor="#000000">
                <v:path arrowok="t"/>
              </v:shape>
            </v:group>
            <v:group style="position:absolute;left:151;top:149;width:2;height:3547" coordorigin="151,149" coordsize="2,3547">
              <v:shape style="position:absolute;left:151;top:149;width:2;height:3547" coordorigin="151,149" coordsize="0,3547" path="m151,3696l151,149e" filled="false" stroked="true" strokeweight=".75pt" strokecolor="#000000">
                <v:path arrowok="t"/>
              </v:shape>
            </v:group>
            <v:group style="position:absolute;left:8;top:3696;width:144;height:2" coordorigin="8,3696" coordsize="144,2">
              <v:shape style="position:absolute;left:8;top:3696;width:144;height:2" coordorigin="8,3696" coordsize="144,0" path="m151,3696l8,3696e" filled="false" stroked="true" strokeweight=".75pt" strokecolor="#000000">
                <v:path arrowok="t"/>
              </v:shape>
            </v:group>
            <v:group style="position:absolute;left:8;top:2987;width:144;height:2" coordorigin="8,2987" coordsize="144,2">
              <v:shape style="position:absolute;left:8;top:2987;width:144;height:2" coordorigin="8,2987" coordsize="144,0" path="m151,2987l8,2987e" filled="false" stroked="true" strokeweight=".75pt" strokecolor="#000000">
                <v:path arrowok="t"/>
              </v:shape>
            </v:group>
            <v:group style="position:absolute;left:8;top:2277;width:144;height:2" coordorigin="8,2277" coordsize="144,2">
              <v:shape style="position:absolute;left:8;top:2277;width:144;height:2" coordorigin="8,2277" coordsize="144,0" path="m151,2277l8,2277e" filled="false" stroked="true" strokeweight=".75pt" strokecolor="#000000">
                <v:path arrowok="t"/>
              </v:shape>
            </v:group>
            <v:group style="position:absolute;left:8;top:1568;width:144;height:2" coordorigin="8,1568" coordsize="144,2">
              <v:shape style="position:absolute;left:8;top:1568;width:144;height:2" coordorigin="8,1568" coordsize="144,0" path="m151,1568l8,1568e" filled="false" stroked="true" strokeweight=".75pt" strokecolor="#000000">
                <v:path arrowok="t"/>
              </v:shape>
            </v:group>
            <v:group style="position:absolute;left:8;top:859;width:144;height:2" coordorigin="8,859" coordsize="144,2">
              <v:shape style="position:absolute;left:8;top:859;width:144;height:2" coordorigin="8,859" coordsize="144,0" path="m151,859l8,859e" filled="false" stroked="true" strokeweight=".75pt" strokecolor="#000000">
                <v:path arrowok="t"/>
              </v:shape>
            </v:group>
            <v:group style="position:absolute;left:8;top:149;width:144;height:2" coordorigin="8,149" coordsize="144,2">
              <v:shape style="position:absolute;left:8;top:149;width:144;height:2" coordorigin="8,149" coordsize="144,0" path="m151,149l8,149e" filled="false" stroked="true" strokeweight=".75pt" strokecolor="#000000">
                <v:path arrowok="t"/>
              </v:shape>
            </v:group>
            <v:group style="position:absolute;left:151;top:8;width:7575;height:3831" coordorigin="151,8" coordsize="7575,3831">
              <v:shape style="position:absolute;left:151;top:8;width:7575;height:3831" coordorigin="151,8" coordsize="7575,3831" path="m151,3838l7726,3838,7726,7,151,7,151,3838e" filled="false" stroked="true" strokeweight=".7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tabs>
          <w:tab w:pos="3197" w:val="left" w:leader="none"/>
          <w:tab w:pos="4599" w:val="left" w:leader="none"/>
          <w:tab w:pos="6002" w:val="left" w:leader="none"/>
          <w:tab w:pos="7405" w:val="left" w:leader="none"/>
          <w:tab w:pos="8807" w:val="left" w:leader="none"/>
        </w:tabs>
        <w:spacing w:line="240" w:lineRule="auto" w:before="69"/>
        <w:ind w:left="1794" w:right="0"/>
        <w:jc w:val="left"/>
        <w:rPr>
          <w:rFonts w:ascii="Helvetica" w:hAnsi="Helvetica" w:cs="Helvetica" w:eastAsia="Helvetica"/>
        </w:rPr>
      </w:pPr>
      <w:r>
        <w:rPr/>
        <w:pict>
          <v:shape style="position:absolute;margin-left:74.237221pt;margin-top:-146.434143pt;width:14pt;height:78.95pt;mso-position-horizontal-relative:page;mso-position-vertical-relative:paragraph;z-index:1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27.644135pt;width:14pt;height:18.7pt;mso-position-horizontal-relative:page;mso-position-vertical-relative:paragraph;z-index:1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63.114132pt;width:14pt;height:18.7pt;mso-position-horizontal-relative:page;mso-position-vertical-relative:paragraph;z-index:1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-98.584137pt;width:14pt;height:18.7pt;mso-position-horizontal-relative:page;mso-position-vertical-relative:paragraph;z-index:1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0.4</w:t>
                  </w:r>
                </w:p>
              </w:txbxContent>
            </v:textbox>
            <w10:wrap type="none"/>
          </v:shape>
        </w:pict>
      </w:r>
      <w:bookmarkStart w:name="_bookmark8" w:id="15"/>
      <w:bookmarkEnd w:id="15"/>
      <w:r>
        <w:rPr/>
      </w:r>
      <w:r>
        <w:rPr>
          <w:rFonts w:ascii="Helvetica"/>
        </w:rPr>
        <w:t>0.0</w:t>
        <w:tab/>
      </w:r>
      <w:r>
        <w:rPr>
          <w:rFonts w:ascii="Helvetica"/>
          <w:w w:val="95"/>
        </w:rPr>
        <w:t>0.2</w:t>
        <w:tab/>
      </w:r>
      <w:r>
        <w:rPr>
          <w:rFonts w:ascii="Helvetica"/>
        </w:rPr>
        <w:t>0.4</w:t>
        <w:tab/>
        <w:t>0.6</w:t>
        <w:tab/>
        <w:t>0.8</w:t>
        <w:tab/>
        <w:t>1.0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307" w:right="4668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SGPV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205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18"/>
        </w:rPr>
        <w:t> </w:t>
      </w:r>
      <w:r>
        <w:rPr>
          <w:rFonts w:ascii="Arial"/>
          <w:i/>
        </w:rPr>
        <w:t>10</w:t>
      </w:r>
      <w:r>
        <w:rPr>
          <w:rFonts w:ascii="Arial"/>
          <w:i/>
          <w:spacing w:val="-48"/>
        </w:rPr>
        <w:t> 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relationship</w:t>
      </w:r>
      <w:r>
        <w:rPr>
          <w:spacing w:val="-1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5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TOST</w:t>
      </w:r>
      <w:r>
        <w:rPr>
          <w:spacing w:val="-14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SGPV</w:t>
      </w:r>
      <w:r>
        <w:rPr>
          <w:spacing w:val="-14"/>
        </w:rPr>
        <w:t> </w:t>
      </w:r>
      <w:r>
        <w:rPr/>
        <w:t>for</w:t>
      </w:r>
      <w:r>
        <w:rPr>
          <w:spacing w:val="37"/>
          <w:w w:val="91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scenario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7">
        <w:r>
          <w:rPr/>
          <w:t>9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8"/>
          <w:szCs w:val="18"/>
        </w:rPr>
        <w:sectPr>
          <w:pgSz w:w="12240" w:h="15840"/>
          <w:pgMar w:header="727" w:footer="0" w:top="960" w:bottom="280" w:left="940" w:right="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223</w:t>
      </w:r>
    </w:p>
    <w:p>
      <w:pPr>
        <w:pStyle w:val="BodyText"/>
        <w:spacing w:line="354" w:lineRule="auto" w:before="39"/>
        <w:ind w:left="110" w:right="1488"/>
        <w:jc w:val="left"/>
      </w:pPr>
      <w:r>
        <w:rPr/>
        <w:br w:type="column"/>
      </w:r>
      <w:r>
        <w:rPr/>
        <w:t>are</w:t>
      </w:r>
      <w:r>
        <w:rPr>
          <w:spacing w:val="-15"/>
        </w:rPr>
        <w:t> </w:t>
      </w:r>
      <w:r>
        <w:rPr/>
        <w:t>0.975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0.025</w:t>
      </w:r>
      <w:r>
        <w:rPr>
          <w:spacing w:val="-15"/>
        </w:rPr>
        <w:t> </w:t>
      </w:r>
      <w:r>
        <w:rPr/>
        <w:t>(indicated</w:t>
      </w:r>
      <w:r>
        <w:rPr>
          <w:spacing w:val="-15"/>
        </w:rPr>
        <w:t> </w:t>
      </w:r>
      <w:r>
        <w:rPr>
          <w:spacing w:val="-5"/>
        </w:rPr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1"/>
        </w:rPr>
        <w:t>upper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4"/>
        </w:rPr>
        <w:t>lower</w:t>
      </w:r>
      <w:r>
        <w:rPr>
          <w:spacing w:val="-15"/>
        </w:rPr>
        <w:t> </w:t>
      </w:r>
      <w:r>
        <w:rPr>
          <w:spacing w:val="-2"/>
        </w:rPr>
        <w:t>horizon</w:t>
      </w:r>
      <w:r>
        <w:rPr>
          <w:spacing w:val="-1"/>
        </w:rPr>
        <w:t>tal</w:t>
      </w:r>
      <w:r>
        <w:rPr>
          <w:spacing w:val="-14"/>
        </w:rPr>
        <w:t> </w:t>
      </w:r>
      <w:r>
        <w:rPr/>
        <w:t>dotted</w:t>
      </w:r>
      <w:r>
        <w:rPr>
          <w:spacing w:val="-15"/>
        </w:rPr>
        <w:t> </w:t>
      </w:r>
      <w:r>
        <w:rPr/>
        <w:t>lines). There</w:t>
      </w:r>
      <w:r>
        <w:rPr>
          <w:spacing w:val="-15"/>
        </w:rPr>
        <w:t> </w:t>
      </w:r>
      <w:r>
        <w:rPr/>
        <w:t>are</w:t>
      </w:r>
      <w:r>
        <w:rPr>
          <w:spacing w:val="27"/>
          <w:w w:val="94"/>
        </w:rPr>
        <w:t> </w:t>
      </w:r>
      <w:r>
        <w:rPr>
          <w:spacing w:val="-5"/>
        </w:rPr>
        <w:t>t</w:t>
      </w:r>
      <w:r>
        <w:rPr>
          <w:spacing w:val="-7"/>
        </w:rPr>
        <w:t>w</w:t>
      </w:r>
      <w:r>
        <w:rPr>
          <w:spacing w:val="-6"/>
        </w:rPr>
        <w:t>o</w:t>
      </w:r>
      <w:r>
        <w:rPr>
          <w:spacing w:val="-16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2"/>
        </w:rPr>
        <w:t>differences,</w:t>
      </w:r>
      <w:r>
        <w:rPr>
          <w:spacing w:val="-16"/>
        </w:rPr>
        <w:t> </w:t>
      </w:r>
      <w:r>
        <w:rPr>
          <w:spacing w:val="-4"/>
        </w:rPr>
        <w:t>however.</w:t>
      </w:r>
      <w:r>
        <w:rPr/>
        <w:t> First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SGPV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longer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straigh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2"/>
        </w:rPr>
        <w:t>line</w:t>
      </w:r>
      <w:r>
        <w:rPr>
          <w:spacing w:val="-1"/>
        </w:rPr>
        <w:t>,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a</w:t>
      </w:r>
      <w:r>
        <w:rPr>
          <w:spacing w:val="59"/>
          <w:w w:val="96"/>
        </w:rPr>
        <w:t> </w:t>
      </w:r>
      <w:r>
        <w:rPr>
          <w:spacing w:val="-3"/>
        </w:rPr>
        <w:t>curve,</w:t>
      </w:r>
      <w:r>
        <w:rPr>
          <w:spacing w:val="-14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asymmetry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95%</w:t>
      </w:r>
      <w:r>
        <w:rPr>
          <w:spacing w:val="-13"/>
        </w:rPr>
        <w:t> </w:t>
      </w:r>
      <w:r>
        <w:rPr/>
        <w:t>CI.</w:t>
      </w:r>
      <w:r>
        <w:rPr>
          <w:spacing w:val="-13"/>
        </w:rPr>
        <w:t> </w:t>
      </w:r>
      <w:r>
        <w:rPr/>
        <w:t>Second,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most</w:t>
      </w:r>
      <w:r>
        <w:rPr>
          <w:spacing w:val="-12"/>
        </w:rPr>
        <w:t> </w:t>
      </w:r>
      <w:r>
        <w:rPr>
          <w:spacing w:val="-3"/>
        </w:rPr>
        <w:t>importan</w:t>
      </w:r>
      <w:r>
        <w:rPr>
          <w:spacing w:val="-2"/>
        </w:rPr>
        <w:t>tly,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3"/>
        </w:rPr>
        <w:t> </w:t>
      </w:r>
      <w:r>
        <w:rPr/>
        <w:t>for</w:t>
      </w:r>
      <w:r>
        <w:rPr>
          <w:spacing w:val="28"/>
          <w:w w:val="91"/>
        </w:rPr>
        <w:t> </w:t>
      </w:r>
      <w:r>
        <w:rPr/>
        <w:t>the</w:t>
      </w:r>
      <w:r>
        <w:rPr>
          <w:spacing w:val="-3"/>
        </w:rPr>
        <w:t> equivalence </w:t>
      </w:r>
      <w:r>
        <w:rPr/>
        <w:t>test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SGPV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3"/>
        </w:rPr>
        <w:t> overlap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5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0.5.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shape style="position:absolute;margin-left:103.037224pt;margin-top:202.916992pt;width:14pt;height:18.7pt;mso-position-horizontal-relative:page;mso-position-vertical-relative:page;z-index:1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167.447006pt;width:14pt;height:18.7pt;mso-position-horizontal-relative:page;mso-position-vertical-relative:page;z-index:1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037224pt;margin-top:131.977005pt;width:14pt;height:18.7pt;mso-position-horizontal-relative:page;mso-position-vertical-relative:page;z-index:1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1.0</w:t>
                  </w:r>
                </w:p>
              </w:txbxContent>
            </v:textbox>
            <w10:wrap type="none"/>
          </v:shape>
        </w:pict>
      </w:r>
    </w:p>
    <w:p>
      <w:pPr>
        <w:spacing w:before="105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229</w:t>
      </w:r>
    </w:p>
    <w:p>
      <w:pPr>
        <w:pStyle w:val="BodyText"/>
        <w:spacing w:line="354" w:lineRule="auto" w:before="127"/>
        <w:ind w:left="110" w:right="1260" w:firstLine="576"/>
        <w:jc w:val="left"/>
      </w:pPr>
      <w:r>
        <w:rPr/>
        <w:br w:type="column"/>
      </w:r>
      <w:r>
        <w:rPr/>
        <w:t>The</w:t>
      </w:r>
      <w:r>
        <w:rPr>
          <w:spacing w:val="-14"/>
        </w:rPr>
        <w:t> </w:t>
      </w:r>
      <w:r>
        <w:rPr/>
        <w:t>reason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equivalence</w:t>
      </w:r>
      <w:r>
        <w:rPr>
          <w:spacing w:val="-14"/>
        </w:rPr>
        <w:t> </w:t>
      </w:r>
      <w:r>
        <w:rPr/>
        <w:t>test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SGPV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longer</w:t>
      </w:r>
      <w:r>
        <w:rPr>
          <w:spacing w:val="-13"/>
        </w:rPr>
        <w:t> </w:t>
      </w:r>
      <w:r>
        <w:rPr>
          <w:spacing w:val="-3"/>
        </w:rPr>
        <w:t>overlap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of</w:t>
      </w:r>
      <w:r>
        <w:rPr>
          <w:spacing w:val="31"/>
          <w:w w:val="89"/>
        </w:rPr>
        <w:t> </w:t>
      </w:r>
      <w:r>
        <w:rPr/>
        <w:t>asymmetric</w:t>
      </w:r>
      <w:r>
        <w:rPr>
          <w:spacing w:val="-32"/>
        </w:rPr>
        <w:t> </w:t>
      </w:r>
      <w:r>
        <w:rPr/>
        <w:t>confidence</w:t>
      </w:r>
      <w:r>
        <w:rPr>
          <w:spacing w:val="-31"/>
        </w:rPr>
        <w:t> </w:t>
      </w:r>
      <w:r>
        <w:rPr>
          <w:spacing w:val="-4"/>
        </w:rPr>
        <w:t>intervals.</w:t>
      </w:r>
      <w:r>
        <w:rPr>
          <w:spacing w:val="-21"/>
        </w:rPr>
        <w:t> </w:t>
      </w:r>
      <w:r>
        <w:rPr/>
        <w:t>If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observed</w:t>
      </w:r>
      <w:r>
        <w:rPr>
          <w:spacing w:val="-30"/>
        </w:rPr>
        <w:t> </w:t>
      </w:r>
      <w:r>
        <w:rPr/>
        <w:t>correlation</w:t>
      </w:r>
      <w:r>
        <w:rPr>
          <w:spacing w:val="-31"/>
        </w:rPr>
        <w:t> </w:t>
      </w:r>
      <w:r>
        <w:rPr>
          <w:spacing w:val="-2"/>
        </w:rPr>
        <w:t>falls</w:t>
      </w:r>
      <w:r>
        <w:rPr>
          <w:spacing w:val="-31"/>
        </w:rPr>
        <w:t> </w:t>
      </w:r>
      <w:r>
        <w:rPr/>
        <w:t>exactly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equivalence</w:t>
      </w:r>
      <w:r>
        <w:rPr>
          <w:spacing w:val="45"/>
          <w:w w:val="93"/>
        </w:rPr>
        <w:t> </w:t>
      </w:r>
      <w:r>
        <w:rPr>
          <w:spacing w:val="1"/>
        </w:rPr>
        <w:t>bound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equivalence</w:t>
      </w:r>
      <w:r>
        <w:rPr>
          <w:spacing w:val="-20"/>
        </w:rPr>
        <w:t> </w:t>
      </w:r>
      <w:r>
        <w:rPr/>
        <w:t>test</w:t>
      </w:r>
      <w:r>
        <w:rPr>
          <w:spacing w:val="-19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proba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observing</w:t>
      </w:r>
      <w:r>
        <w:rPr>
          <w:spacing w:val="-20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2"/>
        </w:rPr>
        <w:t>observed</w:t>
      </w:r>
      <w:r>
        <w:rPr>
          <w:spacing w:val="-25"/>
        </w:rPr>
        <w:t> </w:t>
      </w:r>
      <w:r>
        <w:rPr/>
        <w:t>or</w:t>
      </w:r>
      <w:r>
        <w:rPr>
          <w:spacing w:val="-23"/>
        </w:rPr>
        <w:t> </w:t>
      </w:r>
      <w:r>
        <w:rPr/>
        <w:t>more</w:t>
      </w:r>
      <w:r>
        <w:rPr>
          <w:spacing w:val="-24"/>
        </w:rPr>
        <w:t> </w:t>
      </w:r>
      <w:r>
        <w:rPr/>
        <w:t>extreme</w:t>
      </w:r>
      <w:r>
        <w:rPr>
          <w:spacing w:val="-24"/>
        </w:rPr>
        <w:t> </w:t>
      </w:r>
      <w:r>
        <w:rPr/>
        <w:t>data,</w:t>
      </w:r>
      <w:r>
        <w:rPr>
          <w:spacing w:val="-24"/>
        </w:rPr>
        <w:t> </w:t>
      </w:r>
      <w:r>
        <w:rPr/>
        <w:t>assuming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equivalence</w:t>
      </w:r>
      <w:r>
        <w:rPr>
          <w:spacing w:val="-24"/>
        </w:rPr>
        <w:t> </w:t>
      </w:r>
      <w:r>
        <w:rPr>
          <w:spacing w:val="1"/>
        </w:rPr>
        <w:t>bound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true</w:t>
      </w:r>
      <w:r>
        <w:rPr>
          <w:spacing w:val="-24"/>
        </w:rPr>
        <w:t> </w:t>
      </w:r>
      <w:r>
        <w:rPr/>
        <w:t>effect</w:t>
      </w:r>
      <w:r>
        <w:rPr>
          <w:spacing w:val="-24"/>
        </w:rPr>
        <w:t> </w:t>
      </w:r>
      <w:r>
        <w:rPr/>
        <w:t>size,</w:t>
      </w:r>
      <w:r>
        <w:rPr>
          <w:spacing w:val="-2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50%.</w:t>
      </w:r>
      <w:r>
        <w:rPr>
          <w:spacing w:val="-9"/>
        </w:rPr>
        <w:t> </w:t>
      </w:r>
      <w:r>
        <w:rPr/>
        <w:t>In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>
          <w:spacing w:val="-3"/>
        </w:rPr>
        <w:t>words,</w:t>
      </w:r>
      <w:r>
        <w:rPr>
          <w:spacing w:val="-21"/>
        </w:rPr>
        <w:t> </w:t>
      </w:r>
      <w:r>
        <w:rPr/>
        <w:t>if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true</w:t>
      </w:r>
      <w:r>
        <w:rPr>
          <w:spacing w:val="-23"/>
        </w:rPr>
        <w:t> </w:t>
      </w:r>
      <w:r>
        <w:rPr/>
        <w:t>effect</w:t>
      </w:r>
      <w:r>
        <w:rPr>
          <w:spacing w:val="-22"/>
        </w:rPr>
        <w:t> </w:t>
      </w:r>
      <w:r>
        <w:rPr/>
        <w:t>size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equivalence</w:t>
      </w:r>
      <w:r>
        <w:rPr>
          <w:spacing w:val="-22"/>
        </w:rPr>
        <w:t> </w:t>
      </w:r>
      <w:r>
        <w:rPr>
          <w:spacing w:val="1"/>
        </w:rPr>
        <w:t>bound,</w:t>
      </w:r>
      <w:r>
        <w:rPr>
          <w:spacing w:val="-23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equally</w:t>
      </w:r>
      <w:r>
        <w:rPr>
          <w:spacing w:val="29"/>
          <w:w w:val="90"/>
        </w:rPr>
        <w:t> </w:t>
      </w:r>
      <w:r>
        <w:rPr>
          <w:spacing w:val="-3"/>
        </w:rPr>
        <w:t>likely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find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effect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extreme</w:t>
      </w:r>
      <w:r>
        <w:rPr>
          <w:spacing w:val="-22"/>
        </w:rPr>
        <w:t> </w:t>
      </w:r>
      <w:r>
        <w:rPr/>
        <w:t>than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equivalence</w:t>
      </w:r>
      <w:r>
        <w:rPr>
          <w:spacing w:val="-22"/>
        </w:rPr>
        <w:t> </w:t>
      </w:r>
      <w:r>
        <w:rPr>
          <w:spacing w:val="1"/>
        </w:rPr>
        <w:t>bound,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observe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effect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spacing w:line="240" w:lineRule="auto" w:before="69"/>
        <w:ind w:left="1259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2.930845pt;width:386.7pt;height:199.5pt;mso-position-horizontal-relative:page;mso-position-vertical-relative:paragraph;z-index:1984" coordorigin="2469,59" coordsize="7734,3990">
            <v:group style="position:absolute;left:2621;top:66;width:7575;height:3831" coordorigin="2621,66" coordsize="7575,3831">
              <v:shape style="position:absolute;left:2621;top:66;width:7575;height:3831" coordorigin="2621,66" coordsize="7575,3831" path="m2621,3897l10195,3897,10195,66,2621,66,2621,3897e" filled="false" stroked="true" strokeweight=".75pt" strokecolor="#000000">
                <v:path arrowok="t"/>
              </v:shape>
            </v:group>
            <v:group style="position:absolute;left:2901;top:3897;width:7014;height:2" coordorigin="2901,3897" coordsize="7014,2">
              <v:shape style="position:absolute;left:2901;top:3897;width:7014;height:2" coordorigin="2901,3897" coordsize="7014,0" path="m2901,3897l9915,3897e" filled="false" stroked="true" strokeweight=".75pt" strokecolor="#000000">
                <v:path arrowok="t"/>
              </v:shape>
            </v:group>
            <v:group style="position:absolute;left:2901;top:3897;width:2;height:144" coordorigin="2901,3897" coordsize="2,144">
              <v:shape style="position:absolute;left:2901;top:3897;width:2;height:144" coordorigin="2901,3897" coordsize="0,144" path="m2901,3897l2901,4041e" filled="false" stroked="true" strokeweight=".75pt" strokecolor="#000000">
                <v:path arrowok="t"/>
              </v:shape>
            </v:group>
            <v:group style="position:absolute;left:3252;top:3897;width:2;height:144" coordorigin="3252,3897" coordsize="2,144">
              <v:shape style="position:absolute;left:3252;top:3897;width:2;height:144" coordorigin="3252,3897" coordsize="0,144" path="m3252,3897l3252,4041e" filled="false" stroked="true" strokeweight=".75pt" strokecolor="#000000">
                <v:path arrowok="t"/>
              </v:shape>
            </v:group>
            <v:group style="position:absolute;left:3603;top:3897;width:2;height:144" coordorigin="3603,3897" coordsize="2,144">
              <v:shape style="position:absolute;left:3603;top:3897;width:2;height:144" coordorigin="3603,3897" coordsize="0,144" path="m3603,3897l3603,4041e" filled="false" stroked="true" strokeweight=".75pt" strokecolor="#000000">
                <v:path arrowok="t"/>
              </v:shape>
            </v:group>
            <v:group style="position:absolute;left:3953;top:3897;width:2;height:144" coordorigin="3953,3897" coordsize="2,144">
              <v:shape style="position:absolute;left:3953;top:3897;width:2;height:144" coordorigin="3953,3897" coordsize="0,144" path="m3953,3897l3953,4041e" filled="false" stroked="true" strokeweight=".75pt" strokecolor="#000000">
                <v:path arrowok="t"/>
              </v:shape>
            </v:group>
            <v:group style="position:absolute;left:4304;top:3897;width:2;height:144" coordorigin="4304,3897" coordsize="2,144">
              <v:shape style="position:absolute;left:4304;top:3897;width:2;height:144" coordorigin="4304,3897" coordsize="0,144" path="m4304,3897l4304,4041e" filled="false" stroked="true" strokeweight=".75pt" strokecolor="#000000">
                <v:path arrowok="t"/>
              </v:shape>
            </v:group>
            <v:group style="position:absolute;left:4655;top:3897;width:2;height:144" coordorigin="4655,3897" coordsize="2,144">
              <v:shape style="position:absolute;left:4655;top:3897;width:2;height:144" coordorigin="4655,3897" coordsize="0,144" path="m4655,3897l4655,4041e" filled="false" stroked="true" strokeweight=".75pt" strokecolor="#000000">
                <v:path arrowok="t"/>
              </v:shape>
            </v:group>
            <v:group style="position:absolute;left:5005;top:3897;width:2;height:144" coordorigin="5005,3897" coordsize="2,144">
              <v:shape style="position:absolute;left:5005;top:3897;width:2;height:144" coordorigin="5005,3897" coordsize="0,144" path="m5005,3897l5005,4041e" filled="false" stroked="true" strokeweight=".75pt" strokecolor="#000000">
                <v:path arrowok="t"/>
              </v:shape>
            </v:group>
            <v:group style="position:absolute;left:5356;top:3897;width:2;height:144" coordorigin="5356,3897" coordsize="2,144">
              <v:shape style="position:absolute;left:5356;top:3897;width:2;height:144" coordorigin="5356,3897" coordsize="0,144" path="m5356,3897l5356,4041e" filled="false" stroked="true" strokeweight=".75pt" strokecolor="#000000">
                <v:path arrowok="t"/>
              </v:shape>
            </v:group>
            <v:group style="position:absolute;left:5707;top:3897;width:2;height:144" coordorigin="5707,3897" coordsize="2,144">
              <v:shape style="position:absolute;left:5707;top:3897;width:2;height:144" coordorigin="5707,3897" coordsize="0,144" path="m5707,3897l5707,4041e" filled="false" stroked="true" strokeweight=".75pt" strokecolor="#000000">
                <v:path arrowok="t"/>
              </v:shape>
            </v:group>
            <v:group style="position:absolute;left:6057;top:3897;width:2;height:144" coordorigin="6057,3897" coordsize="2,144">
              <v:shape style="position:absolute;left:6057;top:3897;width:2;height:144" coordorigin="6057,3897" coordsize="0,144" path="m6057,3897l6057,4041e" filled="false" stroked="true" strokeweight=".75pt" strokecolor="#000000">
                <v:path arrowok="t"/>
              </v:shape>
            </v:group>
            <v:group style="position:absolute;left:6408;top:3897;width:2;height:144" coordorigin="6408,3897" coordsize="2,144">
              <v:shape style="position:absolute;left:6408;top:3897;width:2;height:144" coordorigin="6408,3897" coordsize="0,144" path="m6408,3897l6408,4041e" filled="false" stroked="true" strokeweight=".75pt" strokecolor="#000000">
                <v:path arrowok="t"/>
              </v:shape>
            </v:group>
            <v:group style="position:absolute;left:6759;top:3897;width:2;height:144" coordorigin="6759,3897" coordsize="2,144">
              <v:shape style="position:absolute;left:6759;top:3897;width:2;height:144" coordorigin="6759,3897" coordsize="0,144" path="m6759,3897l6759,4041e" filled="false" stroked="true" strokeweight=".75pt" strokecolor="#000000">
                <v:path arrowok="t"/>
              </v:shape>
            </v:group>
            <v:group style="position:absolute;left:7109;top:3897;width:2;height:144" coordorigin="7109,3897" coordsize="2,144">
              <v:shape style="position:absolute;left:7109;top:3897;width:2;height:144" coordorigin="7109,3897" coordsize="0,144" path="m7109,3897l7109,4041e" filled="false" stroked="true" strokeweight=".75pt" strokecolor="#000000">
                <v:path arrowok="t"/>
              </v:shape>
            </v:group>
            <v:group style="position:absolute;left:7460;top:3897;width:2;height:144" coordorigin="7460,3897" coordsize="2,144">
              <v:shape style="position:absolute;left:7460;top:3897;width:2;height:144" coordorigin="7460,3897" coordsize="0,144" path="m7460,3897l7460,4041e" filled="false" stroked="true" strokeweight=".75pt" strokecolor="#000000">
                <v:path arrowok="t"/>
              </v:shape>
            </v:group>
            <v:group style="position:absolute;left:7811;top:3897;width:2;height:144" coordorigin="7811,3897" coordsize="2,144">
              <v:shape style="position:absolute;left:7811;top:3897;width:2;height:144" coordorigin="7811,3897" coordsize="0,144" path="m7811,3897l7811,4041e" filled="false" stroked="true" strokeweight=".75pt" strokecolor="#000000">
                <v:path arrowok="t"/>
              </v:shape>
            </v:group>
            <v:group style="position:absolute;left:8161;top:3897;width:2;height:144" coordorigin="8161,3897" coordsize="2,144">
              <v:shape style="position:absolute;left:8161;top:3897;width:2;height:144" coordorigin="8161,3897" coordsize="0,144" path="m8161,3897l8161,4041e" filled="false" stroked="true" strokeweight=".75pt" strokecolor="#000000">
                <v:path arrowok="t"/>
              </v:shape>
            </v:group>
            <v:group style="position:absolute;left:8512;top:3897;width:2;height:144" coordorigin="8512,3897" coordsize="2,144">
              <v:shape style="position:absolute;left:8512;top:3897;width:2;height:144" coordorigin="8512,3897" coordsize="0,144" path="m8512,3897l8512,4041e" filled="false" stroked="true" strokeweight=".75pt" strokecolor="#000000">
                <v:path arrowok="t"/>
              </v:shape>
            </v:group>
            <v:group style="position:absolute;left:8863;top:3897;width:2;height:144" coordorigin="8863,3897" coordsize="2,144">
              <v:shape style="position:absolute;left:8863;top:3897;width:2;height:144" coordorigin="8863,3897" coordsize="0,144" path="m8863,3897l8863,4041e" filled="false" stroked="true" strokeweight=".75pt" strokecolor="#000000">
                <v:path arrowok="t"/>
              </v:shape>
            </v:group>
            <v:group style="position:absolute;left:9213;top:3897;width:2;height:144" coordorigin="9213,3897" coordsize="2,144">
              <v:shape style="position:absolute;left:9213;top:3897;width:2;height:144" coordorigin="9213,3897" coordsize="0,144" path="m9213,3897l9213,4041e" filled="false" stroked="true" strokeweight=".75pt" strokecolor="#000000">
                <v:path arrowok="t"/>
              </v:shape>
            </v:group>
            <v:group style="position:absolute;left:9564;top:3897;width:2;height:144" coordorigin="9564,3897" coordsize="2,144">
              <v:shape style="position:absolute;left:9564;top:3897;width:2;height:144" coordorigin="9564,3897" coordsize="0,144" path="m9564,3897l9564,4041e" filled="false" stroked="true" strokeweight=".75pt" strokecolor="#000000">
                <v:path arrowok="t"/>
              </v:shape>
            </v:group>
            <v:group style="position:absolute;left:9915;top:3897;width:2;height:144" coordorigin="9915,3897" coordsize="2,144">
              <v:shape style="position:absolute;left:9915;top:3897;width:2;height:144" coordorigin="9915,3897" coordsize="0,144" path="m9915,3897l9915,4041e" filled="false" stroked="true" strokeweight=".75pt" strokecolor="#000000">
                <v:path arrowok="t"/>
              </v:shape>
            </v:group>
            <v:group style="position:absolute;left:2621;top:208;width:2;height:3547" coordorigin="2621,208" coordsize="2,3547">
              <v:shape style="position:absolute;left:2621;top:208;width:2;height:3547" coordorigin="2621,208" coordsize="0,3547" path="m2621,3755l2621,208e" filled="false" stroked="true" strokeweight=".75pt" strokecolor="#000000">
                <v:path arrowok="t"/>
              </v:shape>
            </v:group>
            <v:group style="position:absolute;left:2477;top:3755;width:144;height:2" coordorigin="2477,3755" coordsize="144,2">
              <v:shape style="position:absolute;left:2477;top:3755;width:144;height:2" coordorigin="2477,3755" coordsize="144,0" path="m2621,3755l2477,3755e" filled="false" stroked="true" strokeweight=".75pt" strokecolor="#000000">
                <v:path arrowok="t"/>
              </v:shape>
            </v:group>
            <v:group style="position:absolute;left:2477;top:3400;width:144;height:2" coordorigin="2477,3400" coordsize="144,2">
              <v:shape style="position:absolute;left:2477;top:3400;width:144;height:2" coordorigin="2477,3400" coordsize="144,0" path="m2621,3400l2477,3400e" filled="false" stroked="true" strokeweight=".75pt" strokecolor="#000000">
                <v:path arrowok="t"/>
              </v:shape>
            </v:group>
            <v:group style="position:absolute;left:2477;top:3045;width:144;height:2" coordorigin="2477,3045" coordsize="144,2">
              <v:shape style="position:absolute;left:2477;top:3045;width:144;height:2" coordorigin="2477,3045" coordsize="144,0" path="m2621,3045l2477,3045e" filled="false" stroked="true" strokeweight=".75pt" strokecolor="#000000">
                <v:path arrowok="t"/>
              </v:shape>
            </v:group>
            <v:group style="position:absolute;left:2477;top:2691;width:144;height:2" coordorigin="2477,2691" coordsize="144,2">
              <v:shape style="position:absolute;left:2477;top:2691;width:144;height:2" coordorigin="2477,2691" coordsize="144,0" path="m2621,2691l2477,2691e" filled="false" stroked="true" strokeweight=".75pt" strokecolor="#000000">
                <v:path arrowok="t"/>
              </v:shape>
            </v:group>
            <v:group style="position:absolute;left:2477;top:2336;width:144;height:2" coordorigin="2477,2336" coordsize="144,2">
              <v:shape style="position:absolute;left:2477;top:2336;width:144;height:2" coordorigin="2477,2336" coordsize="144,0" path="m2621,2336l2477,2336e" filled="false" stroked="true" strokeweight=".75pt" strokecolor="#000000">
                <v:path arrowok="t"/>
              </v:shape>
            </v:group>
            <v:group style="position:absolute;left:2477;top:1981;width:144;height:2" coordorigin="2477,1981" coordsize="144,2">
              <v:shape style="position:absolute;left:2477;top:1981;width:144;height:2" coordorigin="2477,1981" coordsize="144,0" path="m2621,1981l2477,1981e" filled="false" stroked="true" strokeweight=".75pt" strokecolor="#000000">
                <v:path arrowok="t"/>
              </v:shape>
            </v:group>
            <v:group style="position:absolute;left:2477;top:1627;width:144;height:2" coordorigin="2477,1627" coordsize="144,2">
              <v:shape style="position:absolute;left:2477;top:1627;width:144;height:2" coordorigin="2477,1627" coordsize="144,0" path="m2621,1627l2477,1627e" filled="false" stroked="true" strokeweight=".75pt" strokecolor="#000000">
                <v:path arrowok="t"/>
              </v:shape>
            </v:group>
            <v:group style="position:absolute;left:2477;top:1272;width:144;height:2" coordorigin="2477,1272" coordsize="144,2">
              <v:shape style="position:absolute;left:2477;top:1272;width:144;height:2" coordorigin="2477,1272" coordsize="144,0" path="m2621,1272l2477,1272e" filled="false" stroked="true" strokeweight=".75pt" strokecolor="#000000">
                <v:path arrowok="t"/>
              </v:shape>
            </v:group>
            <v:group style="position:absolute;left:2477;top:917;width:144;height:2" coordorigin="2477,917" coordsize="144,2">
              <v:shape style="position:absolute;left:2477;top:917;width:144;height:2" coordorigin="2477,917" coordsize="144,0" path="m2621,917l2477,917e" filled="false" stroked="true" strokeweight=".75pt" strokecolor="#000000">
                <v:path arrowok="t"/>
              </v:shape>
            </v:group>
            <v:group style="position:absolute;left:2477;top:563;width:144;height:2" coordorigin="2477,563" coordsize="144,2">
              <v:shape style="position:absolute;left:2477;top:563;width:144;height:2" coordorigin="2477,563" coordsize="144,0" path="m2621,563l2477,563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2905;top:208;width:7010;height:3547" coordorigin="2905,208" coordsize="7010,3547">
              <v:shape style="position:absolute;left:2905;top:208;width:7010;height:3547" coordorigin="2905,208" coordsize="7010,3547" path="m2905,208l2905,208,3939,208,3942,211,3946,225,3949,239,3953,253,3956,266,3960,280,3963,293,3967,307,3971,320,3974,333,3978,346,3981,359,3985,372,3988,385,3992,398,3995,411,3999,424,4002,436,4006,449,4009,461,4013,474,4017,486,4020,499,4024,511,4027,523,4031,535,4034,547,4038,559,4041,571,4045,583,4048,594,4052,606,4055,618,4059,629,4063,641,4066,652,4070,664,4073,675,4077,686,4080,698,4084,709,4087,720,4091,731,4094,742,4098,753,4101,764,4105,775,4109,785,4112,796,4116,807,4119,818,4123,828,4126,839,4130,849,4133,859,4137,870,4140,880,4144,890,4148,901,4151,911,4155,921,4158,931,4162,941,4165,951,4169,961,4172,971,4176,981,4179,990,4183,1000,4186,1010,4190,1020,4194,1029,4197,1039,4201,1048,4204,1058,4208,1067,4211,1077,4215,1086,4218,1095,4222,1105,4225,1114,4229,1123,4232,1132,4236,1141,4240,1150,4243,1159,4247,1168,4250,1177,4254,1186,4257,1195,4261,1204,4264,1213,4268,1222,4271,1230,4275,1239,4279,1248,4282,1256,4286,1265,4289,1274,4293,1282,4296,1291,4300,1299,4303,1307,4307,1316,4310,1324,4314,1332,4317,1341,4321,1349,4325,1357,4328,1365,4332,1374,4335,1382,4339,1390,4342,1398,4346,1406,4349,1414,4353,1422,4356,1430,4360,1438,4363,1446,4367,1453,4371,1461,4374,1469,4378,1477,4381,1485,4385,1492,4388,1500,4392,1508,4395,1515,4399,1523,4402,1530,4406,1538,4410,1545,4413,1553,4417,1560,4420,1568,4424,1575,4427,1582,4431,1590,4434,1597,4438,1604,4441,1612,4445,1619,4448,1626,4452,1633,4456,1641,4459,1648,4463,1655,4466,1662,4470,1669,4473,1676,4477,1683,4480,1690,4484,1697,4487,1704,4491,1711,4494,1718,4498,1725,4502,1732,4505,1738,4509,1745,4512,1752,4516,1759,4519,1766,4523,1772,4526,1779,4530,1786,4533,1792,4537,1799,4540,1806,4544,1812,4548,1819,4551,1825,4555,1832,4558,1838,4562,1845,4565,1851,4569,1858,4572,1864,4576,1871,4579,1877,4583,1884,4587,1890,4590,1896,4594,1903,4597,1909,4601,1915,4604,1922,4608,1928,4611,1934,4615,1940,4618,1946,4622,1953,4625,1959,4629,1965,4633,1971,4636,1977,4640,1983,4643,1989,4647,1995,4650,2002,4654,2008,4657,2014,4661,2020,4664,2026,4668,2032,4671,2037,4675,2043,4679,2049,4682,2055,4686,2061,4689,2067,4693,2073,4696,2079,4700,2085,4703,2090,4707,2096,4710,2102,4714,2108,4718,2113,4721,2119,4725,2125,4728,2131,4732,2136,4735,2142,4739,2148,4742,2153,4746,2159,4749,2165,4753,2170,4756,2176,4760,2181,4764,2187,4767,2192,4771,2198,4774,2204,4778,2209,4781,2215,4785,2220,4788,2226,4792,2231,4795,2236,4799,2242,4802,2247,4806,2253,4810,2258,4813,2264,4817,2269,4820,2274,4824,2280,4827,2285,4831,2290,4834,2296,4838,2301,4841,2306,4845,2311,4848,2317,4852,2322,4856,2327,4859,2332,4863,2338,4866,2343,4870,2348,4873,2353,4877,2359,4880,2364,4884,2369,4887,2374,4891,2379,4895,2384,4898,2389,4902,2394,4905,2400,4909,2405,4912,2410,4916,2415,4919,2420,4923,2425,4926,2430,4930,2435,4933,2440,4937,2445,4941,2450,4944,2455,4948,2460,4951,2465,4955,2470,4958,2475,4962,2480,4965,2485,4969,2490,4972,2495,4976,2499,4979,2504,4983,2509,4987,2514,4990,2519,4994,2524,4997,2529,5001,2534,5004,2538,5008,2543,5011,2548,5015,2553,5018,2558,5022,2562,5026,2567,5029,2572,5033,2577,5036,2582,5040,2586,5043,2591,5047,2596,5050,2600,5054,2605,5057,2610,5061,2615,5064,2619,5068,2624,5072,2629,5075,2633,5079,2638,5082,2643,5086,2647,5089,2652,5093,2657,5096,2661,5100,2666,5103,2671,5107,2675,5110,2680,5114,2684,5118,2689,5121,2694,5125,2698,5128,2703,5132,2707,5135,2712,5139,2716,5142,2721,5146,2725,5149,2730,5153,2734,5157,2739,5160,2744,5164,2748,5167,2753,5171,2757,5174,2762,5178,2766,5181,2770,5185,2775,5188,2779,5192,2784,5195,2788,5199,2793,5203,2797,5206,2802,5210,2806,5213,2811,5217,2815,5220,2819,5224,2824,5227,2828,5231,2833,5234,2837,5238,2841,5241,2846,5245,2850,5249,2854,5252,2859,5256,2863,5259,2868,5263,2872,5266,2876,5270,2881,5273,2885,5277,2889,5280,2894,5284,2898,5287,2902,5291,2907,5295,2911,5298,2915,5302,2919,5305,2924,5309,2928,5312,2932,5316,2937,5319,2941,5323,2945,5326,2949,5330,2954,5334,2958,5337,2962,5341,2966,5344,2971,5348,2975,5351,2979,5355,2983,5358,2988,5362,2992,5365,2996,5369,3000,5372,3005,5376,3009,5380,3013,5383,3017,5387,3021,5390,3026,5394,3030,5397,3034,5401,3038,5404,3042,5408,3046,5411,3051,5415,3055,5418,3059,5422,3063,5426,3067,5429,3072,5433,3076,5436,3080,5440,3084,5443,3088,5447,3092,5450,3096,5454,3101,5457,3105,5461,3109,5465,3113,5468,3117,5472,3121,5475,3125,5479,3129,5482,3134,5486,3138,5489,3142,5493,3146,5496,3150,5500,3154,5503,3158,5507,3162,5511,3166,5514,3170,5518,3175,5521,3179,5525,3183,5528,3187,5532,3191,5535,3195,5539,3199,5542,3203,5546,3207,5549,3211,5553,3215,5557,3219,5560,3223,5564,3227,5567,3231,5571,3236,5574,3240,5578,3244,5581,3248,5585,3252,5588,3256,5592,3260,5596,3264,5599,3268,5603,3272,5606,3276,5610,3280,5613,3284,5617,3288,5620,3292,5624,3296,5627,3300,5631,3304,5634,3308,5638,3312,5642,3316,5645,3320,5649,3324,5652,3328,5656,3332,5659,3336,5663,3340,5666,3344,5670,3348,5673,3352,5677,3356,5680,3360,5684,3364,5688,3368,5691,3372,5695,3376,5698,3380,5702,3384,5705,3388,5709,3392,5712,3396,5716,3400,5719,3404,5723,3408,5726,3412,5730,3416,5734,3420,5737,3424,5741,3428,5744,3432,5748,3436,5751,3440,5755,3444,5758,3448,5762,3452,5765,3456,5769,3460,5773,3464,5776,3468,5780,3472,5783,3476,5787,3480,5790,3484,5794,3488,5797,3492,5801,3496,5804,3500,5808,3504,5811,3508,5815,3512,5819,3516,5822,3520,5826,3524,5829,3528,5833,3532,5836,3536,5840,3540,5843,3544,5847,3548,5850,3552,5854,3556,5857,3560,5861,3564,5865,3568,5868,3572,5872,3576,5875,3580,5879,3583,5882,3587,5886,3591,5889,3595,5893,3599,5896,3603,5900,3607,5904,3611,5907,3615,5911,3619,5914,3623,5918,3627,5921,3631,5925,3635,5928,3639,5932,3643,5935,3647,5939,3651,5942,3655,5946,3659,5950,3663,5953,3667,5957,3671,5960,3675,5964,3679,5967,3683,5971,3687,5974,3691,5978,3695,5981,3699,5985,3703,5988,3707,5992,3711,5996,3715,5999,3719,6003,3723,6006,3727,6010,3731,6013,3735,6017,3739,6020,3743,6024,3747,6027,3751,6031,3755,6034,3755,6038,3755,6789,3755,6792,3751,6796,3747,6799,3743,6803,3739,6806,3735,6810,3731,6813,3727,6817,3723,6820,3719,6824,3715,6828,3711,6831,3707,6835,3703,6838,3699,6842,3695,6845,3691,6849,3687,6852,3683,6856,3679,6859,3675,6863,3671,6866,3667,6870,3663,6874,3659,6877,3655,6881,3651,6884,3647,6888,3643,6891,3639,6895,3635,6898,3631,6902,3627,6905,3623,6909,3619,6912,3615,6916,3611,6920,3607,6923,3603,6927,3599,6930,3595,6934,3591,6937,3587,6941,3583,6944,3580,6948,3576,6951,3572,6955,3568,6959,3564,6962,3560,6966,3556,6969,3552,6973,3548,6976,3544,6980,3540,6983,3536,6987,3532,6990,3528,6994,3524,6997,3520,7001,3516,7005,3512,7008,3508,7012,3504,7015,3500,7019,3496,7022,3492,7026,3488,7029,3484,7033,3480,7036,3476,7040,3472,7043,3468,7047,3464,7051,3460,7054,3456,7058,3452,7061,3448,7065,3444,7068,3440,7072,3436,7075,3432,7079,3428,7082,3424,7086,3420,7090,3416,7093,3412,7097,3408,7100,3404,7104,3400,7107,3396,7111,3392,7114,3388,7118,3384,7121,3380,7125,3376,7128,3372,7132,3368,7136,3364,7139,3360,7143,3356,7146,3352,7150,3348,7153,3344,7157,3340,7160,3336,7164,3332,7167,3328,7171,3324,7174,3320,7178,3316,7182,3312,7185,3308,7189,3304,7192,3300,7196,3296,7199,3292,7203,3288,7206,3284,7210,3280,7213,3276,7217,3272,7220,3268,7224,3264,7228,3260,7231,3256,7235,3252,7238,3248,7242,3244,7245,3240,7249,3236,7252,3231,7256,3227,7259,3223,7263,3219,7267,3215,7270,3211,7274,3207,7277,3203,7281,3199,7284,3195,7288,3191,7291,3187,7295,3183,7298,3179,7302,3175,7305,3170,7309,3166,7313,3162,7316,3158,7320,3154,7323,3150,7327,3146,7330,3142,7334,3138,7337,3134,7341,3129,7344,3125,7348,3121,7351,3117,7355,3113,7359,3109,7362,3105,7366,3101,7369,3096,7373,3092,7376,3088,7380,3084,7383,3080,7387,3076,7390,3072,7394,3067,7398,3063,7401,3059,7405,3055,7408,3051,7412,3046,7415,3042,7419,3038,7422,3034,7426,3030,7429,3026,7433,3021,7436,3017,7440,3013,7444,3009,7447,3005,7451,3000,7454,2996,7458,2992,7461,2988,7465,2983,7468,2979,7472,2975,7475,2971,7479,2966,7482,2962,7486,2958,7490,2954,7493,2949,7497,2945,7500,2941,7504,2937,7507,2932,7511,2928,7514,2924,7518,2919,7521,2915,7525,2911,7529,2907,7532,2902,7536,2898,7539,2894,7543,2889,7546,2885,7550,2881,7553,2876,7557,2872,7560,2868,7564,2863,7567,2859,7571,2854,7575,2850,7578,2846,7582,2841,7585,2837,7589,2833,7592,2828,7596,2824,7599,2819,7603,2815,7606,2811,7610,2806,7613,2802,7617,2797,7621,2793,7624,2788,7628,2784,7631,2779,7635,2775,7638,2770,7642,2766,7645,2762,7649,2757,7652,2753,7656,2748,7659,2744,7663,2739,7667,2734,7670,2730,7674,2725,7677,2721,7681,2716,7684,2712,7688,2707,7691,2703,7695,2698,7698,2694,7702,2689,7706,2684,7709,2680,7713,2675,7716,2671,7720,2666,7723,2661,7727,2657,7730,2652,7734,2647,7737,2643,7741,2638,7744,2633,7748,2629,7752,2624,7755,2619,7759,2615,7762,2610,7766,2605,7769,2600,7773,2596,7776,2591,7780,2586,7783,2582,7787,2577,7790,2572,7794,2567,7798,2562,7801,2558,7805,2553,7808,2548,7812,2543,7815,2538,7819,2534,7822,2529,7826,2524,7829,2519,7833,2514,7837,2509,7840,2504,7844,2499,7847,2495,7851,2490,7854,2485,7858,2480,7861,2475,7865,2470,7868,2465,7872,2460,7875,2455,7879,2450,7883,2445,7886,2440,7890,2435,7893,2430,7897,2425,7900,2420,7904,2415,7907,2410,7911,2405,7914,2400,7918,2394,7921,2389,7925,2384,7929,2379,7932,2374,7936,2369,7939,2364,7943,2359,7946,2353,7950,2348,7953,2343,7957,2338,7960,2332,7964,2327,7968,2322,7971,2317,7975,2311,7978,2306,7982,2301,7985,2296,7989,2290,7992,2285,7996,2280,7999,2274,8003,2269,8006,2264,8010,2258,8014,2253,8017,2247,8021,2242,8024,2236,8028,2231,8031,2226,8035,2220,8038,2215,8042,2209,8045,2204,8049,2198,8052,2192,8056,2187,8060,2181,8063,2176,8067,2170,8070,2165,8074,2159,8077,2153,8081,2148,8084,2142,8088,2136,8091,2131,8095,2125,8098,2119,8102,2113,8106,2108,8109,2102,8113,2096,8116,2090,8120,2085,8123,2079,8127,2073,8130,2067,8134,2061,8137,2055,8141,2049,8145,2043,8148,2037,8152,2032,8155,2026,8159,2020,8162,2014,8166,2008,8169,2002,8173,1995,8176,1989,8180,1983,8183,1977,8187,1971,8191,1965,8194,1959,8198,1953,8201,1946,8205,1940,8208,1934,8212,1928,8215,1922,8219,1915,8222,1909,8226,1903,8229,1896,8233,1890,8237,1884,8240,1877,8244,1871,8247,1864,8251,1858,8254,1851,8258,1845,8261,1838,8265,1832,8268,1825,8272,1819,8276,1812,8279,1806,8283,1799,8286,1792,8290,1786,8293,1779,8297,1772,8300,1766,8304,1759,8307,1752,8311,1745,8314,1738,8318,1732,8322,1725,8325,1718,8329,1711,8332,1704,8336,1697,8339,1690,8343,1683,8346,1676,8350,1669,8353,1662,8357,1655,8360,1648,8364,1641,8368,1633,8371,1626,8375,1619,8378,1612,8382,1604,8385,1597,8389,1590,8392,1582,8396,1575,8399,1568,8403,1560,8406,1553,8410,1545,8414,1538,8417,1530,8421,1523,8424,1515,8428,1508,8431,1500,8435,1492,8438,1485,8442,1477,8445,1469,8449,1461,8453,1453,8456,1446,8460,1438,8463,1430,8467,1422,8470,1414,8474,1406,8477,1398,8481,1390,8484,1382,8488,1374,8491,1365,8495,1357,8499,1349,8502,1341,8506,1332,8509,1324,8513,1316,8516,1307,8520,1299,8523,1291,8527,1282,8530,1274,8534,1265,8537,1256,8541,1248,8545,1239,8548,1230,8552,1222,8555,1213,8559,1204,8562,1195,8566,1186,8569,1177,8573,1168,8576,1159,8580,1150,8584,1141,8587,1132,8591,1123,8594,1114,8598,1105,8601,1095,8605,1086,8608,1077,8612,1067,8615,1058,8619,1048,8622,1039,8626,1029,8630,1020,8633,1010,8637,1000,8640,990,8644,981,8647,971,8651,961,8654,951,8658,941,8661,931,8665,921,8668,911,8672,901,8676,890,8679,880,8683,870,8686,859,8690,849,8693,839,8697,828,8700,818,8704,807,8707,796,8711,785,8715,775,8718,764,8722,753,8725,742,8729,731,8732,720,8736,709,8739,698,8743,686,8746,675,8750,664,8753,652,8757,641,8761,629,8764,618,8768,606,8771,594,8775,583,8778,571,8782,559,8785,547,8789,535,8792,523,8796,511,8799,499,8803,486,8807,474,8810,461,8814,449,8817,436,8821,424,8824,411,8828,398,8831,385,8835,372,8838,359,8842,346,8845,333,8849,320,8853,307,8856,293,8860,280,8863,266,8867,253,8870,239,8874,225,8877,211,8881,208,8884,208,8888,208,9911,208,9915,208e" filled="false" stroked="true" strokeweight="2.25pt" strokecolor="#a9a9a9">
                <v:path arrowok="t"/>
                <v:stroke dashstyle="longDash"/>
              </v:shape>
            </v:group>
            <v:group style="position:absolute;left:2905;top:208;width:7010;height:3526" coordorigin="2905,208" coordsize="7010,3526">
              <v:shape style="position:absolute;left:2905;top:208;width:7010;height:3526" coordorigin="2905,208" coordsize="7010,3526" path="m2905,208l2905,208,3351,208,3354,208,3436,208,3439,208,3468,208,3471,209,3489,209,3493,209,3496,209,3500,209,3503,209,3507,209,3510,209,3514,209,3517,209,3521,209,3524,209,3528,209,3532,209,3535,209,3539,209,3542,210,3546,210,3549,210,3553,210,3556,210,3560,210,3563,210,3567,210,3570,210,3574,210,3578,211,3581,211,3585,211,3588,211,3592,211,3595,211,3599,211,3602,212,3606,212,3609,212,3613,212,3616,212,3620,213,3624,213,3627,213,3645,214,3648,214,3652,215,3655,215,3659,215,3662,216,3666,216,3670,216,3673,217,3677,217,3680,217,3684,218,3687,218,3691,218,3694,219,3698,219,3701,220,3705,220,3709,221,3712,221,3716,222,3719,222,3723,223,3726,223,3730,224,3733,224,3737,225,3740,225,3744,226,3747,227,3751,227,3755,228,3758,229,3762,229,3765,230,3769,231,3772,231,3776,232,3779,233,3783,234,3786,235,3790,236,3793,236,3797,237,3801,238,3804,239,3808,240,3811,241,3815,242,3818,243,3822,244,3825,245,3829,246,3832,248,3836,249,3840,250,3843,251,3847,252,3850,254,3854,255,3857,256,3861,258,3864,259,3868,260,3871,262,3875,263,3878,265,3882,266,3886,268,3889,270,3893,271,3896,273,3900,274,3903,276,3907,278,3910,280,3914,282,3917,283,3921,285,3924,287,3928,289,3932,291,3935,293,3939,295,3942,297,3946,299,3949,302,3953,304,3956,306,3960,308,3963,311,3967,313,3971,315,3974,318,3978,320,3981,323,3985,325,3988,328,3992,330,3995,333,3999,336,4002,338,4006,341,4009,344,4013,347,4017,350,4020,353,4024,356,4027,359,4031,362,4034,365,4038,368,4041,371,4045,375,4048,378,4052,381,4055,385,4059,388,4063,391,4066,395,4070,398,4073,402,4077,406,4080,409,4084,413,4087,417,4091,421,4094,425,4098,428,4101,432,4105,436,4109,440,4112,445,4116,449,4119,453,4123,457,4126,461,4130,466,4133,470,4137,475,4140,479,4144,483,4148,488,4151,493,4155,497,4158,502,4162,507,4165,512,4169,516,4172,521,4176,526,4179,531,4183,536,4186,541,4190,546,4194,552,4197,557,4201,562,4204,567,4208,573,4211,578,4215,584,4218,589,4222,595,4225,600,4229,606,4232,612,4236,617,4240,623,4243,629,4247,635,4250,641,4254,647,4257,653,4261,659,4264,665,4268,671,4271,677,4275,683,4279,690,4282,696,4286,702,4289,709,4293,715,4296,722,4300,728,4303,735,4307,742,4310,748,4314,755,4317,762,4321,768,4325,775,4328,782,4332,789,4335,796,4339,803,4342,810,4346,817,4349,824,4353,832,4356,839,4360,846,4363,853,4367,861,4371,868,4374,875,4378,883,4381,890,4385,898,4388,905,4392,913,4395,921,4399,928,4402,936,4406,944,4410,952,4413,959,4417,967,4420,975,4424,983,4427,991,4431,999,4434,1007,4438,1015,4441,1023,4445,1031,4448,1039,4452,1047,4456,1056,4459,1064,4463,1072,4466,1080,4470,1089,4473,1097,4477,1106,4480,1114,4484,1122,4487,1131,4491,1139,4494,1148,4498,1156,4502,1165,4505,1174,4509,1182,4512,1191,4516,1200,4519,1208,4523,1217,4526,1226,4530,1234,4533,1243,4537,1252,4540,1261,4544,1270,4548,1279,4551,1288,4555,1296,4558,1305,4562,1314,4565,1323,4569,1332,4572,1341,4576,1350,4579,1359,4583,1368,4587,1377,4590,1387,4594,1396,4597,1405,4601,1414,4604,1423,4608,1432,4611,1441,4615,1451,4618,1460,4622,1469,4625,1478,4629,1487,4633,1497,4636,1506,4640,1515,4643,1524,4647,1534,4650,1543,4654,1552,4657,1562,4661,1571,4664,1580,4668,1590,4671,1599,4675,1608,4679,1618,4682,1627,4686,1636,4689,1646,4693,1655,4696,1664,4700,1674,4703,1683,4707,1692,4710,1702,4714,1711,4718,1721,4721,1730,4725,1739,4728,1749,4732,1758,4735,1767,4739,1777,4742,1786,4746,1795,4749,1805,4753,1814,4756,1823,4760,1833,4764,1842,4767,1851,4771,1861,4774,1870,4778,1879,4781,1889,4785,1898,4788,1907,4792,1917,4795,1926,4799,1935,4802,1944,4806,1954,4810,1963,4813,1972,4817,1981,4820,1991,4824,2000,4827,2009,4831,2018,4834,2027,4838,2037,4841,2046,4845,2055,4848,2064,4852,2073,4856,2082,4859,2091,4863,2100,4866,2109,4870,2118,4873,2127,4877,2136,4880,2145,4884,2154,4887,2163,4891,2172,4895,2181,4898,2190,4902,2199,4905,2208,4909,2217,4912,2225,4916,2234,4919,2243,4923,2252,4926,2261,4930,2269,4933,2278,4937,2287,4941,2295,4944,2304,4948,2313,4951,2321,4955,2330,4958,2338,4962,2347,4965,2355,4969,2364,4972,2372,4976,2381,4979,2389,4983,2398,4987,2406,4990,2415,4994,2423,4997,2431,5001,2439,5004,2448,5008,2456,5011,2464,5015,2472,5018,2480,5022,2489,5026,2497,5029,2505,5033,2513,5036,2521,5040,2529,5043,2537,5047,2545,5050,2553,5054,2561,5057,2569,5061,2576,5064,2584,5068,2592,5072,2600,5075,2607,5079,2615,5082,2623,5086,2630,5089,2638,5093,2646,5096,2653,5100,2661,5103,2668,5107,2676,5110,2683,5114,2691,5118,2698,5121,2705,5125,2713,5128,2720,5132,2727,5135,2734,5139,2742,5142,2749,5146,2756,5149,2763,5153,2770,5157,2777,5160,2784,5164,2791,5167,2798,5171,2805,5174,2812,5178,2819,5181,2826,5185,2833,5188,2839,5192,2846,5195,2853,5199,2859,5203,2866,5206,2873,5210,2879,5213,2886,5217,2892,5220,2899,5224,2905,5227,2912,5231,2918,5234,2925,5238,2931,5241,2937,5245,2943,5249,2950,5252,2956,5256,2962,5259,2968,5263,2974,5266,2980,5270,2986,5273,2993,5277,2999,5280,3004,5284,3010,5287,3016,5291,3022,5295,3028,5298,3034,5302,3040,5305,3045,5309,3051,5312,3057,5316,3062,5319,3068,5323,3073,5326,3079,5330,3084,5334,3090,5337,3095,5341,3101,5344,3106,5348,3112,5351,3117,5355,3122,5358,3127,5362,3133,5365,3138,5369,3143,5372,3148,5376,3153,5380,3158,5383,3163,5387,3168,5390,3173,5394,3178,5397,3183,5401,3188,5404,3193,5408,3198,5411,3203,5415,3207,5418,3212,5422,3217,5426,3222,5429,3226,5433,3231,5436,3235,5440,3240,5443,3244,5447,3249,5450,3253,5454,3258,5457,3262,5461,3267,5465,3271,5468,3275,5472,3280,5475,3284,5479,3288,5482,3292,5486,3297,5489,3301,5493,3305,5496,3309,5500,3313,5503,3317,5507,3321,5511,3325,5514,3329,5518,3333,5521,3337,5525,3341,5528,3345,5532,3348,5535,3352,5539,3356,5542,3360,5546,3363,5549,3367,5553,3371,5557,3374,5560,3378,5564,3381,5567,3385,5571,3389,5574,3392,5578,3395,5581,3399,5585,3402,5588,3406,5592,3409,5596,3412,5599,3416,5603,3419,5606,3422,5610,3426,5613,3429,5617,3432,5620,3435,5624,3438,5627,3441,5631,3444,5634,3448,5638,3451,5642,3454,5645,3457,5649,3460,5652,3463,5656,3465,5659,3468,5663,3471,5666,3474,5670,3477,5673,3480,5677,3482,5695,3496,5698,3499,5702,3501,5705,3504,5709,3507,5712,3509,5716,3512,5719,3514,5723,3517,5726,3519,5730,3522,5734,3524,5737,3526,5741,3529,5744,3531,5748,3534,5751,3536,5755,3538,5758,3541,5762,3543,5765,3545,5769,3547,5773,3550,5776,3552,5780,3554,5783,3556,5787,3558,5790,3560,5794,3562,5797,3564,5801,3567,5804,3569,5808,3571,5811,3573,5815,3575,5819,3577,5822,3579,5826,3580,5829,3582,5833,3584,5836,3586,5840,3588,5843,3590,5847,3592,5850,3594,5854,3595,5857,3597,5861,3599,5865,3601,5868,3602,5872,3604,5875,3606,5879,3607,5882,3609,5886,3611,5889,3612,5893,3614,5896,3616,5900,3617,5904,3619,5907,3620,5911,3622,5914,3623,5918,3625,5921,3626,5925,3628,5928,3629,5932,3631,5935,3632,5939,3634,5942,3635,5946,3637,5950,3638,5953,3639,5957,3641,5960,3642,5964,3643,5967,3645,5971,3646,5974,3647,5978,3648,5981,3650,5985,3651,5988,3652,5992,3653,5996,3655,5999,3656,6003,3657,6006,3658,6010,3659,6013,3661,6017,3662,6020,3663,6024,3664,6027,3665,6031,3666,6034,3667,6038,3668,6042,3669,6045,3670,6049,3671,6052,3672,6056,3674,6059,3675,6063,3676,6066,3676,6070,3677,6073,3678,6077,3679,6081,3680,6084,3681,6088,3682,6091,3683,6095,3684,6098,3685,6102,3686,6105,3687,6109,3688,6112,3688,6116,3689,6119,3690,6123,3691,6127,3692,6130,3692,6134,3693,6137,3694,6141,3695,6144,3696,6148,3696,6151,3697,6155,3698,6158,3699,6162,3699,6165,3700,6169,3701,6173,3702,6176,3702,6180,3703,6183,3704,6187,3704,6190,3705,6194,3706,6197,3706,6201,3707,6204,3708,6208,3708,6212,3709,6215,3709,6219,3710,6222,3711,6226,3711,6229,3712,6233,3712,6236,3713,6240,3713,6243,3714,6247,3715,6250,3715,6254,3716,6258,3716,6261,3717,6265,3717,6268,3718,6272,3718,6275,3719,6279,3719,6282,3720,6286,3720,6289,3721,6293,3721,6296,3722,6300,3722,6304,3723,6307,3723,6311,3723,6314,3724,6318,3724,6321,3725,6325,3725,6328,3726,6332,3726,6335,3726,6339,3727,6343,3727,6346,3728,6350,3728,6353,3728,6357,3729,6360,3729,6364,3729,6367,3730,6371,3730,6374,3731,6378,3731,6381,3731,6385,3732,6389,3732,6392,3732,6396,3733,6399,3733,6403,3733,6406,3734,6410,3734,6413,3734,6417,3733,6420,3733,6424,3733,6427,3732,6431,3732,6435,3732,6438,3731,6442,3731,6445,3731,6449,3730,6452,3730,6456,3729,6459,3729,6463,3729,6466,3728,6470,3728,6473,3728,6477,3727,6481,3727,6484,3726,6488,3726,6491,3726,6495,3725,6498,3725,6502,3724,6505,3724,6509,3723,6512,3723,6516,3723,6520,3722,6523,3722,6527,3721,6530,3721,6534,3720,6537,3720,6541,3719,6544,3719,6548,3718,6551,3718,6555,3717,6558,3717,6562,3716,6566,3716,6569,3715,6573,3715,6576,3714,6580,3713,6583,3713,6587,3712,6590,3712,6594,3711,6597,3711,6601,3710,6604,3709,6608,3709,6612,3708,6615,3708,6619,3707,6622,3706,6626,3706,6629,3705,6633,3704,6636,3704,6640,3703,6643,3702,6647,3702,6651,3701,6654,3700,6658,3699,6661,3699,6665,3698,6668,3697,6672,3696,6675,3696,6679,3695,6682,3694,6686,3693,6689,3692,6693,3692,6697,3691,6700,3690,6704,3689,6707,3688,6711,3688,6714,3687,6718,3686,6721,3685,6725,3684,6728,3683,6732,3682,6735,3681,6739,3680,6743,3679,6746,3678,6750,3677,6753,3676,6757,3676,6760,3675,6764,3674,6767,3672,6771,3671,6774,3670,6778,3669,6782,3668,6785,3667,6789,3666,6792,3665,6796,3664,6799,3663,6803,3662,6806,3661,6810,3659,6813,3658,6817,3657,6820,3656,6824,3655,6828,3653,6831,3652,6835,3651,6838,3650,6842,3648,6845,3647,6849,3646,6852,3645,6856,3643,6859,3642,6863,3641,6866,3639,6870,3638,6874,3637,6877,3635,6881,3634,6884,3632,6888,3631,6891,3629,6895,3628,6898,3626,6902,3625,6905,3623,6909,3622,6912,3620,6916,3619,6920,3617,6923,3616,6927,3614,6930,3612,6934,3611,6937,3609,6941,3607,6944,3606,6948,3604,6951,3602,6955,3601,6959,3599,6962,3597,6966,3595,6969,3594,6973,3592,6976,3590,6980,3588,6983,3586,6987,3584,6990,3582,6994,3580,6997,3579,7001,3577,7005,3575,7008,3573,7012,3571,7015,3569,7019,3567,7022,3564,7026,3562,7029,3560,7033,3558,7036,3556,7040,3554,7043,3552,7047,3550,7051,3547,7054,3545,7058,3543,7061,3541,7065,3538,7068,3536,7072,3534,7075,3531,7079,3529,7082,3526,7086,3524,7090,3522,7093,3519,7097,3517,7100,3514,7104,3512,7107,3509,7111,3507,7114,3504,7118,3501,7121,3499,7125,3496,7128,3493,7132,3491,7136,3488,7139,3485,7143,3482,7146,3480,7150,3477,7153,3474,7157,3471,7160,3468,7164,3465,7167,3463,7171,3460,7174,3457,7178,3454,7182,3451,7185,3448,7189,3444,7192,3441,7196,3438,7199,3435,7203,3432,7206,3429,7210,3426,7213,3422,7217,3419,7220,3416,7224,3412,7228,3409,7231,3406,7235,3402,7238,3399,7242,3395,7245,3392,7249,3389,7252,3385,7256,3381,7259,3378,7263,3374,7267,3371,7270,3367,7274,3363,7277,3360,7281,3356,7284,3352,7288,3348,7291,3345,7295,3341,7298,3337,7302,3333,7305,3329,7309,3325,7313,3321,7316,3317,7320,3313,7323,3309,7327,3305,7330,3301,7334,3297,7337,3292,7341,3288,7344,3284,7348,3280,7351,3275,7355,3271,7359,3267,7362,3262,7366,3258,7369,3253,7373,3249,7376,3244,7380,3240,7383,3235,7387,3231,7390,3226,7394,3222,7398,3217,7401,3212,7405,3207,7408,3203,7412,3198,7415,3193,7419,3188,7422,3183,7426,3178,7429,3173,7433,3168,7436,3163,7440,3158,7444,3153,7447,3148,7451,3143,7454,3138,7458,3133,7461,3127,7465,3122,7468,3117,7472,3112,7475,3106,7479,3101,7482,3095,7486,3090,7490,3084,7493,3079,7497,3073,7500,3068,7504,3062,7507,3057,7511,3051,7514,3045,7518,3040,7521,3034,7525,3028,7529,3022,7532,3016,7536,3010,7539,3004,7543,2999,7546,2993,7550,2986,7553,2980,7557,2974,7560,2968,7564,2962,7567,2956,7571,2950,7575,2943,7578,2937,7582,2931,7585,2925,7589,2918,7592,2912,7596,2905,7599,2899,7603,2892,7606,2886,7610,2879,7613,2873,7617,2866,7621,2859,7624,2853,7628,2846,7631,2839,7635,2833,7638,2826,7642,2819,7645,2812,7649,2805,7652,2798,7656,2791,7659,2784,7663,2777,7667,2770,7670,2763,7674,2756,7677,2749,7681,2742,7684,2734,7688,2727,7691,2720,7695,2713,7698,2705,7702,2698,7706,2691,7709,2683,7713,2676,7716,2668,7720,2661,7723,2653,7727,2646,7730,2638,7734,2630,7737,2623,7741,2615,7744,2607,7748,2600,7752,2592,7755,2584,7759,2576,7762,2569,7766,2561,7769,2553,7773,2545,7776,2537,7780,2529,7783,2521,7787,2513,7790,2505,7794,2497,7798,2489,7801,2480,7805,2472,7808,2464,7812,2456,7815,2448,7819,2439,7822,2431,7826,2423,7829,2415,7833,2406,7837,2398,7840,2389,7844,2381,7847,2372,7851,2364,7854,2355,7858,2347,7861,2338,7865,2330,7868,2321,7872,2313,7875,2304,7879,2295,7883,2287,7886,2278,7890,2269,7893,2261,7897,2252,7900,2243,7904,2234,7907,2225,7911,2217,7914,2208,7918,2199,7921,2190,7925,2181,7929,2172,7932,2163,7936,2154,7939,2145,7943,2136,7946,2127,7950,2118,7953,2109,7957,2100,7960,2091,7964,2082,7968,2073,7971,2064,7975,2055,7978,2046,7982,2037,7985,2027,7989,2018,7992,2009,7996,2000,7999,1991,8003,1981,8006,1972,8010,1963,8014,1954,8017,1944,8021,1935,8024,1926,8028,1917,8031,1907,8035,1898,8038,1889,8042,1879,8045,1870,8049,1861,8052,1851,8056,1842,8060,1833,8063,1823,8067,1814,8070,1805,8074,1795,8077,1786,8081,1777,8084,1767,8088,1758,8091,1749,8095,1739,8098,1730,8102,1721,8106,1711,8109,1702,8113,1692,8116,1683,8120,1674,8123,1664,8127,1655,8130,1646,8134,1636,8137,1627,8141,1618,8145,1608,8148,1599,8152,1590,8155,1580,8159,1571,8162,1562,8166,1552,8169,1543,8173,1534,8176,1524,8180,1515,8183,1506,8187,1497,8191,1487,8194,1478,8198,1469,8201,1460,8205,1451,8208,1441,8212,1432,8215,1423,8219,1414,8222,1405,8226,1396,8229,1387,8233,1377,8237,1368,8240,1359,8244,1350,8247,1341,8251,1332,8254,1323,8258,1314,8261,1305,8265,1296,8268,1288,8272,1279,8276,1270,8279,1261,8283,1252,8286,1243,8290,1234,8293,1226,8297,1217,8300,1208,8304,1200,8307,1191,8311,1182,8314,1174,8318,1165,8322,1156,8325,1148,8329,1139,8332,1131,8336,1122,8339,1114,8343,1106,8346,1097,8350,1089,8353,1080,8357,1072,8360,1064,8364,1056,8368,1047,8371,1039,8375,1031,8378,1023,8382,1015,8385,1007,8389,999,8392,991,8396,983,8399,975,8403,967,8406,959,8410,952,8414,944,8417,936,8421,928,8424,921,8428,913,8431,905,8435,898,8438,890,8442,883,8445,875,8449,868,8453,861,8456,853,8460,846,8463,839,8467,832,8470,824,8474,817,8477,810,8481,803,8484,796,8488,789,8491,782,8495,775,8499,768,8502,762,8506,755,8509,748,8513,742,8516,735,8520,728,8523,722,8527,715,8530,709,8534,702,8537,696,8541,690,8545,683,8548,677,8552,671,8555,665,8559,659,8562,653,8566,647,8569,641,8573,635,8576,629,8580,623,8584,617,8587,612,8591,606,8594,600,8598,595,8601,589,8605,584,8608,578,8612,573,8615,567,8619,562,8622,557,8626,552,8630,546,8633,541,8637,536,8640,531,8644,526,8647,521,8651,516,8654,512,8658,507,8661,502,8665,497,8668,493,8672,488,8676,483,8679,479,8683,475,8686,470,8690,466,8693,461,8697,457,8700,453,8704,449,8707,445,8711,440,8715,436,8718,432,8722,428,8725,425,8729,421,8732,417,8736,413,8739,409,8743,406,8746,402,8750,398,8753,395,8757,391,8761,388,8764,385,8768,381,8771,378,8775,375,8778,371,8782,368,8785,365,8789,362,8792,359,8796,356,8799,353,8803,350,8807,347,8810,344,8814,341,8817,338,8821,336,8824,333,8828,330,8831,328,8835,325,8838,323,8842,320,8845,318,8849,315,8853,313,8856,311,8860,308,8863,306,8867,304,8870,302,8874,299,8877,297,8881,295,8884,293,8888,291,8892,289,8895,287,8899,285,8902,283,8906,282,8909,280,8913,278,8916,276,8920,274,8923,273,8927,271,8930,270,8934,268,8938,266,8941,265,8945,263,8948,262,8952,260,8955,259,8959,258,8962,256,8966,255,8969,254,8973,252,8976,251,8980,250,8984,249,8987,248,8991,246,8994,245,8998,244,9001,243,9005,242,9008,241,9012,240,9015,239,9019,238,9023,237,9026,236,9030,236,9033,235,9037,234,9040,233,9044,232,9047,231,9051,231,9054,230,9058,229,9061,229,9065,228,9069,227,9072,227,9076,226,9079,225,9083,225,9086,224,9090,224,9093,223,9097,223,9100,222,9104,222,9107,221,9111,221,9115,220,9118,220,9122,219,9125,219,9129,218,9132,218,9136,218,9139,217,9143,217,9146,217,9150,216,9154,216,9157,216,9161,215,9164,215,9168,215,9171,214,9175,214,9178,214,9182,214,9185,213,9189,213,9192,213,9196,213,9200,213,9203,212,9207,212,9210,212,9214,212,9217,212,9221,211,9224,211,9228,211,9231,211,9235,211,9238,211,9242,211,9246,210,9249,210,9253,210,9256,210,9260,210,9263,210,9267,210,9270,210,9274,210,9277,210,9281,209,9284,209,9288,209,9292,209,9295,209,9299,209,9302,209,9306,209,9309,209,9313,209,9316,209,9320,209,9323,209,9327,209,9331,209,9348,209,9352,208,9380,208,9384,208,9465,208,9469,208,9911,208,9915,208e" filled="false" stroked="true" strokeweight="2.25pt" strokecolor="#000000">
                <v:path arrowok="t"/>
              </v:shape>
            </v:group>
            <v:group style="position:absolute;left:2621;top:297;width:7575;height:2" coordorigin="2621,297" coordsize="7575,2">
              <v:shape style="position:absolute;left:2621;top:297;width:7575;height:2" coordorigin="2621,297" coordsize="7575,0" path="m2621,297l10195,297e" filled="false" stroked="true" strokeweight=".75pt" strokecolor="#bebebe">
                <v:path arrowok="t"/>
                <v:stroke dashstyle="dash"/>
              </v:shape>
            </v:group>
            <v:group style="position:absolute;left:2621;top:1981;width:7575;height:2" coordorigin="2621,1981" coordsize="7575,2">
              <v:shape style="position:absolute;left:2621;top:1981;width:7575;height:2" coordorigin="2621,1981" coordsize="7575,0" path="m2621,1981l10195,1981e" filled="false" stroked="true" strokeweight=".75pt" strokecolor="#bebebe">
                <v:path arrowok="t"/>
                <v:stroke dashstyle="dash"/>
              </v:shape>
            </v:group>
            <v:group style="position:absolute;left:2621;top:3666;width:7575;height:2" coordorigin="2621,3666" coordsize="7575,2">
              <v:shape style="position:absolute;left:2621;top:3666;width:7575;height:2" coordorigin="2621,3666" coordsize="7575,0" path="m2621,3666l10195,3666e" filled="false" stroked="true" strokeweight=".75pt" strokecolor="#bebebe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shape style="position:absolute;margin-left:74.237221pt;margin-top:13.587837pt;width:14pt;height:170.95pt;mso-position-horizontal-relative:page;mso-position-vertical-relative:paragraph;z-index:2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for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and 1−SGPV</w:t>
                  </w:r>
                </w:p>
              </w:txbxContent>
            </v:textbox>
            <w10:wrap type="none"/>
          </v:shape>
        </w:pict>
      </w:r>
      <w:bookmarkStart w:name="_bookmark9" w:id="16"/>
      <w:bookmarkEnd w:id="16"/>
      <w:r>
        <w:rPr/>
      </w:r>
      <w:r>
        <w:rPr>
          <w:rFonts w:ascii="Helvetica"/>
        </w:rPr>
        <w:t>1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0.9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0.8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0.7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0.6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0.5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0.4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0.3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0.2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0.1</w:t>
      </w:r>
    </w:p>
    <w:p>
      <w:pPr>
        <w:pStyle w:val="BodyText"/>
        <w:spacing w:line="240" w:lineRule="auto" w:before="78"/>
        <w:ind w:left="12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</w:t>
      </w:r>
    </w:p>
    <w:p>
      <w:pPr>
        <w:spacing w:line="240" w:lineRule="auto" w:before="10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tabs>
          <w:tab w:pos="2425" w:val="left" w:leader="none"/>
          <w:tab w:pos="3127" w:val="left" w:leader="none"/>
          <w:tab w:pos="3828" w:val="left" w:leader="none"/>
          <w:tab w:pos="4529" w:val="left" w:leader="none"/>
          <w:tab w:pos="5401" w:val="left" w:leader="none"/>
          <w:tab w:pos="6002" w:val="left" w:leader="none"/>
          <w:tab w:pos="6703" w:val="left" w:leader="none"/>
          <w:tab w:pos="7405" w:val="left" w:leader="none"/>
          <w:tab w:pos="8106" w:val="left" w:leader="none"/>
          <w:tab w:pos="8907" w:val="left" w:leader="none"/>
        </w:tabs>
        <w:spacing w:line="240" w:lineRule="auto" w:before="69"/>
        <w:ind w:left="1824" w:right="0"/>
        <w:jc w:val="left"/>
        <w:rPr>
          <w:rFonts w:ascii="Helvetica" w:hAnsi="Helvetica" w:cs="Helvetica" w:eastAsia="Helvetica"/>
        </w:rPr>
      </w:pPr>
      <w:r>
        <w:rPr>
          <w:rFonts w:ascii="Helvetica" w:hAnsi="Helvetica" w:cs="Helvetica" w:eastAsia="Helvetica"/>
        </w:rPr>
        <w:t>−1</w:t>
        <w:tab/>
        <w:t>−0.8</w:t>
        <w:tab/>
        <w:t>−0.6</w:t>
        <w:tab/>
        <w:t>−0.4</w:t>
        <w:tab/>
      </w:r>
      <w:r>
        <w:rPr>
          <w:rFonts w:ascii="Helvetica" w:hAnsi="Helvetica" w:cs="Helvetica" w:eastAsia="Helvetica"/>
          <w:w w:val="95"/>
        </w:rPr>
        <w:t>−0.2</w:t>
        <w:tab/>
        <w:t>0</w:t>
        <w:tab/>
      </w:r>
      <w:r>
        <w:rPr>
          <w:rFonts w:ascii="Helvetica" w:hAnsi="Helvetica" w:cs="Helvetica" w:eastAsia="Helvetica"/>
        </w:rPr>
        <w:t>0.2</w:t>
        <w:tab/>
        <w:t>0.4</w:t>
        <w:tab/>
        <w:t>0.6</w:t>
        <w:tab/>
        <w:t>0.8</w:t>
        <w:tab/>
        <w:t>1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307" w:right="4669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Observed Correlation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205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24"/>
        </w:rPr>
        <w:t> </w:t>
      </w:r>
      <w:r>
        <w:rPr>
          <w:rFonts w:ascii="Arial"/>
          <w:i/>
        </w:rPr>
        <w:t>11</w:t>
      </w:r>
      <w:r>
        <w:rPr>
          <w:rFonts w:ascii="Arial"/>
          <w:i/>
          <w:spacing w:val="-51"/>
        </w:rPr>
        <w:t> </w:t>
      </w:r>
      <w:r>
        <w:rPr/>
        <w:t>.</w:t>
      </w:r>
      <w:r>
        <w:rPr>
          <w:spacing w:val="-7"/>
        </w:rPr>
        <w:t> </w:t>
      </w:r>
      <w:r>
        <w:rPr/>
        <w:t>Comparison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/>
        <w:t>TOST</w:t>
      </w:r>
      <w:r>
        <w:rPr>
          <w:spacing w:val="-21"/>
        </w:rPr>
        <w:t> </w:t>
      </w:r>
      <w:r>
        <w:rPr>
          <w:spacing w:val="-3"/>
        </w:rPr>
        <w:t>(black</w:t>
      </w:r>
      <w:r>
        <w:rPr>
          <w:spacing w:val="-20"/>
        </w:rPr>
        <w:t> </w:t>
      </w:r>
      <w:r>
        <w:rPr/>
        <w:t>line)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1-SGPV</w:t>
      </w:r>
      <w:r>
        <w:rPr>
          <w:spacing w:val="-21"/>
        </w:rPr>
        <w:t> </w:t>
      </w:r>
      <w:r>
        <w:rPr/>
        <w:t>(dotted</w:t>
      </w:r>
      <w:r>
        <w:rPr>
          <w:spacing w:val="-20"/>
        </w:rPr>
        <w:t> </w:t>
      </w:r>
      <w:r>
        <w:rPr/>
        <w:t>grey</w:t>
      </w:r>
      <w:r>
        <w:rPr>
          <w:spacing w:val="-21"/>
        </w:rPr>
        <w:t> </w:t>
      </w:r>
      <w:r>
        <w:rPr>
          <w:spacing w:val="-3"/>
        </w:rPr>
        <w:t>curve)</w:t>
      </w:r>
      <w:r>
        <w:rPr>
          <w:spacing w:val="33"/>
          <w:w w:val="98"/>
        </w:rPr>
        <w:t> </w:t>
      </w:r>
      <w:r>
        <w:rPr>
          <w:w w:val="95"/>
        </w:rPr>
        <w:t>across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range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observed</w:t>
      </w:r>
      <w:r>
        <w:rPr>
          <w:spacing w:val="-6"/>
          <w:w w:val="95"/>
        </w:rPr>
        <w:t> </w:t>
      </w:r>
      <w:r>
        <w:rPr>
          <w:w w:val="95"/>
        </w:rPr>
        <w:t>sample</w:t>
      </w:r>
      <w:r>
        <w:rPr>
          <w:spacing w:val="-6"/>
          <w:w w:val="95"/>
        </w:rPr>
        <w:t> </w:t>
      </w:r>
      <w:r>
        <w:rPr>
          <w:w w:val="95"/>
        </w:rPr>
        <w:t>correlations</w:t>
      </w:r>
      <w:r>
        <w:rPr>
          <w:spacing w:val="-5"/>
          <w:w w:val="95"/>
        </w:rPr>
        <w:t> </w:t>
      </w:r>
      <w:r>
        <w:rPr>
          <w:w w:val="95"/>
        </w:rPr>
        <w:t>(x-axis)</w:t>
      </w:r>
      <w:r>
        <w:rPr>
          <w:spacing w:val="-6"/>
          <w:w w:val="95"/>
        </w:rPr>
        <w:t> </w:t>
      </w:r>
      <w:r>
        <w:rPr>
          <w:w w:val="95"/>
        </w:rPr>
        <w:t>tested</w:t>
      </w:r>
      <w:r>
        <w:rPr>
          <w:spacing w:val="-6"/>
          <w:w w:val="95"/>
        </w:rPr>
        <w:t> </w:t>
      </w:r>
      <w:r>
        <w:rPr>
          <w:w w:val="95"/>
        </w:rPr>
        <w:t>against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bounds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r</w:t>
      </w:r>
      <w:r>
        <w:rPr/>
      </w:r>
    </w:p>
    <w:p>
      <w:pPr>
        <w:pStyle w:val="BodyText"/>
        <w:spacing w:line="240" w:lineRule="auto" w:before="0"/>
        <w:ind w:left="500" w:right="0"/>
        <w:jc w:val="left"/>
      </w:pPr>
      <w:r>
        <w:rPr>
          <w:w w:val="125"/>
        </w:rPr>
        <w:t>=</w:t>
      </w:r>
      <w:r>
        <w:rPr>
          <w:spacing w:val="-21"/>
          <w:w w:val="125"/>
        </w:rPr>
        <w:t> </w:t>
      </w:r>
      <w:r>
        <w:rPr>
          <w:w w:val="105"/>
        </w:rPr>
        <w:t>-0.45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9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w w:val="105"/>
        </w:rPr>
        <w:t>0.45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n</w:t>
      </w:r>
      <w:r>
        <w:rPr>
          <w:spacing w:val="-9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alpha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0.05.</w:t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9"/>
          <w:szCs w:val="29"/>
        </w:rPr>
        <w:sectPr>
          <w:pgSz w:w="12240" w:h="15840"/>
          <w:pgMar w:header="727" w:footer="0" w:top="960" w:bottom="280" w:left="940" w:right="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235</w:t>
      </w:r>
    </w:p>
    <w:p>
      <w:pPr>
        <w:pStyle w:val="BodyText"/>
        <w:spacing w:line="354" w:lineRule="auto" w:before="39"/>
        <w:ind w:left="110" w:right="1260"/>
        <w:jc w:val="left"/>
      </w:pPr>
      <w:r>
        <w:rPr/>
        <w:br w:type="column"/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less</w:t>
      </w:r>
      <w:r>
        <w:rPr>
          <w:spacing w:val="-13"/>
        </w:rPr>
        <w:t> </w:t>
      </w:r>
      <w:r>
        <w:rPr/>
        <w:t>extreme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equivalence</w:t>
      </w:r>
      <w:r>
        <w:rPr>
          <w:spacing w:val="-13"/>
        </w:rPr>
        <w:t> </w:t>
      </w:r>
      <w:r>
        <w:rPr>
          <w:spacing w:val="1"/>
        </w:rPr>
        <w:t>bound.</w:t>
      </w:r>
      <w:r>
        <w:rPr>
          <w:spacing w:val="3"/>
        </w:rPr>
        <w:t> </w:t>
      </w:r>
      <w:r>
        <w:rPr>
          <w:spacing w:val="-4"/>
        </w:rPr>
        <w:t>However,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seen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10">
        <w:r>
          <w:rPr/>
          <w:t>12</w:t>
        </w:r>
      </w:hyperlink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9"/>
        </w:rPr>
        <w:t> </w:t>
      </w:r>
      <w:r>
        <w:rPr/>
        <w:t>second</w:t>
      </w:r>
      <w:r>
        <w:rPr>
          <w:spacing w:val="-19"/>
        </w:rPr>
        <w:t> </w:t>
      </w:r>
      <w:r>
        <w:rPr/>
        <w:t>generation</w:t>
      </w:r>
      <w:r>
        <w:rPr>
          <w:spacing w:val="-19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9"/>
        </w:rPr>
        <w:t> </w:t>
      </w:r>
      <w:r>
        <w:rPr/>
        <w:t>associated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observed</w:t>
      </w:r>
      <w:r>
        <w:rPr>
          <w:spacing w:val="-19"/>
        </w:rPr>
        <w:t> </w:t>
      </w:r>
      <w:r>
        <w:rPr/>
        <w:t>correlations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r</w:t>
      </w:r>
      <w:r>
        <w:rPr>
          <w:spacing w:val="-19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/>
        <w:t>-0.45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</w:t>
      </w:r>
      <w:r>
        <w:rPr/>
      </w:r>
    </w:p>
    <w:p>
      <w:pPr>
        <w:pStyle w:val="BodyText"/>
        <w:spacing w:line="354" w:lineRule="auto" w:before="0"/>
        <w:ind w:left="110" w:right="1549"/>
        <w:jc w:val="left"/>
      </w:pP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0.45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larger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50%.</w:t>
      </w:r>
      <w:r>
        <w:rPr>
          <w:spacing w:val="4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confidence</w:t>
      </w:r>
      <w:r>
        <w:rPr>
          <w:spacing w:val="-12"/>
        </w:rPr>
        <w:t> </w:t>
      </w:r>
      <w:r>
        <w:rPr>
          <w:spacing w:val="-4"/>
        </w:rPr>
        <w:t>intervals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asymmetric</w:t>
      </w:r>
      <w:r>
        <w:rPr>
          <w:spacing w:val="-11"/>
        </w:rPr>
        <w:t> </w:t>
      </w:r>
      <w:r>
        <w:rPr/>
        <w:t>around</w:t>
      </w:r>
      <w:r>
        <w:rPr>
          <w:spacing w:val="-13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2"/>
        </w:rPr>
        <w:t>observed</w:t>
      </w:r>
      <w:r>
        <w:rPr>
          <w:spacing w:val="-10"/>
        </w:rPr>
        <w:t> </w:t>
      </w:r>
      <w:r>
        <w:rPr/>
        <w:t>effect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0.45</w:t>
      </w:r>
      <w:r>
        <w:rPr>
          <w:spacing w:val="-10"/>
        </w:rPr>
        <w:t> </w:t>
      </w:r>
      <w:r>
        <w:rPr/>
        <w:t>(ranging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0.11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0.70)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Blume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7"/>
        </w:rPr>
        <w:t> </w:t>
      </w:r>
      <w:r>
        <w:rPr/>
        <w:t>(2018)</w:t>
      </w:r>
      <w:r>
        <w:rPr>
          <w:spacing w:val="21"/>
          <w:w w:val="101"/>
        </w:rPr>
        <w:t> </w:t>
      </w:r>
      <w:r>
        <w:rPr/>
        <w:t>58.11%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data-supported</w:t>
      </w:r>
      <w:r>
        <w:rPr>
          <w:spacing w:val="-25"/>
        </w:rPr>
        <w:t> </w:t>
      </w:r>
      <w:r>
        <w:rPr>
          <w:spacing w:val="-2"/>
        </w:rPr>
        <w:t>hypotheses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3"/>
        </w:rPr>
        <w:t>null</w:t>
      </w:r>
      <w:r>
        <w:rPr>
          <w:spacing w:val="-25"/>
        </w:rPr>
        <w:t> </w:t>
      </w:r>
      <w:r>
        <w:rPr>
          <w:spacing w:val="-2"/>
        </w:rPr>
        <w:t>hypotheses,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therefore</w:t>
      </w:r>
      <w:r>
        <w:rPr>
          <w:spacing w:val="-25"/>
        </w:rPr>
        <w:t> </w:t>
      </w:r>
      <w:r>
        <w:rPr/>
        <w:t>58.10%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54"/>
          <w:w w:val="97"/>
        </w:rPr>
        <w:t> </w:t>
      </w:r>
      <w:r>
        <w:rPr>
          <w:w w:val="95"/>
        </w:rPr>
        <w:t>data-supported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yp</w:t>
      </w:r>
      <w:r>
        <w:rPr>
          <w:spacing w:val="-1"/>
          <w:w w:val="95"/>
        </w:rPr>
        <w:t>otheses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compatible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null</w:t>
      </w:r>
      <w:r>
        <w:rPr>
          <w:spacing w:val="6"/>
          <w:w w:val="95"/>
        </w:rPr>
        <w:t> </w:t>
      </w:r>
      <w:r>
        <w:rPr>
          <w:w w:val="95"/>
        </w:rPr>
        <w:t>premise.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before="105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238</w:t>
      </w:r>
    </w:p>
    <w:p>
      <w:pPr>
        <w:pStyle w:val="BodyText"/>
        <w:spacing w:line="354" w:lineRule="auto" w:before="127"/>
        <w:ind w:left="110" w:right="1488" w:firstLine="576"/>
        <w:jc w:val="left"/>
      </w:pPr>
      <w:r>
        <w:rPr/>
        <w:br w:type="column"/>
      </w:r>
      <w:r>
        <w:rPr/>
        <w:t>This</w:t>
      </w:r>
      <w:r>
        <w:rPr>
          <w:spacing w:val="-25"/>
        </w:rPr>
        <w:t> </w:t>
      </w:r>
      <w:r>
        <w:rPr/>
        <w:t>example</w:t>
      </w:r>
      <w:r>
        <w:rPr>
          <w:spacing w:val="-25"/>
        </w:rPr>
        <w:t> </w:t>
      </w:r>
      <w:r>
        <w:rPr/>
        <w:t>illustrates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difference</w:t>
      </w:r>
      <w:r>
        <w:rPr>
          <w:spacing w:val="-2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proportion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4"/>
        </w:rPr>
        <w:t>probability</w:t>
      </w:r>
      <w:r>
        <w:rPr>
          <w:spacing w:val="-3"/>
        </w:rPr>
        <w:t>.</w:t>
      </w:r>
      <w:r>
        <w:rPr>
          <w:spacing w:val="-13"/>
        </w:rPr>
        <w:t> </w:t>
      </w:r>
      <w:r>
        <w:rPr/>
        <w:t>There</w:t>
      </w:r>
      <w:r>
        <w:rPr>
          <w:spacing w:val="45"/>
          <w:w w:val="9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4"/>
        </w:rPr>
        <w:t>always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50%</w:t>
      </w:r>
      <w:r>
        <w:rPr>
          <w:spacing w:val="-17"/>
        </w:rPr>
        <w:t> </w:t>
      </w:r>
      <w:r>
        <w:rPr>
          <w:spacing w:val="-2"/>
        </w:rPr>
        <w:t>probability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observing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correlation</w:t>
      </w:r>
      <w:r>
        <w:rPr>
          <w:spacing w:val="-17"/>
        </w:rPr>
        <w:t> </w:t>
      </w:r>
      <w:r>
        <w:rPr/>
        <w:t>smaller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larger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true</w:t>
      </w:r>
      <w:r>
        <w:rPr>
          <w:spacing w:val="29"/>
          <w:w w:val="96"/>
        </w:rPr>
        <w:t> </w:t>
      </w:r>
      <w:r>
        <w:rPr/>
        <w:t>correlation,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SGPV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situation</w:t>
      </w:r>
      <w:r>
        <w:rPr>
          <w:spacing w:val="-17"/>
        </w:rPr>
        <w:t> </w:t>
      </w:r>
      <w:r>
        <w:rPr/>
        <w:t>depends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8"/>
        </w:rPr>
        <w:t> </w:t>
      </w:r>
      <w:r>
        <w:rPr/>
        <w:t>far</w:t>
      </w:r>
      <w:r>
        <w:rPr>
          <w:spacing w:val="-17"/>
        </w:rPr>
        <w:t> </w:t>
      </w:r>
      <w:r>
        <w:rPr>
          <w:spacing w:val="-7"/>
        </w:rPr>
        <w:t>a</w:t>
      </w:r>
      <w:r>
        <w:rPr>
          <w:spacing w:val="-8"/>
        </w:rPr>
        <w:t>w</w:t>
      </w:r>
      <w:r>
        <w:rPr>
          <w:spacing w:val="-7"/>
        </w:rPr>
        <w:t>ay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observed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0"/>
          <w:cols w:num="2" w:equalWidth="0">
            <w:col w:w="301" w:space="89"/>
            <w:col w:w="1091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spacing w:line="200" w:lineRule="atLeast"/>
        <w:ind w:left="1673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pict>
          <v:group style="width:379.5pt;height:199.5pt;mso-position-horizontal-relative:char;mso-position-vertical-relative:line" coordorigin="0,0" coordsize="7590,3990">
            <v:group style="position:absolute;left:288;top:3838;width:7014;height:2" coordorigin="288,3838" coordsize="7014,2">
              <v:shape style="position:absolute;left:288;top:3838;width:7014;height:2" coordorigin="288,3838" coordsize="7014,0" path="m288,3838l7301,3838e" filled="false" stroked="true" strokeweight=".75pt" strokecolor="#000000">
                <v:path arrowok="t"/>
              </v:shape>
            </v:group>
            <v:group style="position:absolute;left:288;top:3838;width:2;height:144" coordorigin="288,3838" coordsize="2,144">
              <v:shape style="position:absolute;left:288;top:3838;width:2;height:144" coordorigin="288,3838" coordsize="0,144" path="m288,3838l288,3982e" filled="false" stroked="true" strokeweight=".75pt" strokecolor="#000000">
                <v:path arrowok="t"/>
              </v:shape>
            </v:group>
            <v:group style="position:absolute;left:2041;top:3838;width:2;height:144" coordorigin="2041,3838" coordsize="2,144">
              <v:shape style="position:absolute;left:2041;top:3838;width:2;height:144" coordorigin="2041,3838" coordsize="0,144" path="m2041,3838l2041,3982e" filled="false" stroked="true" strokeweight=".75pt" strokecolor="#000000">
                <v:path arrowok="t"/>
              </v:shape>
            </v:group>
            <v:group style="position:absolute;left:3795;top:3838;width:2;height:144" coordorigin="3795,3838" coordsize="2,144">
              <v:shape style="position:absolute;left:3795;top:3838;width:2;height:144" coordorigin="3795,3838" coordsize="0,144" path="m3795,3838l3795,3982e" filled="false" stroked="true" strokeweight=".75pt" strokecolor="#000000">
                <v:path arrowok="t"/>
              </v:shape>
            </v:group>
            <v:group style="position:absolute;left:5548;top:3838;width:2;height:144" coordorigin="5548,3838" coordsize="2,144">
              <v:shape style="position:absolute;left:5548;top:3838;width:2;height:144" coordorigin="5548,3838" coordsize="0,144" path="m5548,3838l5548,3982e" filled="false" stroked="true" strokeweight=".75pt" strokecolor="#000000">
                <v:path arrowok="t"/>
              </v:shape>
            </v:group>
            <v:group style="position:absolute;left:7301;top:3838;width:2;height:144" coordorigin="7301,3838" coordsize="2,144">
              <v:shape style="position:absolute;left:7301;top:3838;width:2;height:144" coordorigin="7301,3838" coordsize="0,144" path="m7301,3838l7301,3982e" filled="false" stroked="true" strokeweight=".75pt" strokecolor="#000000">
                <v:path arrowok="t"/>
              </v:shape>
            </v:group>
            <v:group style="position:absolute;left:8;top:8;width:7575;height:3831" coordorigin="8,8" coordsize="7575,3831">
              <v:shape style="position:absolute;left:8;top:8;width:7575;height:3831" coordorigin="8,8" coordsize="7575,3831" path="m8,8l8,3838,7582,3838e" filled="false" stroked="true" strokeweight=".75pt" strokecolor="#000000">
                <v:path arrowok="t"/>
              </v:shape>
            </v:group>
            <v:group style="position:absolute;left:2217;top:8;width:2;height:590" coordorigin="2217,8" coordsize="2,590">
              <v:shape style="position:absolute;left:2217;top:8;width:2;height:590" coordorigin="2217,8" coordsize="0,590" path="m2217,8l2217,597e" filled="false" stroked="true" strokeweight=".75pt" strokecolor="#bebebe">
                <v:path arrowok="t"/>
                <v:stroke dashstyle="dash"/>
              </v:shape>
            </v:group>
            <v:group style="position:absolute;left:2217;top:716;width:2;height:3123" coordorigin="2217,716" coordsize="2,3123">
              <v:shape style="position:absolute;left:2217;top:716;width:2;height:3123" coordorigin="2217,716" coordsize="0,3123" path="m2217,716l2217,3838e" filled="false" stroked="true" strokeweight=".75pt" strokecolor="#bebebe">
                <v:path arrowok="t"/>
                <v:stroke dashstyle="dash"/>
              </v:shape>
            </v:group>
            <v:group style="position:absolute;left:3795;top:8;width:2;height:1603" coordorigin="3795,8" coordsize="2,1603">
              <v:shape style="position:absolute;left:3795;top:8;width:2;height:1603" coordorigin="3795,8" coordsize="0,1603" path="m3795,8l3795,1610e" filled="false" stroked="true" strokeweight=".75pt" strokecolor="#bebebe">
                <v:path arrowok="t"/>
                <v:stroke dashstyle="dash"/>
              </v:shape>
            </v:group>
            <v:group style="position:absolute;left:3795;top:1729;width:2;height:2110" coordorigin="3795,1729" coordsize="2,2110">
              <v:shape style="position:absolute;left:3795;top:1729;width:2;height:2110" coordorigin="3795,1729" coordsize="0,2110" path="m3795,1729l3795,3838e" filled="false" stroked="true" strokeweight=".75pt" strokecolor="#bebebe">
                <v:path arrowok="t"/>
                <v:stroke dashstyle="dash"/>
              </v:shape>
            </v:group>
            <v:group style="position:absolute;left:5373;top:8;width:2;height:2616" coordorigin="5373,8" coordsize="2,2616">
              <v:shape style="position:absolute;left:5373;top:8;width:2;height:2616" coordorigin="5373,8" coordsize="0,2616" path="m5373,8l5373,2623e" filled="false" stroked="true" strokeweight=".75pt" strokecolor="#bebebe">
                <v:path arrowok="t"/>
                <v:stroke dashstyle="dash"/>
              </v:shape>
            </v:group>
            <v:group style="position:absolute;left:5373;top:2742;width:2;height:1096" coordorigin="5373,2742" coordsize="2,1096">
              <v:shape style="position:absolute;left:5373;top:2742;width:2;height:1096" coordorigin="5373,2742" coordsize="0,1096" path="m5373,2742l5373,3838e" filled="false" stroked="true" strokeweight=".75pt" strokecolor="#bebebe">
                <v:path arrowok="t"/>
                <v:stroke dashstyle="dash"/>
              </v:shape>
            </v:group>
            <v:group style="position:absolute;left:2157;top:597;width:119;height:119" coordorigin="2157,597" coordsize="119,119">
              <v:shape style="position:absolute;left:2157;top:597;width:119;height:119" coordorigin="2157,597" coordsize="119,119" path="m2157,716l2276,716,2276,597,2157,597,2157,716xe" filled="true" fillcolor="#000000" stroked="false">
                <v:path arrowok="t"/>
                <v:fill type="solid"/>
              </v:shape>
            </v:group>
            <v:group style="position:absolute;left:1350;top:656;width:2070;height:2" coordorigin="1350,656" coordsize="2070,2">
              <v:shape style="position:absolute;left:1350;top:656;width:2070;height:2" coordorigin="1350,656" coordsize="2070,0" path="m1350,656l3419,656e" filled="false" stroked="true" strokeweight="1.5pt" strokecolor="#000000">
                <v:path arrowok="t"/>
              </v:shape>
            </v:group>
            <v:group style="position:absolute;left:3735;top:1610;width:119;height:119" coordorigin="3735,1610" coordsize="119,119">
              <v:shape style="position:absolute;left:3735;top:1610;width:119;height:119" coordorigin="3735,1610" coordsize="119,119" path="m3735,1729l3854,1729,3854,1610,3735,1610,3735,1729xe" filled="true" fillcolor="#000000" stroked="false">
                <v:path arrowok="t"/>
                <v:fill type="solid"/>
              </v:shape>
            </v:group>
            <v:group style="position:absolute;left:2531;top:1669;width:2527;height:2" coordorigin="2531,1669" coordsize="2527,2">
              <v:shape style="position:absolute;left:2531;top:1669;width:2527;height:2" coordorigin="2531,1669" coordsize="2527,0" path="m2531,1669l5058,1669e" filled="false" stroked="true" strokeweight="1.5pt" strokecolor="#000000">
                <v:path arrowok="t"/>
              </v:shape>
            </v:group>
            <v:group style="position:absolute;left:5313;top:2623;width:119;height:119" coordorigin="5313,2623" coordsize="119,119">
              <v:shape style="position:absolute;left:5313;top:2623;width:119;height:119" coordorigin="5313,2623" coordsize="119,119" path="m5313,2742l5432,2742,5432,2623,5313,2623,5313,2742xe" filled="true" fillcolor="#000000" stroked="false">
                <v:path arrowok="t"/>
                <v:fill type="solid"/>
              </v:shape>
            </v:group>
            <v:group style="position:absolute;left:4170;top:2683;width:2070;height:2" coordorigin="4170,2683" coordsize="2070,2">
              <v:shape style="position:absolute;left:4170;top:2683;width:2070;height:2" coordorigin="4170,2683" coordsize="2070,0" path="m4170,2683l6240,2683e" filled="false" stroked="true" strokeweight="1.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tabs>
          <w:tab w:pos="3477" w:val="left" w:leader="none"/>
          <w:tab w:pos="5301" w:val="left" w:leader="none"/>
          <w:tab w:pos="7054" w:val="left" w:leader="none"/>
          <w:tab w:pos="8807" w:val="left" w:leader="none"/>
        </w:tabs>
        <w:spacing w:line="240" w:lineRule="auto" w:before="69"/>
        <w:ind w:left="1724" w:right="0"/>
        <w:jc w:val="left"/>
        <w:rPr>
          <w:rFonts w:ascii="Helvetica" w:hAnsi="Helvetica" w:cs="Helvetica" w:eastAsia="Helvetica"/>
        </w:rPr>
      </w:pPr>
      <w:bookmarkStart w:name="_bookmark10" w:id="17"/>
      <w:bookmarkEnd w:id="17"/>
      <w:r>
        <w:rPr/>
      </w:r>
      <w:r>
        <w:rPr>
          <w:rFonts w:ascii="Helvetica" w:hAnsi="Helvetica" w:cs="Helvetica" w:eastAsia="Helvetica"/>
        </w:rPr>
        <w:t>−1.0</w:t>
        <w:tab/>
        <w:t>−0.5</w:t>
        <w:tab/>
        <w:t>0.0</w:t>
        <w:tab/>
        <w:t>0.5</w:t>
        <w:tab/>
        <w:t>1.0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4572" w:right="3616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Correlation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240" w:lineRule="auto" w:before="39"/>
        <w:ind w:left="500" w:right="0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12</w:t>
      </w:r>
      <w:r>
        <w:rPr>
          <w:rFonts w:ascii="Arial"/>
          <w:i/>
          <w:spacing w:val="-46"/>
        </w:rPr>
        <w:t> </w:t>
      </w:r>
      <w:r>
        <w:rPr/>
        <w:t>.</w:t>
      </w:r>
      <w:r>
        <w:rPr>
          <w:spacing w:val="7"/>
        </w:rPr>
        <w:t> </w:t>
      </w:r>
      <w:r>
        <w:rPr/>
        <w:t>Three</w:t>
      </w:r>
      <w:r>
        <w:rPr>
          <w:spacing w:val="-10"/>
        </w:rPr>
        <w:t> </w:t>
      </w:r>
      <w:r>
        <w:rPr/>
        <w:t>95%</w:t>
      </w:r>
      <w:r>
        <w:rPr>
          <w:spacing w:val="-9"/>
        </w:rPr>
        <w:t> </w:t>
      </w:r>
      <w:r>
        <w:rPr/>
        <w:t>confidence</w:t>
      </w:r>
      <w:r>
        <w:rPr>
          <w:spacing w:val="-10"/>
        </w:rPr>
        <w:t> </w:t>
      </w:r>
      <w:r>
        <w:rPr>
          <w:spacing w:val="-4"/>
        </w:rPr>
        <w:t>intervals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observed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sizes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-0.45,</w:t>
      </w:r>
      <w:r>
        <w:rPr>
          <w:spacing w:val="-10"/>
        </w:rPr>
        <w:t> </w:t>
      </w:r>
      <w:r>
        <w:rPr/>
        <w:t>r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0,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</w:t>
      </w:r>
      <w:r>
        <w:rPr/>
      </w:r>
    </w:p>
    <w:p>
      <w:pPr>
        <w:pStyle w:val="BodyText"/>
        <w:spacing w:line="240" w:lineRule="auto"/>
        <w:ind w:left="500" w:right="0"/>
        <w:jc w:val="left"/>
      </w:pP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0.45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n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30.</w:t>
      </w:r>
      <w:r>
        <w:rPr>
          <w:spacing w:val="26"/>
        </w:rPr>
        <w:t> </w:t>
      </w:r>
      <w:r>
        <w:rPr/>
        <w:t>Only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confidence</w:t>
      </w:r>
      <w:r>
        <w:rPr>
          <w:spacing w:val="4"/>
        </w:rPr>
        <w:t> </w:t>
      </w:r>
      <w:r>
        <w:rPr>
          <w:spacing w:val="-4"/>
        </w:rPr>
        <w:t>interval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r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0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symmetric.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9"/>
          <w:szCs w:val="19"/>
        </w:rPr>
        <w:sectPr>
          <w:pgSz w:w="12240" w:h="15840"/>
          <w:pgMar w:header="727" w:footer="0" w:top="960" w:bottom="280" w:left="940" w:right="132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239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248</w:t>
      </w:r>
    </w:p>
    <w:p>
      <w:pPr>
        <w:pStyle w:val="BodyText"/>
        <w:spacing w:line="354" w:lineRule="auto" w:before="39"/>
        <w:ind w:left="110" w:right="88" w:firstLine="8"/>
        <w:jc w:val="left"/>
      </w:pPr>
      <w:r>
        <w:rPr/>
        <w:br w:type="column"/>
      </w:r>
      <w:r>
        <w:rPr/>
        <w:t>correlation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0.</w:t>
      </w:r>
      <w:r>
        <w:rPr>
          <w:spacing w:val="-18"/>
        </w:rPr>
        <w:t> </w:t>
      </w:r>
      <w:r>
        <w:rPr/>
        <w:t>The</w:t>
      </w:r>
      <w:r>
        <w:rPr>
          <w:spacing w:val="-30"/>
        </w:rPr>
        <w:t> </w:t>
      </w:r>
      <w:r>
        <w:rPr/>
        <w:t>further</w:t>
      </w:r>
      <w:r>
        <w:rPr>
          <w:spacing w:val="-31"/>
        </w:rPr>
        <w:t> </w:t>
      </w:r>
      <w:r>
        <w:rPr>
          <w:spacing w:val="-7"/>
        </w:rPr>
        <w:t>a</w:t>
      </w:r>
      <w:r>
        <w:rPr>
          <w:spacing w:val="-8"/>
        </w:rPr>
        <w:t>w</w:t>
      </w:r>
      <w:r>
        <w:rPr>
          <w:spacing w:val="-7"/>
        </w:rPr>
        <w:t>ay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0,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larger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SGPV</w:t>
      </w:r>
      <w:r>
        <w:rPr>
          <w:spacing w:val="-31"/>
        </w:rPr>
        <w:t> </w:t>
      </w:r>
      <w:r>
        <w:rPr/>
        <w:t>when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observed</w:t>
      </w:r>
      <w:r>
        <w:rPr>
          <w:spacing w:val="-30"/>
        </w:rPr>
        <w:t> </w:t>
      </w:r>
      <w:r>
        <w:rPr/>
        <w:t>mean</w:t>
      </w:r>
      <w:r>
        <w:rPr>
          <w:spacing w:val="25"/>
          <w:w w:val="91"/>
        </w:rPr>
        <w:t> </w:t>
      </w:r>
      <w:r>
        <w:rPr/>
        <w:t>falls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equivalence</w:t>
      </w:r>
      <w:r>
        <w:rPr>
          <w:spacing w:val="-17"/>
        </w:rPr>
        <w:t> </w:t>
      </w:r>
      <w:r>
        <w:rPr>
          <w:spacing w:val="1"/>
        </w:rPr>
        <w:t>bound.</w:t>
      </w:r>
      <w:r>
        <w:rPr>
          <w:spacing w:val="-2"/>
        </w:rPr>
        <w:t> </w:t>
      </w:r>
      <w:r>
        <w:rPr/>
        <w:t>The</w:t>
      </w:r>
      <w:r>
        <w:rPr>
          <w:spacing w:val="-16"/>
        </w:rPr>
        <w:t> </w:t>
      </w:r>
      <w:r>
        <w:rPr/>
        <w:t>SGPV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proportion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95%</w:t>
      </w:r>
      <w:r>
        <w:rPr>
          <w:spacing w:val="-17"/>
        </w:rPr>
        <w:t> </w:t>
      </w:r>
      <w:r>
        <w:rPr/>
        <w:t>confidence</w:t>
      </w:r>
      <w:r>
        <w:rPr>
          <w:spacing w:val="41"/>
          <w:w w:val="91"/>
        </w:rPr>
        <w:t> </w:t>
      </w:r>
      <w:r>
        <w:rPr>
          <w:spacing w:val="-4"/>
        </w:rPr>
        <w:t>interval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4"/>
        </w:rPr>
        <w:t>overlap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equivalence</w:t>
      </w:r>
      <w:r>
        <w:rPr>
          <w:spacing w:val="-15"/>
        </w:rPr>
        <w:t> </w:t>
      </w:r>
      <w:r>
        <w:rPr/>
        <w:t>range,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probability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51"/>
          <w:w w:val="92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>
          <w:spacing w:val="-2"/>
        </w:rPr>
        <w:t>observed.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17"/>
        </w:rPr>
        <w:t> </w:t>
      </w:r>
      <w:r>
        <w:rPr/>
        <w:t>extreme</w:t>
      </w:r>
      <w:r>
        <w:rPr>
          <w:spacing w:val="-18"/>
        </w:rPr>
        <w:t> </w:t>
      </w:r>
      <w:r>
        <w:rPr/>
        <w:t>case</w:t>
      </w:r>
      <w:r>
        <w:rPr>
          <w:spacing w:val="-18"/>
        </w:rPr>
        <w:t> </w:t>
      </w:r>
      <w:r>
        <w:rPr/>
        <w:t>(i.e.,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sample</w:t>
      </w:r>
      <w:r>
        <w:rPr>
          <w:spacing w:val="-18"/>
        </w:rPr>
        <w:t> </w:t>
      </w:r>
      <w:r>
        <w:rPr/>
        <w:t>size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4,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equivalence</w:t>
      </w:r>
      <w:r>
        <w:rPr>
          <w:spacing w:val="-18"/>
        </w:rPr>
        <w:t> </w:t>
      </w:r>
      <w:r>
        <w:rPr>
          <w:spacing w:val="1"/>
        </w:rPr>
        <w:t>bounds</w:t>
      </w:r>
      <w:r>
        <w:rPr>
          <w:spacing w:val="23"/>
          <w:w w:val="90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</w:t>
      </w:r>
      <w:r>
        <w:rPr>
          <w:spacing w:val="-6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-0.99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0.99,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observed</w:t>
      </w:r>
      <w:r>
        <w:rPr>
          <w:spacing w:val="-7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0.99)</w:t>
      </w:r>
      <w:r>
        <w:rPr>
          <w:spacing w:val="-6"/>
        </w:rPr>
        <w:t> </w:t>
      </w:r>
      <w:r>
        <w:rPr/>
        <w:t>58.10%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confidence</w:t>
      </w:r>
      <w:r>
        <w:rPr>
          <w:spacing w:val="21"/>
          <w:w w:val="91"/>
        </w:rPr>
        <w:t> </w:t>
      </w:r>
      <w:r>
        <w:rPr>
          <w:spacing w:val="-4"/>
        </w:rPr>
        <w:t>interval</w:t>
      </w:r>
      <w:r>
        <w:rPr>
          <w:spacing w:val="-21"/>
        </w:rPr>
        <w:t> </w:t>
      </w:r>
      <w:r>
        <w:rPr>
          <w:spacing w:val="-3"/>
        </w:rPr>
        <w:t>overlaps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equivalence</w:t>
      </w:r>
      <w:r>
        <w:rPr>
          <w:spacing w:val="-21"/>
        </w:rPr>
        <w:t> </w:t>
      </w:r>
      <w:r>
        <w:rPr/>
        <w:t>range,</w:t>
      </w:r>
      <w:r>
        <w:rPr>
          <w:spacing w:val="-21"/>
        </w:rPr>
        <w:t> </w:t>
      </w:r>
      <w:r>
        <w:rPr>
          <w:spacing w:val="-3"/>
        </w:rPr>
        <w:t>even</w:t>
      </w:r>
      <w:r>
        <w:rPr>
          <w:spacing w:val="-20"/>
        </w:rPr>
        <w:t> </w:t>
      </w:r>
      <w:r>
        <w:rPr/>
        <w:t>though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long</w:t>
      </w:r>
      <w:r>
        <w:rPr>
          <w:spacing w:val="-20"/>
        </w:rPr>
        <w:t> </w:t>
      </w:r>
      <w:r>
        <w:rPr/>
        <w:t>run</w:t>
      </w:r>
      <w:r>
        <w:rPr>
          <w:spacing w:val="-21"/>
        </w:rPr>
        <w:t> </w:t>
      </w:r>
      <w:r>
        <w:rPr/>
        <w:t>only</w:t>
      </w:r>
      <w:r>
        <w:rPr>
          <w:spacing w:val="-21"/>
        </w:rPr>
        <w:t> </w:t>
      </w:r>
      <w:r>
        <w:rPr/>
        <w:t>50%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/>
        <w:t>correlations</w:t>
      </w:r>
      <w:r>
        <w:rPr>
          <w:spacing w:val="-15"/>
        </w:rPr>
        <w:t> </w:t>
      </w:r>
      <w:r>
        <w:rPr>
          <w:spacing w:val="-2"/>
        </w:rPr>
        <w:t>observed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fall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range. It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noted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larger</w:t>
      </w:r>
      <w:r>
        <w:rPr>
          <w:spacing w:val="21"/>
          <w:w w:val="93"/>
        </w:rPr>
        <w:t> </w:t>
      </w:r>
      <w:r>
        <w:rPr/>
        <w:t>sample</w:t>
      </w:r>
      <w:r>
        <w:rPr>
          <w:spacing w:val="-18"/>
        </w:rPr>
        <w:t> </w:t>
      </w:r>
      <w:r>
        <w:rPr/>
        <w:t>sizes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SGPV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0.5</w:t>
      </w:r>
      <w:r>
        <w:rPr>
          <w:spacing w:val="-17"/>
        </w:rPr>
        <w:t> </w:t>
      </w:r>
      <w:r>
        <w:rPr>
          <w:spacing w:val="-2"/>
        </w:rPr>
        <w:t>whenever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observed</w:t>
      </w:r>
      <w:r>
        <w:rPr>
          <w:spacing w:val="-18"/>
        </w:rPr>
        <w:t> </w:t>
      </w:r>
      <w:r>
        <w:rPr/>
        <w:t>correlation</w:t>
      </w:r>
      <w:r>
        <w:rPr>
          <w:spacing w:val="-17"/>
        </w:rPr>
        <w:t> </w:t>
      </w:r>
      <w:r>
        <w:rPr/>
        <w:t>falls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3"/>
          <w:w w:val="95"/>
        </w:rPr>
        <w:t>equivalence</w:t>
      </w:r>
      <w:r>
        <w:rPr>
          <w:spacing w:val="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ound,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extreme</w:t>
      </w:r>
      <w:r>
        <w:rPr>
          <w:spacing w:val="10"/>
          <w:w w:val="95"/>
        </w:rPr>
        <w:t> </w:t>
      </w:r>
      <w:r>
        <w:rPr>
          <w:w w:val="95"/>
        </w:rPr>
        <w:t>example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nev</w:t>
      </w:r>
      <w:r>
        <w:rPr>
          <w:spacing w:val="-1"/>
          <w:w w:val="95"/>
        </w:rPr>
        <w:t>ertheless</w:t>
      </w:r>
      <w:r>
        <w:rPr>
          <w:spacing w:val="10"/>
          <w:w w:val="95"/>
        </w:rPr>
        <w:t> </w:t>
      </w:r>
      <w:r>
        <w:rPr>
          <w:w w:val="95"/>
        </w:rPr>
        <w:t>clearly</w:t>
      </w:r>
      <w:r>
        <w:rPr>
          <w:spacing w:val="10"/>
          <w:w w:val="95"/>
        </w:rPr>
        <w:t> </w:t>
      </w:r>
      <w:r>
        <w:rPr>
          <w:w w:val="95"/>
        </w:rPr>
        <w:t>illustrates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difference</w:t>
      </w:r>
      <w:r>
        <w:rPr>
          <w:spacing w:val="27"/>
          <w:w w:val="91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0"/>
        </w:rPr>
        <w:t> </w:t>
      </w:r>
      <w:r>
        <w:rPr/>
        <w:t>question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SGPV</w:t>
      </w:r>
      <w:r>
        <w:rPr>
          <w:spacing w:val="-29"/>
        </w:rPr>
        <w:t> </w:t>
      </w:r>
      <w:r>
        <w:rPr>
          <w:spacing w:val="-2"/>
        </w:rPr>
        <w:t>answers,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question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31"/>
        </w:rPr>
        <w:t> </w:t>
      </w:r>
      <w:r>
        <w:rPr>
          <w:spacing w:val="-2"/>
        </w:rPr>
        <w:t>answers.</w:t>
      </w:r>
      <w:r>
        <w:rPr>
          <w:spacing w:val="-19"/>
        </w:rPr>
        <w:t> </w:t>
      </w:r>
      <w:r>
        <w:rPr/>
        <w:t>The</w:t>
      </w:r>
      <w:r>
        <w:rPr>
          <w:spacing w:val="-30"/>
        </w:rPr>
        <w:t> </w:t>
      </w:r>
      <w:r>
        <w:rPr/>
        <w:t>conclusion</w:t>
      </w:r>
      <w:r>
        <w:rPr>
          <w:spacing w:val="-30"/>
        </w:rPr>
        <w:t> </w:t>
      </w:r>
      <w:r>
        <w:rPr/>
        <w:t>of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0"/>
            <w:col w:w="959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249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258</w:t>
      </w:r>
    </w:p>
    <w:p>
      <w:pPr>
        <w:pStyle w:val="BodyText"/>
        <w:spacing w:line="354" w:lineRule="auto" w:before="39"/>
        <w:ind w:left="110" w:right="117" w:firstLine="27"/>
        <w:jc w:val="left"/>
      </w:pPr>
      <w:r>
        <w:rPr/>
        <w:br w:type="column"/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asymmetric</w:t>
      </w:r>
      <w:r>
        <w:rPr>
          <w:spacing w:val="-7"/>
        </w:rPr>
        <w:t> </w:t>
      </w:r>
      <w:r>
        <w:rPr/>
        <w:t>confidence</w:t>
      </w:r>
      <w:r>
        <w:rPr>
          <w:spacing w:val="-6"/>
        </w:rPr>
        <w:t> </w:t>
      </w:r>
      <w:r>
        <w:rPr>
          <w:spacing w:val="-4"/>
        </w:rPr>
        <w:t>intervals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SGPV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27"/>
          <w:w w:val="90"/>
        </w:rPr>
        <w:t> </w:t>
      </w:r>
      <w:r>
        <w:rPr>
          <w:spacing w:val="-2"/>
        </w:rPr>
        <w:t>interpreted</w:t>
      </w:r>
      <w:r>
        <w:rPr/>
        <w:t>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Arial" w:hAnsi="Arial" w:cs="Arial" w:eastAsia="Arial"/>
          <w:i/>
        </w:rPr>
        <w:t>p</w:t>
      </w:r>
      <w:r>
        <w:rPr>
          <w:rFonts w:ascii="Arial" w:hAnsi="Arial" w:cs="Arial" w:eastAsia="Arial"/>
          <w:i/>
          <w:spacing w:val="-1"/>
        </w:rPr>
        <w:t> </w:t>
      </w:r>
      <w:r>
        <w:rPr>
          <w:w w:val="120"/>
        </w:rPr>
        <w:t>&lt;</w:t>
      </w:r>
      <w:r>
        <w:rPr>
          <w:spacing w:val="-11"/>
          <w:w w:val="120"/>
        </w:rPr>
        <w:t> </w:t>
      </w:r>
      <w:r>
        <w:rPr/>
        <w:t>0.025 or</w:t>
      </w:r>
      <w:r>
        <w:rPr>
          <w:spacing w:val="1"/>
        </w:rPr>
        <w:t> </w:t>
      </w:r>
      <w:r>
        <w:rPr>
          <w:rFonts w:ascii="Arial" w:hAnsi="Arial" w:cs="Arial" w:eastAsia="Arial"/>
          <w:i/>
        </w:rPr>
        <w:t>p</w:t>
      </w:r>
      <w:r>
        <w:rPr>
          <w:rFonts w:ascii="Arial" w:hAnsi="Arial" w:cs="Arial" w:eastAsia="Arial"/>
          <w:i/>
          <w:spacing w:val="-1"/>
        </w:rPr>
        <w:t> </w:t>
      </w:r>
      <w:r>
        <w:rPr>
          <w:w w:val="120"/>
        </w:rPr>
        <w:t>&gt;</w:t>
      </w:r>
      <w:r>
        <w:rPr>
          <w:spacing w:val="-11"/>
          <w:w w:val="120"/>
        </w:rPr>
        <w:t> </w:t>
      </w:r>
      <w:r>
        <w:rPr/>
        <w:t>0.975 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3"/>
        </w:rPr>
        <w:t>equivalence</w:t>
      </w:r>
      <w:r>
        <w:rPr>
          <w:spacing w:val="1"/>
        </w:rPr>
        <w:t> </w:t>
      </w:r>
      <w:r>
        <w:rPr/>
        <w:t>test, since</w:t>
      </w:r>
      <w:r>
        <w:rPr>
          <w:spacing w:val="1"/>
        </w:rPr>
        <w:t> </w:t>
      </w:r>
      <w:r>
        <w:rPr/>
        <w:t>the SGPV and</w:t>
      </w:r>
      <w:r>
        <w:rPr>
          <w:spacing w:val="1"/>
        </w:rPr>
        <w:t> </w:t>
      </w:r>
      <w:r>
        <w:rPr>
          <w:rFonts w:ascii="Arial" w:hAnsi="Arial" w:cs="Arial" w:eastAsia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27"/>
          <w:w w:val="9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TOST</w:t>
      </w:r>
      <w:r>
        <w:rPr>
          <w:spacing w:val="-13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4"/>
        </w:rPr>
        <w:t>always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>
          <w:spacing w:val="-3"/>
        </w:rPr>
        <w:t>values.</w:t>
      </w:r>
      <w:r>
        <w:rPr>
          <w:spacing w:val="1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Blume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23"/>
          <w:w w:val="98"/>
        </w:rPr>
        <w:t> </w:t>
      </w:r>
      <w:r>
        <w:rPr/>
        <w:t>(2018)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“the</w:t>
      </w:r>
      <w:r>
        <w:rPr>
          <w:spacing w:val="-14"/>
        </w:rPr>
        <w:t> </w:t>
      </w:r>
      <w:r>
        <w:rPr/>
        <w:t>degree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overlap</w:t>
      </w:r>
      <w:r>
        <w:rPr>
          <w:spacing w:val="-13"/>
        </w:rPr>
        <w:t> </w:t>
      </w:r>
      <w:r>
        <w:rPr>
          <w:spacing w:val="-3"/>
        </w:rPr>
        <w:t>conveys</w:t>
      </w:r>
      <w:r>
        <w:rPr>
          <w:spacing w:val="-13"/>
        </w:rPr>
        <w:t> </w:t>
      </w:r>
      <w:r>
        <w:rPr>
          <w:spacing w:val="-4"/>
        </w:rPr>
        <w:t>how</w:t>
      </w:r>
      <w:r>
        <w:rPr>
          <w:spacing w:val="-13"/>
        </w:rPr>
        <w:t> </w:t>
      </w:r>
      <w:r>
        <w:rPr/>
        <w:t>compatible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null</w:t>
      </w:r>
      <w:r>
        <w:rPr>
          <w:spacing w:val="24"/>
          <w:w w:val="91"/>
        </w:rPr>
        <w:t> </w:t>
      </w:r>
      <w:r>
        <w:rPr>
          <w:w w:val="95"/>
        </w:rPr>
        <w:t>premise”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definition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what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SGPV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does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hold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asymmetric</w:t>
      </w:r>
      <w:r>
        <w:rPr>
          <w:spacing w:val="-4"/>
          <w:w w:val="95"/>
        </w:rPr>
        <w:t> </w:t>
      </w:r>
      <w:r>
        <w:rPr>
          <w:w w:val="95"/>
        </w:rPr>
        <w:t>confidence</w:t>
      </w:r>
      <w:r>
        <w:rPr>
          <w:spacing w:val="22"/>
          <w:w w:val="90"/>
        </w:rPr>
        <w:t> </w:t>
      </w:r>
      <w:r>
        <w:rPr>
          <w:spacing w:val="-4"/>
        </w:rPr>
        <w:t>intervals.</w:t>
      </w:r>
      <w:r>
        <w:rPr>
          <w:spacing w:val="1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SGPV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rpreted,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SGPV</w:t>
      </w:r>
      <w:r>
        <w:rPr>
          <w:spacing w:val="-3"/>
        </w:rPr>
        <w:t> 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/>
        <w:t>1</w:t>
      </w:r>
      <w:r>
        <w:rPr>
          <w:spacing w:val="43"/>
          <w:w w:val="97"/>
        </w:rPr>
        <w:t> </w:t>
      </w:r>
      <w:r>
        <w:rPr/>
        <w:t>is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i</w:t>
      </w:r>
      <w:r>
        <w:rPr>
          <w:spacing w:val="-8"/>
        </w:rPr>
        <w:t>n</w:t>
      </w:r>
      <w:r>
        <w:rPr/>
        <w:t>t</w:t>
      </w:r>
      <w:r>
        <w:rPr>
          <w:spacing w:val="-1"/>
        </w:rPr>
        <w:t>e</w:t>
      </w:r>
      <w:r>
        <w:rPr/>
        <w:t>rpretable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“compatibili</w:t>
      </w:r>
      <w:r>
        <w:rPr>
          <w:spacing w:val="-9"/>
        </w:rPr>
        <w:t>t</w:t>
      </w:r>
      <w:r>
        <w:rPr/>
        <w:t>y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8"/>
        </w:rPr>
        <w:t>n</w:t>
      </w:r>
      <w:r>
        <w:rPr/>
        <w:t>ull</w:t>
      </w:r>
      <w:r>
        <w:rPr>
          <w:spacing w:val="-24"/>
        </w:rPr>
        <w:t> </w:t>
      </w:r>
      <w:r>
        <w:rPr>
          <w:spacing w:val="-8"/>
        </w:rPr>
        <w:t>h</w:t>
      </w:r>
      <w:r>
        <w:rPr/>
        <w:t>y</w:t>
      </w:r>
      <w:r>
        <w:rPr>
          <w:spacing w:val="6"/>
        </w:rPr>
        <w:t>p</w:t>
      </w:r>
      <w:r>
        <w:rPr/>
        <w:t>othesis</w:t>
      </w:r>
      <w:r>
        <w:rPr>
          <w:spacing w:val="-38"/>
        </w:rPr>
        <w:t>”</w:t>
      </w:r>
      <w:r>
        <w:rPr/>
        <w:t>.</w:t>
      </w:r>
      <w:r>
        <w:rPr>
          <w:spacing w:val="-12"/>
        </w:rPr>
        <w:t> </w:t>
      </w:r>
      <w:r>
        <w:rPr/>
        <w:t>Indeed,</w:t>
      </w:r>
      <w:r>
        <w:rPr>
          <w:spacing w:val="-25"/>
        </w:rPr>
        <w:t> </w:t>
      </w:r>
      <w:r>
        <w:rPr/>
        <w:t>Blume</w:t>
      </w:r>
      <w:r>
        <w:rPr>
          <w:spacing w:val="-24"/>
        </w:rPr>
        <w:t> </w:t>
      </w:r>
      <w:r>
        <w:rPr/>
        <w:t>and</w:t>
      </w:r>
      <w:r>
        <w:rPr>
          <w:w w:val="92"/>
        </w:rPr>
        <w:t> </w:t>
      </w:r>
      <w:r>
        <w:rPr/>
        <w:t>colleagues</w:t>
      </w:r>
      <w:r>
        <w:rPr>
          <w:spacing w:val="-29"/>
        </w:rPr>
        <w:t> </w:t>
      </w:r>
      <w:r>
        <w:rPr/>
        <w:t>write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supplemen</w:t>
      </w:r>
      <w:r>
        <w:rPr>
          <w:spacing w:val="-1"/>
        </w:rPr>
        <w:t>tal</w:t>
      </w:r>
      <w:r>
        <w:rPr>
          <w:spacing w:val="-29"/>
        </w:rPr>
        <w:t> </w:t>
      </w:r>
      <w:r>
        <w:rPr/>
        <w:t>material</w:t>
      </w:r>
      <w:r>
        <w:rPr>
          <w:spacing w:val="-28"/>
        </w:rPr>
        <w:t> </w:t>
      </w:r>
      <w:r>
        <w:rPr>
          <w:spacing w:val="-1"/>
        </w:rPr>
        <w:t>that</w:t>
      </w:r>
      <w:r>
        <w:rPr>
          <w:spacing w:val="-29"/>
        </w:rPr>
        <w:t> </w:t>
      </w:r>
      <w:r>
        <w:rPr/>
        <w:t>“The</w:t>
      </w:r>
      <w:r>
        <w:rPr>
          <w:spacing w:val="-29"/>
        </w:rPr>
        <w:t> </w:t>
      </w:r>
      <w:r>
        <w:rPr/>
        <w:t>magnitude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2"/>
        </w:rPr>
        <w:t>inconclusive</w:t>
      </w:r>
      <w:r>
        <w:rPr>
          <w:spacing w:val="29"/>
          <w:w w:val="90"/>
        </w:rPr>
        <w:t> </w:t>
      </w:r>
      <w:r>
        <w:rPr>
          <w:w w:val="95"/>
        </w:rPr>
        <w:t>second-generation</w:t>
      </w:r>
      <w:r>
        <w:rPr>
          <w:spacing w:val="5"/>
          <w:w w:val="95"/>
        </w:rPr>
        <w:t> </w:t>
      </w:r>
      <w:r>
        <w:rPr>
          <w:rFonts w:ascii="Arial" w:hAnsi="Arial" w:cs="Arial" w:eastAsia="Arial"/>
          <w:i/>
          <w:spacing w:val="-2"/>
          <w:w w:val="95"/>
        </w:rPr>
        <w:t>p</w:t>
      </w:r>
      <w:r>
        <w:rPr>
          <w:spacing w:val="-1"/>
          <w:w w:val="95"/>
        </w:rPr>
        <w:t>-v</w:t>
      </w:r>
      <w:r>
        <w:rPr>
          <w:spacing w:val="-2"/>
          <w:w w:val="95"/>
        </w:rPr>
        <w:t>alue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spacing w:val="-5"/>
          <w:w w:val="95"/>
        </w:rPr>
        <w:t>v</w:t>
      </w:r>
      <w:r>
        <w:rPr>
          <w:spacing w:val="-4"/>
          <w:w w:val="95"/>
        </w:rPr>
        <w:t>ary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sligh</w:t>
      </w:r>
      <w:r>
        <w:rPr>
          <w:spacing w:val="-1"/>
          <w:w w:val="95"/>
        </w:rPr>
        <w:t>tly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effect</w:t>
      </w:r>
      <w:r>
        <w:rPr>
          <w:spacing w:val="6"/>
          <w:w w:val="95"/>
        </w:rPr>
        <w:t> </w:t>
      </w:r>
      <w:r>
        <w:rPr>
          <w:w w:val="95"/>
        </w:rPr>
        <w:t>size</w:t>
      </w:r>
      <w:r>
        <w:rPr>
          <w:spacing w:val="5"/>
          <w:w w:val="95"/>
        </w:rPr>
        <w:t> </w:t>
      </w:r>
      <w:r>
        <w:rPr>
          <w:w w:val="95"/>
        </w:rPr>
        <w:t>scale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transformed.</w:t>
      </w:r>
      <w:r>
        <w:rPr/>
      </w:r>
    </w:p>
    <w:p>
      <w:pPr>
        <w:pStyle w:val="BodyText"/>
        <w:spacing w:line="240" w:lineRule="auto" w:before="0"/>
        <w:ind w:left="137" w:right="0"/>
        <w:jc w:val="left"/>
      </w:pPr>
      <w:r>
        <w:rPr/>
        <w:t>H</w:t>
      </w:r>
      <w:r>
        <w:rPr>
          <w:spacing w:val="-8"/>
        </w:rPr>
        <w:t>o</w:t>
      </w:r>
      <w:r>
        <w:rPr>
          <w:spacing w:val="-9"/>
        </w:rPr>
        <w:t>w</w:t>
      </w:r>
      <w:r>
        <w:rPr/>
        <w:t>e</w:t>
      </w:r>
      <w:r>
        <w:rPr>
          <w:spacing w:val="-8"/>
        </w:rPr>
        <w:t>v</w:t>
      </w:r>
      <w:r>
        <w:rPr/>
        <w:t>er</w:t>
      </w:r>
      <w:r>
        <w:rPr>
          <w:spacing w:val="-20"/>
        </w:rPr>
        <w:t> </w:t>
      </w:r>
      <w:r>
        <w:rPr/>
        <w:t>definiti</w:t>
      </w:r>
      <w:r>
        <w:rPr>
          <w:spacing w:val="-8"/>
        </w:rPr>
        <w:t>v</w:t>
      </w:r>
      <w:r>
        <w:rPr/>
        <w:t>e</w:t>
      </w:r>
      <w:r>
        <w:rPr>
          <w:spacing w:val="-20"/>
        </w:rPr>
        <w:t> </w:t>
      </w:r>
      <w:r>
        <w:rPr/>
        <w:t>findings,</w:t>
      </w:r>
      <w:r>
        <w:rPr>
          <w:spacing w:val="-20"/>
        </w:rPr>
        <w:t> </w:t>
      </w:r>
      <w:r>
        <w:rPr/>
        <w:t>i.e.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rFonts w:ascii="Arial" w:hAnsi="Arial" w:cs="Arial" w:eastAsia="Arial"/>
          <w:i/>
          <w:spacing w:val="6"/>
        </w:rPr>
        <w:t>p</w:t>
      </w:r>
      <w:r>
        <w:rPr/>
        <w:t>-</w:t>
      </w:r>
      <w:r>
        <w:rPr>
          <w:spacing w:val="-14"/>
        </w:rPr>
        <w:t>v</w:t>
      </w:r>
      <w:r>
        <w:rPr/>
        <w:t>alue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1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>
          <w:rFonts w:ascii="Arial" w:hAnsi="Arial" w:cs="Arial" w:eastAsia="Arial"/>
          <w:i/>
        </w:rPr>
        <w:t>not</w:t>
      </w:r>
      <w:r>
        <w:rPr>
          <w:rFonts w:ascii="Arial" w:hAnsi="Arial" w:cs="Arial" w:eastAsia="Arial"/>
          <w:i/>
          <w:spacing w:val="-19"/>
        </w:rPr>
        <w:t> </w:t>
      </w:r>
      <w:r>
        <w:rPr/>
        <w:t>affected</w:t>
      </w:r>
      <w:r>
        <w:rPr>
          <w:spacing w:val="-20"/>
        </w:rPr>
        <w:t> </w:t>
      </w:r>
      <w:r>
        <w:rPr>
          <w:spacing w:val="-8"/>
        </w:rPr>
        <w:t>b</w:t>
      </w:r>
      <w:r>
        <w:rPr/>
        <w:t>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scale</w:t>
      </w:r>
      <w:r>
        <w:rPr>
          <w:spacing w:val="-20"/>
        </w:rPr>
        <w:t> </w:t>
      </w:r>
      <w:r>
        <w:rPr>
          <w:spacing w:val="-8"/>
        </w:rPr>
        <w:t>c</w:t>
      </w:r>
      <w:r>
        <w:rPr/>
        <w:t>hanges</w:t>
      </w:r>
      <w:r>
        <w:rPr>
          <w:spacing w:val="-31"/>
        </w:rPr>
        <w:t>.</w:t>
      </w:r>
      <w:r>
        <w:rPr/>
        <w:t>”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61"/>
            <w:col w:w="9638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3"/>
          <w:szCs w:val="23"/>
        </w:rPr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259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260</w:t>
      </w:r>
    </w:p>
    <w:p>
      <w:pPr>
        <w:pStyle w:val="Heading1"/>
        <w:spacing w:line="420" w:lineRule="auto"/>
        <w:ind w:right="115"/>
        <w:jc w:val="left"/>
        <w:rPr>
          <w:b w:val="0"/>
          <w:bCs w:val="0"/>
        </w:rPr>
      </w:pPr>
      <w:r>
        <w:rPr>
          <w:b w:val="0"/>
        </w:rPr>
        <w:br w:type="column"/>
      </w:r>
      <w:bookmarkStart w:name="What are the Relative Strengths and Weak" w:id="18"/>
      <w:bookmarkEnd w:id="18"/>
      <w:r>
        <w:rPr>
          <w:b w:val="0"/>
        </w:rPr>
      </w:r>
      <w:r>
        <w:rPr/>
        <w:t>What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Relative</w:t>
      </w:r>
      <w:r>
        <w:rPr>
          <w:spacing w:val="-27"/>
        </w:rPr>
        <w:t> </w:t>
      </w:r>
      <w:r>
        <w:rPr/>
        <w:t>Strengths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W</w:t>
      </w:r>
      <w:r>
        <w:rPr>
          <w:spacing w:val="-4"/>
        </w:rPr>
        <w:t>eaknesses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Equivalence</w:t>
      </w:r>
      <w:r>
        <w:rPr>
          <w:spacing w:val="-27"/>
        </w:rPr>
        <w:t> </w:t>
      </w:r>
      <w:r>
        <w:rPr>
          <w:spacing w:val="-4"/>
        </w:rPr>
        <w:t>T</w:t>
      </w:r>
      <w:r>
        <w:rPr>
          <w:spacing w:val="-5"/>
        </w:rPr>
        <w:t>esting</w:t>
      </w:r>
      <w:r>
        <w:rPr>
          <w:spacing w:val="-27"/>
        </w:rPr>
        <w:t> </w:t>
      </w:r>
      <w:r>
        <w:rPr/>
        <w:t>and</w:t>
      </w:r>
      <w:r>
        <w:rPr>
          <w:spacing w:val="41"/>
          <w:w w:val="91"/>
        </w:rPr>
        <w:t> </w:t>
      </w:r>
      <w:r>
        <w:rPr/>
        <w:t>the</w:t>
      </w:r>
      <w:r>
        <w:rPr>
          <w:spacing w:val="49"/>
        </w:rPr>
        <w:t> </w:t>
      </w:r>
      <w:r>
        <w:rPr/>
        <w:t>SGPV?</w:t>
      </w:r>
      <w:r>
        <w:rPr>
          <w:b w:val="0"/>
        </w:rPr>
      </w:r>
    </w:p>
    <w:p>
      <w:pPr>
        <w:spacing w:after="0" w:line="420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89"/>
            <w:col w:w="9610"/>
          </w:cols>
        </w:sectPr>
      </w:pPr>
    </w:p>
    <w:p>
      <w:pPr>
        <w:spacing w:line="240" w:lineRule="auto" w:before="9"/>
        <w:rPr>
          <w:rFonts w:ascii="Georgia" w:hAnsi="Georgia" w:cs="Georgia" w:eastAsia="Georgia"/>
          <w:b/>
          <w:bCs/>
          <w:sz w:val="19"/>
          <w:szCs w:val="19"/>
        </w:rPr>
      </w:pPr>
    </w:p>
    <w:p>
      <w:pPr>
        <w:spacing w:after="0" w:line="240" w:lineRule="auto"/>
        <w:rPr>
          <w:rFonts w:ascii="Georgia" w:hAnsi="Georgia" w:cs="Georgia" w:eastAsia="Georgia"/>
          <w:sz w:val="19"/>
          <w:szCs w:val="19"/>
        </w:rPr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8"/>
        <w:rPr>
          <w:rFonts w:ascii="Georgia" w:hAnsi="Georgia" w:cs="Georgia" w:eastAsia="Georgia"/>
          <w:b/>
          <w:bCs/>
          <w:sz w:val="15"/>
          <w:szCs w:val="1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269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274</w:t>
      </w:r>
    </w:p>
    <w:p>
      <w:pPr>
        <w:pStyle w:val="BodyText"/>
        <w:spacing w:line="354" w:lineRule="auto" w:before="39"/>
        <w:ind w:left="110" w:right="104" w:firstLine="584"/>
        <w:jc w:val="left"/>
      </w:pPr>
      <w:r>
        <w:rPr/>
        <w:br w:type="column"/>
      </w:r>
      <w:r>
        <w:rPr/>
        <w:t>When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statistical</w:t>
      </w:r>
      <w:r>
        <w:rPr>
          <w:spacing w:val="-13"/>
        </w:rPr>
        <w:t> </w:t>
      </w:r>
      <w:r>
        <w:rPr/>
        <w:t>method,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existing</w:t>
      </w:r>
      <w:r>
        <w:rPr>
          <w:spacing w:val="46"/>
          <w:w w:val="94"/>
        </w:rPr>
        <w:t> </w:t>
      </w:r>
      <w:r>
        <w:rPr>
          <w:spacing w:val="-2"/>
        </w:rPr>
        <w:t>approaches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strengths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weaknesses.</w:t>
      </w:r>
      <w:r>
        <w:rPr>
          <w:spacing w:val="3"/>
        </w:rPr>
        <w:t> </w:t>
      </w:r>
      <w:r>
        <w:rPr/>
        <w:t>First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all,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SGPV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29"/>
          <w:w w:val="97"/>
        </w:rPr>
        <w:t> </w:t>
      </w:r>
      <w:r>
        <w:rPr>
          <w:spacing w:val="-2"/>
        </w:rPr>
        <w:t>descriptive</w:t>
      </w:r>
      <w:r>
        <w:rPr>
          <w:spacing w:val="-25"/>
        </w:rPr>
        <w:t> </w:t>
      </w:r>
      <w:r>
        <w:rPr/>
        <w:t>statistic</w:t>
      </w:r>
      <w:r>
        <w:rPr>
          <w:spacing w:val="-24"/>
        </w:rPr>
        <w:t> </w:t>
      </w:r>
      <w:r>
        <w:rPr>
          <w:spacing w:val="-2"/>
        </w:rPr>
        <w:t>(</w:t>
      </w:r>
      <w:r>
        <w:rPr>
          <w:spacing w:val="-3"/>
        </w:rPr>
        <w:t>unlike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>
          <w:spacing w:val="-3"/>
        </w:rPr>
        <w:t>equivalence</w:t>
      </w:r>
      <w:r>
        <w:rPr>
          <w:spacing w:val="-25"/>
        </w:rPr>
        <w:t> </w:t>
      </w:r>
      <w:r>
        <w:rPr/>
        <w:t>test,</w:t>
      </w:r>
      <w:r>
        <w:rPr>
          <w:spacing w:val="-24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an</w:t>
      </w:r>
      <w:r>
        <w:rPr>
          <w:spacing w:val="47"/>
          <w:w w:val="93"/>
        </w:rPr>
        <w:t> </w:t>
      </w:r>
      <w:r>
        <w:rPr>
          <w:spacing w:val="-2"/>
        </w:rPr>
        <w:t>inferen</w:t>
      </w:r>
      <w:r>
        <w:rPr>
          <w:spacing w:val="-1"/>
        </w:rPr>
        <w:t>tial</w:t>
      </w:r>
      <w:r>
        <w:rPr>
          <w:spacing w:val="-25"/>
        </w:rPr>
        <w:t> </w:t>
      </w:r>
      <w:r>
        <w:rPr/>
        <w:t>statistic)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2"/>
        </w:rPr>
        <w:t>provides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proportion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3"/>
        </w:rPr>
        <w:t>overlap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confidence</w:t>
      </w:r>
      <w:r>
        <w:rPr>
          <w:spacing w:val="-24"/>
        </w:rPr>
        <w:t> </w:t>
      </w:r>
      <w:r>
        <w:rPr>
          <w:spacing w:val="-4"/>
        </w:rPr>
        <w:t>interval</w:t>
      </w:r>
      <w:r>
        <w:rPr>
          <w:spacing w:val="-25"/>
        </w:rPr>
        <w:t> </w:t>
      </w:r>
      <w:r>
        <w:rPr/>
        <w:t>and</w:t>
      </w:r>
      <w:r>
        <w:rPr>
          <w:spacing w:val="33"/>
          <w:w w:val="92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equivalence</w:t>
      </w:r>
      <w:r>
        <w:rPr>
          <w:spacing w:val="-8"/>
        </w:rPr>
        <w:t> </w:t>
      </w:r>
      <w:r>
        <w:rPr/>
        <w:t>range.</w:t>
      </w:r>
      <w:r>
        <w:rPr>
          <w:spacing w:val="10"/>
        </w:rPr>
        <w:t> </w:t>
      </w:r>
      <w:r>
        <w:rPr>
          <w:spacing w:val="-2"/>
        </w:rPr>
        <w:t>Ev</w:t>
      </w:r>
      <w:r>
        <w:rPr>
          <w:spacing w:val="-3"/>
        </w:rPr>
        <w:t>en</w:t>
      </w:r>
      <w:r>
        <w:rPr>
          <w:spacing w:val="-7"/>
        </w:rPr>
        <w:t> </w:t>
      </w:r>
      <w:r>
        <w:rPr/>
        <w:t>though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SGPV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clear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"/>
        </w:rPr>
        <w:t>terpretat</w:t>
      </w:r>
      <w:r>
        <w:rPr>
          <w:spacing w:val="-2"/>
        </w:rPr>
        <w:t>ion</w:t>
      </w:r>
      <w:r>
        <w:rPr>
          <w:spacing w:val="-7"/>
        </w:rPr>
        <w:t> </w:t>
      </w:r>
      <w:r>
        <w:rPr>
          <w:spacing w:val="-4"/>
        </w:rPr>
        <w:t>(we</w:t>
      </w:r>
      <w:r>
        <w:rPr>
          <w:spacing w:val="-7"/>
        </w:rPr>
        <w:t> </w:t>
      </w:r>
      <w:r>
        <w:rPr/>
        <w:t>can</w:t>
      </w:r>
      <w:r>
        <w:rPr>
          <w:spacing w:val="37"/>
          <w:w w:val="95"/>
        </w:rPr>
        <w:t> </w:t>
      </w:r>
      <w:r>
        <w:rPr/>
        <w:t>reject</w:t>
      </w:r>
      <w:r>
        <w:rPr>
          <w:spacing w:val="-24"/>
        </w:rPr>
        <w:t> </w:t>
      </w:r>
      <w:r>
        <w:rPr>
          <w:spacing w:val="-2"/>
        </w:rPr>
        <w:t>effects</w:t>
      </w:r>
      <w:r>
        <w:rPr>
          <w:spacing w:val="-24"/>
        </w:rPr>
        <w:t> </w:t>
      </w:r>
      <w:r>
        <w:rPr/>
        <w:t>outside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inside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equivalence</w:t>
      </w:r>
      <w:r>
        <w:rPr>
          <w:spacing w:val="-24"/>
        </w:rPr>
        <w:t> </w:t>
      </w:r>
      <w:r>
        <w:rPr/>
        <w:t>range),</w:t>
      </w:r>
      <w:r>
        <w:rPr>
          <w:spacing w:val="-24"/>
        </w:rPr>
        <w:t> </w:t>
      </w:r>
      <w:r>
        <w:rPr>
          <w:spacing w:val="-2"/>
        </w:rPr>
        <w:t>intermediate</w:t>
      </w:r>
      <w:r>
        <w:rPr>
          <w:spacing w:val="-24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not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easy</w:t>
      </w:r>
      <w:r>
        <w:rPr>
          <w:spacing w:val="-24"/>
        </w:rPr>
        <w:t> </w:t>
      </w:r>
      <w:r>
        <w:rPr/>
        <w:t>to</w:t>
      </w:r>
      <w:r>
        <w:rPr>
          <w:spacing w:val="51"/>
          <w:w w:val="98"/>
        </w:rPr>
        <w:t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terpret</w:t>
      </w:r>
      <w:r>
        <w:rPr>
          <w:spacing w:val="-2"/>
          <w:w w:val="95"/>
        </w:rPr>
        <w:t> </w:t>
      </w:r>
      <w:r>
        <w:rPr>
          <w:w w:val="95"/>
        </w:rPr>
        <w:t>(especially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effects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have</w:t>
      </w:r>
      <w:r>
        <w:rPr>
          <w:spacing w:val="-1"/>
          <w:w w:val="95"/>
        </w:rPr>
        <w:t> </w:t>
      </w:r>
      <w:r>
        <w:rPr>
          <w:w w:val="95"/>
        </w:rPr>
        <w:t>asymmetric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onfidence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tervals).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w w:val="95"/>
        </w:rPr>
        <w:t>sense,</w:t>
      </w:r>
      <w:r>
        <w:rPr>
          <w:spacing w:val="-1"/>
          <w:w w:val="95"/>
        </w:rPr>
        <w:t> </w:t>
      </w:r>
      <w:r>
        <w:rPr>
          <w:w w:val="95"/>
        </w:rPr>
        <w:t>they</w:t>
      </w:r>
      <w:r>
        <w:rPr>
          <w:spacing w:val="43"/>
          <w:w w:val="94"/>
        </w:rPr>
        <w:t> </w:t>
      </w:r>
      <w:r>
        <w:rPr/>
        <w:t>are</w:t>
      </w:r>
      <w:r>
        <w:rPr>
          <w:spacing w:val="-11"/>
        </w:rPr>
        <w:t> </w:t>
      </w:r>
      <w:r>
        <w:rPr/>
        <w:t>what</w:t>
      </w:r>
      <w:r>
        <w:rPr>
          <w:spacing w:val="-10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(the</w:t>
      </w:r>
      <w:r>
        <w:rPr>
          <w:spacing w:val="-11"/>
        </w:rPr>
        <w:t> </w:t>
      </w:r>
      <w:r>
        <w:rPr/>
        <w:t>proportion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overlap),</w:t>
      </w:r>
      <w:r>
        <w:rPr>
          <w:spacing w:val="-11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unclear</w:t>
      </w:r>
      <w:r>
        <w:rPr>
          <w:spacing w:val="-10"/>
        </w:rPr>
        <w:t> </w:t>
      </w:r>
      <w:r>
        <w:rPr/>
        <w:t>what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tells</w:t>
      </w:r>
      <w:r>
        <w:rPr>
          <w:spacing w:val="29"/>
          <w:w w:val="95"/>
        </w:rPr>
        <w:t> </w:t>
      </w:r>
      <w:r>
        <w:rPr/>
        <w:t>us</w:t>
      </w:r>
      <w:r>
        <w:rPr>
          <w:spacing w:val="-10"/>
        </w:rPr>
        <w:t> </w:t>
      </w:r>
      <w:r>
        <w:rPr>
          <w:spacing w:val="1"/>
        </w:rPr>
        <w:t>about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5"/>
        </w:rPr>
        <w:t>we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>
          <w:spacing w:val="-2"/>
        </w:rPr>
        <w:t>collected.</w:t>
      </w:r>
      <w:r>
        <w:rPr>
          <w:spacing w:val="8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2"/>
        </w:rPr>
        <w:t>too</w:t>
      </w:r>
      <w:r>
        <w:rPr>
          <w:spacing w:val="-9"/>
        </w:rPr>
        <w:t> </w:t>
      </w:r>
      <w:r>
        <w:rPr/>
        <w:t>problematic,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SGPV</w:t>
      </w:r>
      <w:r>
        <w:rPr>
          <w:spacing w:val="-17"/>
        </w:rPr>
        <w:t> </w:t>
      </w:r>
      <w:r>
        <w:rPr/>
        <w:t>(e.g.,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examples</w:t>
      </w:r>
      <w:r>
        <w:rPr>
          <w:spacing w:val="-16"/>
        </w:rPr>
        <w:t> </w:t>
      </w:r>
      <w:r>
        <w:rPr>
          <w:spacing w:val="-2"/>
        </w:rPr>
        <w:t>provided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Blume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colleagues)</w:t>
      </w:r>
      <w:r>
        <w:rPr>
          <w:spacing w:val="-17"/>
        </w:rPr>
        <w:t> </w:t>
      </w:r>
      <w:r>
        <w:rPr/>
        <w:t>seems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examine</w:t>
      </w:r>
      <w:r>
        <w:rPr>
          <w:spacing w:val="21"/>
          <w:w w:val="92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SGPV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inconclusive.</w:t>
      </w:r>
      <w:r>
        <w:rPr>
          <w:spacing w:val="13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interpretation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SGPV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allowing</w:t>
      </w:r>
      <w:r>
        <w:rPr>
          <w:spacing w:val="31"/>
          <w:w w:val="88"/>
        </w:rPr>
        <w:t> </w:t>
      </w:r>
      <w:r>
        <w:rPr>
          <w:spacing w:val="-2"/>
        </w:rPr>
        <w:t>researchers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reject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null,</w:t>
      </w:r>
      <w:r>
        <w:rPr>
          <w:spacing w:val="-19"/>
        </w:rPr>
        <w:t> </w:t>
      </w:r>
      <w:r>
        <w:rPr/>
        <w:t>reject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meaningful</w:t>
      </w:r>
      <w:r>
        <w:rPr>
          <w:spacing w:val="-19"/>
        </w:rPr>
        <w:t> </w:t>
      </w:r>
      <w:r>
        <w:rPr/>
        <w:t>effect,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remaining</w:t>
      </w:r>
      <w:r>
        <w:rPr>
          <w:spacing w:val="33"/>
          <w:w w:val="92"/>
        </w:rPr>
        <w:t> </w:t>
      </w:r>
      <w:r>
        <w:rPr>
          <w:spacing w:val="-2"/>
        </w:rPr>
        <w:t>inconclusive</w:t>
      </w:r>
      <w:r>
        <w:rPr>
          <w:spacing w:val="-30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3"/>
        </w:rPr>
        <w:t>very</w:t>
      </w:r>
      <w:r>
        <w:rPr>
          <w:spacing w:val="-29"/>
        </w:rPr>
        <w:t> </w:t>
      </w:r>
      <w:r>
        <w:rPr/>
        <w:t>similar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Neyman-Pearson</w:t>
      </w:r>
      <w:r>
        <w:rPr>
          <w:spacing w:val="-29"/>
        </w:rPr>
        <w:t> </w:t>
      </w:r>
      <w:r>
        <w:rPr>
          <w:spacing w:val="-2"/>
        </w:rPr>
        <w:t>interpretation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combining</w:t>
      </w:r>
      <w:r>
        <w:rPr>
          <w:spacing w:val="-29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 w:before="0"/>
        <w:ind w:left="118" w:right="0"/>
        <w:jc w:val="left"/>
      </w:pPr>
      <w:r>
        <w:rPr>
          <w:spacing w:val="-2"/>
        </w:rPr>
        <w:t>null-hypothesis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3"/>
        </w:rPr>
        <w:t>equivalence</w:t>
      </w:r>
      <w:r>
        <w:rPr>
          <w:spacing w:val="-11"/>
        </w:rPr>
        <w:t> </w:t>
      </w:r>
      <w:r>
        <w:rPr/>
        <w:t>test</w:t>
      </w:r>
      <w:r>
        <w:rPr>
          <w:spacing w:val="-10"/>
        </w:rPr>
        <w:t> </w:t>
      </w:r>
      <w:r>
        <w:rPr>
          <w:spacing w:val="-1"/>
        </w:rPr>
        <w:t>(Lak</w:t>
      </w:r>
      <w:r>
        <w:rPr>
          <w:spacing w:val="-2"/>
        </w:rPr>
        <w:t>ens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1"/>
        </w:rPr>
        <w:t> </w:t>
      </w:r>
      <w:r>
        <w:rPr/>
        <w:t>2018).</w:t>
      </w:r>
      <w:r>
        <w:rPr>
          <w:spacing w:val="7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80"/>
            <w:col w:w="961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279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289</w:t>
      </w:r>
    </w:p>
    <w:p>
      <w:pPr>
        <w:pStyle w:val="BodyText"/>
        <w:spacing w:line="354" w:lineRule="auto" w:before="39"/>
        <w:ind w:left="110" w:right="117" w:firstLine="18"/>
        <w:jc w:val="left"/>
      </w:pPr>
      <w:r>
        <w:rPr/>
        <w:br w:type="column"/>
      </w:r>
      <w:r>
        <w:rPr/>
        <w:t>where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SGPV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interpreted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Arial" w:hAnsi="Arial"/>
          <w:i/>
        </w:rPr>
        <w:t>p</w:t>
      </w:r>
      <w:r>
        <w:rPr>
          <w:rFonts w:ascii="Arial" w:hAnsi="Arial"/>
          <w:i/>
          <w:spacing w:val="-14"/>
        </w:rPr>
        <w:t> </w:t>
      </w:r>
      <w:r>
        <w:rPr>
          <w:w w:val="120"/>
        </w:rPr>
        <w:t>&lt;</w:t>
      </w:r>
      <w:r>
        <w:rPr>
          <w:spacing w:val="-22"/>
          <w:w w:val="120"/>
        </w:rPr>
        <w:t> </w:t>
      </w:r>
      <w:r>
        <w:rPr/>
        <w:t>.025,</w:t>
      </w:r>
      <w:r>
        <w:rPr>
          <w:spacing w:val="-11"/>
        </w:rPr>
        <w:t> </w:t>
      </w:r>
      <w:r>
        <w:rPr>
          <w:spacing w:val="-3"/>
        </w:rPr>
        <w:t>equivalence</w:t>
      </w:r>
      <w:r>
        <w:rPr>
          <w:spacing w:val="-11"/>
        </w:rPr>
        <w:t> </w:t>
      </w:r>
      <w:r>
        <w:rPr/>
        <w:t>tests</w:t>
      </w:r>
      <w:r>
        <w:rPr>
          <w:spacing w:val="-11"/>
        </w:rPr>
        <w:t> </w:t>
      </w:r>
      <w:r>
        <w:rPr>
          <w:spacing w:val="-2"/>
        </w:rPr>
        <w:t>provide</w:t>
      </w:r>
      <w:r>
        <w:rPr>
          <w:spacing w:val="-10"/>
        </w:rPr>
        <w:t> </w:t>
      </w:r>
      <w:r>
        <w:rPr/>
        <w:t>exact</w:t>
      </w:r>
      <w:r>
        <w:rPr>
          <w:spacing w:val="-11"/>
        </w:rPr>
        <w:t> </w:t>
      </w:r>
      <w:r>
        <w:rPr>
          <w:rFonts w:ascii="Arial" w:hAnsi="Arial"/>
          <w:i/>
          <w:spacing w:val="-2"/>
        </w:rPr>
        <w:t>p</w:t>
      </w:r>
      <w:r>
        <w:rPr>
          <w:spacing w:val="-2"/>
        </w:rPr>
        <w:t>-values,</w:t>
      </w:r>
      <w:r>
        <w:rPr>
          <w:spacing w:val="31"/>
          <w:w w:val="93"/>
        </w:rPr>
        <w:t> </w:t>
      </w:r>
      <w:r>
        <w:rPr/>
        <w:t>and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differen</w:t>
      </w:r>
      <w:r>
        <w:rPr>
          <w:spacing w:val="-1"/>
        </w:rPr>
        <w:t>tiate</w:t>
      </w:r>
      <w:r>
        <w:rPr>
          <w:spacing w:val="-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>
          <w:rFonts w:ascii="Arial" w:hAnsi="Arial"/>
          <w:i/>
        </w:rPr>
        <w:t>p</w:t>
      </w:r>
      <w:r>
        <w:rPr>
          <w:rFonts w:ascii="Arial" w:hAnsi="Arial"/>
          <w:i/>
          <w:spacing w:val="-9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0.048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Arial" w:hAnsi="Arial"/>
          <w:i/>
        </w:rPr>
        <w:t>p</w:t>
      </w:r>
      <w:r>
        <w:rPr>
          <w:rFonts w:ascii="Arial" w:hAnsi="Arial"/>
          <w:i/>
          <w:spacing w:val="-9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0.002.</w:t>
      </w:r>
      <w:r>
        <w:rPr>
          <w:spacing w:val="11"/>
        </w:rPr>
        <w:t> </w:t>
      </w:r>
      <w:r>
        <w:rPr/>
        <w:t>Whether</w:t>
      </w:r>
      <w:r>
        <w:rPr>
          <w:spacing w:val="25"/>
          <w:w w:val="96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desirable</w:t>
      </w:r>
      <w:r>
        <w:rPr>
          <w:spacing w:val="-23"/>
        </w:rPr>
        <w:t> </w:t>
      </w:r>
      <w:r>
        <w:rPr/>
        <w:t>depends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perspective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used.</w:t>
      </w:r>
      <w:r>
        <w:rPr>
          <w:spacing w:val="-10"/>
        </w:rPr>
        <w:t> </w:t>
      </w:r>
      <w:r>
        <w:rPr>
          <w:spacing w:val="-5"/>
        </w:rPr>
        <w:t>F</w:t>
      </w:r>
      <w:r>
        <w:rPr>
          <w:spacing w:val="-6"/>
        </w:rPr>
        <w:t>rom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2"/>
        </w:rPr>
        <w:t>Neyman-Pearson</w:t>
      </w:r>
      <w:r>
        <w:rPr>
          <w:spacing w:val="36"/>
          <w:w w:val="92"/>
        </w:rPr>
        <w:t> </w:t>
      </w:r>
      <w:r>
        <w:rPr/>
        <w:t>perspective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/>
        <w:t>statistical</w:t>
      </w:r>
      <w:r>
        <w:rPr>
          <w:spacing w:val="-22"/>
        </w:rPr>
        <w:t> </w:t>
      </w:r>
      <w:r>
        <w:rPr/>
        <w:t>inferences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main</w:t>
      </w:r>
      <w:r>
        <w:rPr>
          <w:spacing w:val="-22"/>
        </w:rPr>
        <w:t> </w:t>
      </w:r>
      <w:r>
        <w:rPr/>
        <w:t>conclusion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whether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>
          <w:rFonts w:ascii="Verdana" w:hAnsi="Verdana"/>
          <w:i/>
        </w:rPr>
        <w:t>p</w:t>
      </w:r>
      <w:r>
        <w:rPr>
          <w:rFonts w:ascii="Verdana" w:hAnsi="Verdana"/>
          <w:i/>
          <w:spacing w:val="-52"/>
        </w:rPr>
        <w:t> 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-51"/>
        </w:rPr>
        <w:t> </w:t>
      </w:r>
      <w:r>
        <w:rPr>
          <w:rFonts w:ascii="Verdana" w:hAnsi="Verdana"/>
          <w:i/>
        </w:rPr>
        <w:t>α</w:t>
      </w:r>
      <w:r>
        <w:rPr/>
        <w:t>,</w:t>
      </w:r>
      <w:r>
        <w:rPr>
          <w:spacing w:val="26"/>
          <w:w w:val="108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18"/>
        </w:rPr>
        <w:t> </w:t>
      </w:r>
      <w:r>
        <w:rPr/>
        <w:t>an</w:t>
      </w:r>
      <w:r>
        <w:rPr>
          <w:spacing w:val="-20"/>
        </w:rPr>
        <w:t> </w:t>
      </w:r>
      <w:r>
        <w:rPr>
          <w:spacing w:val="-3"/>
        </w:rPr>
        <w:t>equivalence</w:t>
      </w:r>
      <w:r>
        <w:rPr>
          <w:spacing w:val="-19"/>
        </w:rPr>
        <w:t> </w:t>
      </w:r>
      <w:r>
        <w:rPr/>
        <w:t>test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SGPV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performed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simply</w:t>
      </w:r>
      <w:r>
        <w:rPr>
          <w:spacing w:val="-19"/>
        </w:rPr>
        <w:t> </w:t>
      </w:r>
      <w:r>
        <w:rPr>
          <w:spacing w:val="-3"/>
        </w:rPr>
        <w:t>checking</w:t>
      </w:r>
      <w:r>
        <w:rPr>
          <w:spacing w:val="-19"/>
        </w:rPr>
        <w:t> </w:t>
      </w:r>
      <w:r>
        <w:rPr>
          <w:spacing w:val="-2"/>
        </w:rPr>
        <w:t>whether</w:t>
      </w:r>
      <w:r>
        <w:rPr>
          <w:spacing w:val="-18"/>
        </w:rPr>
        <w:t> </w:t>
      </w:r>
      <w:r>
        <w:rPr/>
        <w:t>the</w:t>
      </w:r>
      <w:r>
        <w:rPr>
          <w:spacing w:val="51"/>
          <w:w w:val="97"/>
        </w:rPr>
        <w:t> </w:t>
      </w:r>
      <w:r>
        <w:rPr/>
        <w:t>confidence</w:t>
      </w:r>
      <w:r>
        <w:rPr>
          <w:spacing w:val="-22"/>
        </w:rPr>
        <w:t> </w:t>
      </w:r>
      <w:r>
        <w:rPr>
          <w:spacing w:val="-4"/>
        </w:rPr>
        <w:t>interval</w:t>
      </w:r>
      <w:r>
        <w:rPr>
          <w:spacing w:val="-21"/>
        </w:rPr>
        <w:t> </w:t>
      </w:r>
      <w:r>
        <w:rPr/>
        <w:t>falls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equivalence</w:t>
      </w:r>
      <w:r>
        <w:rPr>
          <w:spacing w:val="-21"/>
        </w:rPr>
        <w:t> </w:t>
      </w:r>
      <w:r>
        <w:rPr/>
        <w:t>range,</w:t>
      </w:r>
      <w:r>
        <w:rPr>
          <w:spacing w:val="-22"/>
        </w:rPr>
        <w:t> </w:t>
      </w:r>
      <w:r>
        <w:rPr/>
        <w:t>just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2"/>
        </w:rPr>
        <w:t>null-hypothesis</w:t>
      </w:r>
      <w:r>
        <w:rPr>
          <w:spacing w:val="-22"/>
        </w:rPr>
        <w:t> </w:t>
      </w:r>
      <w:r>
        <w:rPr/>
        <w:t>test</w:t>
      </w:r>
      <w:r>
        <w:rPr>
          <w:spacing w:val="-21"/>
        </w:rPr>
        <w:t> </w:t>
      </w:r>
      <w:r>
        <w:rPr>
          <w:spacing w:val="-2"/>
        </w:rPr>
        <w:t>can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43"/>
          <w:w w:val="90"/>
        </w:rPr>
        <w:t> </w:t>
      </w:r>
      <w:r>
        <w:rPr/>
        <w:t>performed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checking</w:t>
      </w:r>
      <w:r>
        <w:rPr>
          <w:spacing w:val="-24"/>
        </w:rPr>
        <w:t> </w:t>
      </w:r>
      <w:r>
        <w:rPr/>
        <w:t>whether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confidence</w:t>
      </w:r>
      <w:r>
        <w:rPr>
          <w:spacing w:val="-24"/>
        </w:rPr>
        <w:t> </w:t>
      </w:r>
      <w:r>
        <w:rPr>
          <w:spacing w:val="-4"/>
        </w:rPr>
        <w:t>interval</w:t>
      </w:r>
      <w:r>
        <w:rPr>
          <w:spacing w:val="-24"/>
        </w:rPr>
        <w:t> </w:t>
      </w:r>
      <w:r>
        <w:rPr>
          <w:spacing w:val="-2"/>
        </w:rPr>
        <w:t>contains</w:t>
      </w:r>
      <w:r>
        <w:rPr>
          <w:spacing w:val="-24"/>
        </w:rPr>
        <w:t> </w:t>
      </w:r>
      <w:r>
        <w:rPr/>
        <w:t>zero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not.</w:t>
      </w:r>
      <w:r>
        <w:rPr>
          <w:spacing w:val="-11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same</w:t>
      </w:r>
      <w:r>
        <w:rPr>
          <w:spacing w:val="29"/>
          <w:w w:val="92"/>
        </w:rPr>
        <w:t> </w:t>
      </w:r>
      <w:r>
        <w:rPr>
          <w:w w:val="95"/>
        </w:rPr>
        <w:t>time,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recommended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report</w:t>
      </w:r>
      <w:r>
        <w:rPr>
          <w:spacing w:val="-1"/>
          <w:w w:val="95"/>
        </w:rPr>
        <w:t> </w:t>
      </w:r>
      <w:r>
        <w:rPr>
          <w:w w:val="95"/>
        </w:rPr>
        <w:t>exact </w:t>
      </w:r>
      <w:r>
        <w:rPr>
          <w:rFonts w:ascii="Arial" w:hAnsi="Arial"/>
          <w:i/>
          <w:spacing w:val="-2"/>
          <w:w w:val="95"/>
        </w:rPr>
        <w:t>p</w:t>
      </w:r>
      <w:r>
        <w:rPr>
          <w:spacing w:val="-2"/>
          <w:w w:val="95"/>
        </w:rPr>
        <w:t>-values</w:t>
      </w:r>
      <w:r>
        <w:rPr>
          <w:spacing w:val="-1"/>
          <w:w w:val="95"/>
        </w:rPr>
        <w:t> (American Psyc</w:t>
      </w:r>
      <w:r>
        <w:rPr>
          <w:spacing w:val="-2"/>
          <w:w w:val="95"/>
        </w:rPr>
        <w:t>hological</w:t>
      </w:r>
      <w:r>
        <w:rPr>
          <w:spacing w:val="-1"/>
          <w:w w:val="95"/>
        </w:rPr>
        <w:t> </w:t>
      </w:r>
      <w:r>
        <w:rPr>
          <w:w w:val="95"/>
        </w:rPr>
        <w:t>Association, 2010),</w:t>
      </w:r>
      <w:r>
        <w:rPr>
          <w:spacing w:val="53"/>
          <w:w w:val="98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exact</w:t>
      </w:r>
      <w:r>
        <w:rPr>
          <w:spacing w:val="1"/>
          <w:w w:val="95"/>
        </w:rPr>
        <w:t> </w:t>
      </w:r>
      <w:r>
        <w:rPr>
          <w:rFonts w:ascii="Arial" w:hAnsi="Arial"/>
          <w:i/>
          <w:spacing w:val="-2"/>
          <w:w w:val="95"/>
        </w:rPr>
        <w:t>p</w:t>
      </w:r>
      <w:r>
        <w:rPr>
          <w:spacing w:val="-2"/>
          <w:w w:val="95"/>
        </w:rPr>
        <w:t>-values</w:t>
      </w:r>
      <w:r>
        <w:rPr>
          <w:w w:val="95"/>
        </w:rPr>
        <w:t> </w:t>
      </w:r>
      <w:r>
        <w:rPr>
          <w:spacing w:val="-3"/>
          <w:w w:val="95"/>
        </w:rPr>
        <w:t>migh</w:t>
      </w:r>
      <w:r>
        <w:rPr>
          <w:spacing w:val="-2"/>
          <w:w w:val="95"/>
        </w:rPr>
        <w:t>t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provide</w:t>
      </w:r>
      <w:r>
        <w:rPr>
          <w:w w:val="95"/>
        </w:rPr>
        <w:t> information</w:t>
      </w:r>
      <w:r>
        <w:rPr>
          <w:spacing w:val="1"/>
          <w:w w:val="95"/>
        </w:rPr>
        <w:t> </w:t>
      </w:r>
      <w:r>
        <w:rPr>
          <w:w w:val="95"/>
        </w:rPr>
        <w:t>of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terest</w:t>
      </w:r>
      <w:r>
        <w:rPr>
          <w:w w:val="95"/>
        </w:rPr>
        <w:t> to</w:t>
      </w:r>
      <w:r>
        <w:rPr>
          <w:spacing w:val="1"/>
          <w:w w:val="95"/>
        </w:rPr>
        <w:t> </w:t>
      </w:r>
      <w:r>
        <w:rPr>
          <w:w w:val="95"/>
        </w:rPr>
        <w:t>readers </w:t>
      </w:r>
      <w:r>
        <w:rPr>
          <w:spacing w:val="1"/>
          <w:w w:val="95"/>
        </w:rPr>
        <w:t>about </w:t>
      </w:r>
      <w:r>
        <w:rPr>
          <w:spacing w:val="-4"/>
          <w:w w:val="95"/>
        </w:rPr>
        <w:t>how</w:t>
      </w:r>
      <w:r>
        <w:rPr>
          <w:w w:val="95"/>
        </w:rPr>
        <w:t> precisely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21"/>
          <w:w w:val="83"/>
        </w:rPr>
        <w:t> </w:t>
      </w:r>
      <w:r>
        <w:rPr>
          <w:w w:val="95"/>
        </w:rPr>
        <w:t>surprising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under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null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model.</w:t>
      </w:r>
      <w:r>
        <w:rPr>
          <w:spacing w:val="13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-4"/>
          <w:w w:val="95"/>
        </w:rPr>
        <w:t> </w:t>
      </w:r>
      <w:r>
        <w:rPr>
          <w:w w:val="95"/>
        </w:rPr>
        <w:t>tests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combined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null-hypothesis</w:t>
      </w:r>
      <w:r>
        <w:rPr>
          <w:spacing w:val="37"/>
          <w:w w:val="92"/>
        </w:rPr>
        <w:t> </w:t>
      </w:r>
      <w:r>
        <w:rPr/>
        <w:t>significance</w:t>
      </w:r>
      <w:r>
        <w:rPr>
          <w:spacing w:val="-30"/>
        </w:rPr>
        <w:t> </w:t>
      </w:r>
      <w:r>
        <w:rPr/>
        <w:t>tests</w:t>
      </w:r>
      <w:r>
        <w:rPr>
          <w:spacing w:val="-29"/>
        </w:rPr>
        <w:t> </w:t>
      </w:r>
      <w:r>
        <w:rPr/>
        <w:t>also</w:t>
      </w:r>
      <w:r>
        <w:rPr>
          <w:spacing w:val="-30"/>
        </w:rPr>
        <w:t> </w:t>
      </w:r>
      <w:r>
        <w:rPr>
          <w:spacing w:val="-3"/>
        </w:rPr>
        <w:t>allow</w:t>
      </w:r>
      <w:r>
        <w:rPr>
          <w:spacing w:val="-29"/>
        </w:rPr>
        <w:t> </w:t>
      </w:r>
      <w:r>
        <w:rPr>
          <w:spacing w:val="-2"/>
        </w:rPr>
        <w:t>researchers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conclude</w:t>
      </w:r>
      <w:r>
        <w:rPr>
          <w:spacing w:val="-29"/>
        </w:rPr>
        <w:t> </w:t>
      </w:r>
      <w:r>
        <w:rPr/>
        <w:t>an</w:t>
      </w:r>
      <w:r>
        <w:rPr>
          <w:spacing w:val="-30"/>
        </w:rPr>
        <w:t> </w:t>
      </w:r>
      <w:r>
        <w:rPr/>
        <w:t>effect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-29"/>
        </w:rPr>
        <w:t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28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23"/>
          <w:w w:val="116"/>
        </w:rPr>
        <w:t> </w:t>
      </w:r>
      <w:r>
        <w:rPr/>
        <w:t>(i.e.,</w:t>
      </w:r>
      <w:r>
        <w:rPr>
          <w:spacing w:val="-22"/>
        </w:rPr>
        <w:t> </w:t>
      </w:r>
      <w:r>
        <w:rPr/>
        <w:t>statistically</w:t>
      </w:r>
      <w:r>
        <w:rPr>
          <w:spacing w:val="-22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zero,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also</w:t>
      </w:r>
      <w:r>
        <w:rPr>
          <w:spacing w:val="-22"/>
        </w:rPr>
        <w:t> </w:t>
      </w:r>
      <w:r>
        <w:rPr>
          <w:spacing w:val="2"/>
        </w:rPr>
        <w:t>too</w:t>
      </w:r>
      <w:r>
        <w:rPr>
          <w:spacing w:val="-21"/>
        </w:rPr>
        <w:t> </w:t>
      </w:r>
      <w:r>
        <w:rPr/>
        <w:t>small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considered</w:t>
      </w:r>
      <w:r>
        <w:rPr>
          <w:spacing w:val="-22"/>
        </w:rPr>
        <w:t> </w:t>
      </w:r>
      <w:r>
        <w:rPr/>
        <w:t>meaningful).</w:t>
      </w:r>
      <w:r>
        <w:rPr>
          <w:spacing w:val="-8"/>
        </w:rPr>
        <w:t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-13"/>
        </w:rPr>
        <w:t> </w:t>
      </w:r>
      <w:r>
        <w:rPr/>
        <w:t>SGPV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classify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three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(with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27"/>
          <w:w w:val="97"/>
        </w:rPr>
        <w:t> </w:t>
      </w:r>
      <w:r>
        <w:rPr>
          <w:w w:val="95"/>
        </w:rPr>
        <w:t>falling</w:t>
      </w:r>
      <w:r>
        <w:rPr>
          <w:spacing w:val="-6"/>
          <w:w w:val="95"/>
        </w:rPr>
        <w:t> </w:t>
      </w:r>
      <w:r>
        <w:rPr>
          <w:w w:val="95"/>
        </w:rPr>
        <w:t>inside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outside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-6"/>
          <w:w w:val="95"/>
        </w:rPr>
        <w:t> </w:t>
      </w:r>
      <w:r>
        <w:rPr>
          <w:w w:val="95"/>
        </w:rPr>
        <w:t>range,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being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inconclusiv</w:t>
      </w:r>
      <w:r>
        <w:rPr>
          <w:spacing w:val="-1"/>
          <w:w w:val="95"/>
        </w:rPr>
        <w:t>e),</w:t>
      </w:r>
      <w:r>
        <w:rPr>
          <w:spacing w:val="-6"/>
          <w:w w:val="95"/>
        </w:rPr>
        <w:t> </w:t>
      </w:r>
      <w:r>
        <w:rPr>
          <w:w w:val="95"/>
        </w:rPr>
        <w:t>while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-6"/>
          <w:w w:val="95"/>
        </w:rPr>
        <w:t> </w:t>
      </w:r>
      <w:r>
        <w:rPr>
          <w:w w:val="95"/>
        </w:rPr>
        <w:t>tests</w:t>
      </w:r>
      <w:r>
        <w:rPr>
          <w:spacing w:val="53"/>
          <w:w w:val="97"/>
        </w:rPr>
        <w:t> </w:t>
      </w:r>
      <w:r>
        <w:rPr>
          <w:spacing w:val="-2"/>
          <w:w w:val="95"/>
        </w:rPr>
        <w:t>combined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ull-hyp</w:t>
      </w:r>
      <w:r>
        <w:rPr>
          <w:spacing w:val="-1"/>
          <w:w w:val="95"/>
        </w:rPr>
        <w:t>othesis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tests</w:t>
      </w:r>
      <w:r>
        <w:rPr>
          <w:spacing w:val="6"/>
          <w:w w:val="95"/>
        </w:rPr>
        <w:t> </w:t>
      </w:r>
      <w:r>
        <w:rPr>
          <w:w w:val="95"/>
        </w:rPr>
        <w:t>classify</w:t>
      </w:r>
      <w:r>
        <w:rPr>
          <w:spacing w:val="6"/>
          <w:w w:val="95"/>
        </w:rPr>
        <w:t> </w:t>
      </w:r>
      <w:r>
        <w:rPr>
          <w:w w:val="95"/>
        </w:rPr>
        <w:t>results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four</w:t>
      </w:r>
      <w:r>
        <w:rPr>
          <w:spacing w:val="6"/>
          <w:w w:val="95"/>
        </w:rPr>
        <w:t> </w:t>
      </w:r>
      <w:r>
        <w:rPr>
          <w:w w:val="95"/>
        </w:rPr>
        <w:t>possible</w:t>
      </w:r>
      <w:r>
        <w:rPr>
          <w:spacing w:val="5"/>
          <w:w w:val="95"/>
        </w:rPr>
        <w:t> </w:t>
      </w:r>
      <w:r>
        <w:rPr>
          <w:w w:val="95"/>
        </w:rPr>
        <w:t>categories.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61"/>
            <w:col w:w="9638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299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301</w:t>
      </w:r>
    </w:p>
    <w:p>
      <w:pPr>
        <w:pStyle w:val="BodyText"/>
        <w:spacing w:line="354" w:lineRule="auto" w:before="39"/>
        <w:ind w:left="110" w:right="104" w:firstLine="584"/>
        <w:jc w:val="left"/>
      </w:pPr>
      <w:r>
        <w:rPr/>
        <w:br w:type="column"/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impor</w:t>
      </w:r>
      <w:r>
        <w:rPr>
          <w:spacing w:val="-1"/>
        </w:rPr>
        <w:t>tant</w:t>
      </w:r>
      <w:r>
        <w:rPr>
          <w:spacing w:val="-17"/>
        </w:rPr>
        <w:t> </w:t>
      </w:r>
      <w:r>
        <w:rPr/>
        <w:t>issue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calculating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SGPV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reliance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“small</w:t>
      </w:r>
      <w:r>
        <w:rPr>
          <w:spacing w:val="-18"/>
        </w:rPr>
        <w:t> </w:t>
      </w:r>
      <w:r>
        <w:rPr/>
        <w:t>sample</w:t>
      </w:r>
      <w:r>
        <w:rPr>
          <w:spacing w:val="27"/>
          <w:w w:val="92"/>
        </w:rPr>
        <w:t> </w:t>
      </w:r>
      <w:r>
        <w:rPr/>
        <w:t>correction”,</w:t>
      </w:r>
      <w:r>
        <w:rPr>
          <w:spacing w:val="-29"/>
        </w:rPr>
        <w:t> </w:t>
      </w:r>
      <w:r>
        <w:rPr/>
        <w:t>where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SGPV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set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0.5</w:t>
      </w:r>
      <w:r>
        <w:rPr>
          <w:spacing w:val="-29"/>
        </w:rPr>
        <w:t> </w:t>
      </w:r>
      <w:r>
        <w:rPr>
          <w:spacing w:val="-2"/>
        </w:rPr>
        <w:t>whenever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ratio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confidence</w:t>
      </w:r>
      <w:r>
        <w:rPr>
          <w:spacing w:val="-29"/>
        </w:rPr>
        <w:t> </w:t>
      </w:r>
      <w:r>
        <w:rPr>
          <w:spacing w:val="-4"/>
        </w:rPr>
        <w:t>interval</w:t>
      </w:r>
      <w:r>
        <w:rPr>
          <w:spacing w:val="-29"/>
        </w:rPr>
        <w:t> </w:t>
      </w:r>
      <w:r>
        <w:rPr/>
        <w:t>width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equivalence</w:t>
      </w:r>
      <w:r>
        <w:rPr>
          <w:spacing w:val="-23"/>
        </w:rPr>
        <w:t> </w:t>
      </w:r>
      <w:r>
        <w:rPr/>
        <w:t>range</w:t>
      </w:r>
      <w:r>
        <w:rPr>
          <w:spacing w:val="-22"/>
        </w:rPr>
        <w:t> </w:t>
      </w:r>
      <w:r>
        <w:rPr/>
        <w:t>exceeds</w:t>
      </w:r>
      <w:r>
        <w:rPr>
          <w:spacing w:val="-23"/>
        </w:rPr>
        <w:t> </w:t>
      </w:r>
      <w:r>
        <w:rPr/>
        <w:t>2:1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CI</w:t>
      </w:r>
      <w:r>
        <w:rPr>
          <w:spacing w:val="-22"/>
        </w:rPr>
        <w:t> </w:t>
      </w:r>
      <w:r>
        <w:rPr>
          <w:spacing w:val="-3"/>
        </w:rPr>
        <w:t>overlaps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1"/>
        </w:rPr>
        <w:t>upper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lower</w:t>
      </w:r>
      <w:r>
        <w:rPr>
          <w:spacing w:val="-22"/>
        </w:rPr>
        <w:t> </w:t>
      </w:r>
      <w:r>
        <w:rPr/>
        <w:t>bounds.</w:t>
      </w:r>
      <w:r>
        <w:rPr>
          <w:spacing w:val="39"/>
          <w:w w:val="91"/>
        </w:rPr>
        <w:t> </w:t>
      </w:r>
      <w:r>
        <w:rPr/>
        <w:t>This</w:t>
      </w:r>
      <w:r>
        <w:rPr>
          <w:spacing w:val="-17"/>
        </w:rPr>
        <w:t> </w:t>
      </w:r>
      <w:r>
        <w:rPr/>
        <w:t>exception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normal</w:t>
      </w:r>
      <w:r>
        <w:rPr>
          <w:spacing w:val="-16"/>
        </w:rPr>
        <w:t> </w:t>
      </w:r>
      <w:r>
        <w:rPr>
          <w:spacing w:val="-2"/>
        </w:rPr>
        <w:t>calculation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SGPV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16"/>
        </w:rPr>
        <w:t> </w:t>
      </w:r>
      <w:r>
        <w:rPr/>
        <w:t>misleading</w:t>
      </w:r>
      <w:r>
        <w:rPr>
          <w:spacing w:val="39"/>
          <w:w w:val="91"/>
        </w:rPr>
        <w:t> </w:t>
      </w:r>
      <w:r>
        <w:rPr>
          <w:spacing w:val="-3"/>
        </w:rPr>
        <w:t>values.</w:t>
      </w:r>
      <w:r>
        <w:rPr>
          <w:spacing w:val="-6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correction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confidence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3"/>
        </w:rPr>
        <w:t>ter</w:t>
      </w:r>
      <w:r>
        <w:rPr>
          <w:spacing w:val="-4"/>
        </w:rPr>
        <w:t>val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extremely</w:t>
      </w:r>
      <w:r>
        <w:rPr>
          <w:spacing w:val="-18"/>
        </w:rPr>
        <w:t> </w:t>
      </w:r>
      <w:r>
        <w:rPr/>
        <w:t>wide,</w:t>
      </w:r>
      <w:r>
        <w:rPr>
          <w:spacing w:val="37"/>
          <w:w w:val="90"/>
        </w:rPr>
        <w:t> </w:t>
      </w:r>
      <w:r>
        <w:rPr/>
        <w:t>and</w:t>
      </w:r>
      <w:r>
        <w:rPr>
          <w:spacing w:val="-33"/>
        </w:rPr>
        <w:t> </w:t>
      </w:r>
      <w:r>
        <w:rPr/>
        <w:t>an</w:t>
      </w:r>
      <w:r>
        <w:rPr>
          <w:spacing w:val="-32"/>
        </w:rPr>
        <w:t> </w:t>
      </w:r>
      <w:r>
        <w:rPr>
          <w:spacing w:val="-3"/>
        </w:rPr>
        <w:t>equivalence</w:t>
      </w:r>
      <w:r>
        <w:rPr>
          <w:spacing w:val="-32"/>
        </w:rPr>
        <w:t> </w:t>
      </w:r>
      <w:r>
        <w:rPr/>
        <w:t>range</w:t>
      </w:r>
      <w:r>
        <w:rPr>
          <w:spacing w:val="-33"/>
        </w:rPr>
        <w:t> </w:t>
      </w:r>
      <w:r>
        <w:rPr/>
        <w:t>is</w:t>
      </w:r>
      <w:r>
        <w:rPr>
          <w:spacing w:val="-32"/>
        </w:rPr>
        <w:t> </w:t>
      </w:r>
      <w:r>
        <w:rPr/>
        <w:t>extremely</w:t>
      </w:r>
      <w:r>
        <w:rPr>
          <w:spacing w:val="-32"/>
        </w:rPr>
        <w:t> </w:t>
      </w:r>
      <w:r>
        <w:rPr>
          <w:spacing w:val="-2"/>
        </w:rPr>
        <w:t>narrow,</w:t>
      </w:r>
      <w:r>
        <w:rPr>
          <w:spacing w:val="-32"/>
        </w:rPr>
        <w:t> </w:t>
      </w:r>
      <w:r>
        <w:rPr>
          <w:spacing w:val="-3"/>
        </w:rPr>
        <w:t>which</w:t>
      </w:r>
      <w:r>
        <w:rPr>
          <w:spacing w:val="-32"/>
        </w:rPr>
        <w:t> </w:t>
      </w:r>
      <w:r>
        <w:rPr/>
        <w:t>without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correction</w:t>
      </w:r>
      <w:r>
        <w:rPr>
          <w:spacing w:val="-32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/>
        <w:t>lead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a</w:t>
      </w:r>
      <w:r>
        <w:rPr>
          <w:spacing w:val="33"/>
          <w:w w:val="96"/>
        </w:rPr>
        <w:t> </w:t>
      </w:r>
      <w:r>
        <w:rPr>
          <w:spacing w:val="-3"/>
        </w:rPr>
        <w:t>very</w:t>
      </w:r>
      <w:r>
        <w:rPr>
          <w:spacing w:val="-8"/>
        </w:rPr>
        <w:t> </w:t>
      </w:r>
      <w:r>
        <w:rPr>
          <w:spacing w:val="-4"/>
        </w:rPr>
        <w:t>low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SGPV.</w:t>
      </w:r>
      <w:r>
        <w:rPr>
          <w:spacing w:val="-8"/>
        </w:rPr>
        <w:t> </w:t>
      </w:r>
      <w:r>
        <w:rPr/>
        <w:t>Blume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9"/>
        </w:rPr>
        <w:t> </w:t>
      </w:r>
      <w:r>
        <w:rPr/>
        <w:t>(2018)</w:t>
      </w:r>
      <w:r>
        <w:rPr>
          <w:spacing w:val="-8"/>
        </w:rPr>
        <w:t> </w:t>
      </w:r>
      <w:r>
        <w:rPr/>
        <w:t>suggest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“the</w:t>
      </w:r>
      <w:r>
        <w:rPr>
          <w:spacing w:val="27"/>
          <w:w w:val="96"/>
        </w:rPr>
        <w:t> </w:t>
      </w:r>
      <w:r>
        <w:rPr/>
        <w:t>data</w:t>
      </w:r>
      <w:r>
        <w:rPr>
          <w:spacing w:val="-25"/>
        </w:rPr>
        <w:t> </w:t>
      </w:r>
      <w:r>
        <w:rPr>
          <w:spacing w:val="-4"/>
        </w:rPr>
        <w:t>favor</w:t>
      </w:r>
      <w:r>
        <w:rPr>
          <w:spacing w:val="-24"/>
        </w:rPr>
        <w:t> </w:t>
      </w:r>
      <w:r>
        <w:rPr>
          <w:spacing w:val="-2"/>
        </w:rPr>
        <w:t>alternative</w:t>
      </w:r>
      <w:r>
        <w:rPr>
          <w:spacing w:val="-24"/>
        </w:rPr>
        <w:t> </w:t>
      </w:r>
      <w:r>
        <w:rPr>
          <w:spacing w:val="-2"/>
        </w:rPr>
        <w:t>hypotheses”,</w:t>
      </w:r>
      <w:r>
        <w:rPr>
          <w:spacing w:val="-25"/>
        </w:rPr>
        <w:t> </w:t>
      </w:r>
      <w:r>
        <w:rPr>
          <w:spacing w:val="-3"/>
        </w:rPr>
        <w:t>even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1"/>
        </w:rPr>
        <w:t>better</w:t>
      </w:r>
      <w:r>
        <w:rPr>
          <w:spacing w:val="-24"/>
        </w:rPr>
        <w:t> </w:t>
      </w:r>
      <w:r>
        <w:rPr>
          <w:spacing w:val="-2"/>
        </w:rPr>
        <w:t>interpretation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53"/>
          <w:w w:val="90"/>
        </w:rPr>
        <w:t> </w:t>
      </w:r>
      <w:r>
        <w:rPr/>
        <w:t>not</w:t>
      </w:r>
      <w:r>
        <w:rPr>
          <w:spacing w:val="-14"/>
        </w:rPr>
        <w:t> </w:t>
      </w:r>
      <w:r>
        <w:rPr/>
        <w:t>enough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accurately</w:t>
      </w:r>
      <w:r>
        <w:rPr>
          <w:spacing w:val="-14"/>
        </w:rPr>
        <w:t> </w:t>
      </w:r>
      <w:r>
        <w:rPr/>
        <w:t>estimate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true</w:t>
      </w:r>
      <w:r>
        <w:rPr>
          <w:spacing w:val="-14"/>
        </w:rPr>
        <w:t> </w:t>
      </w:r>
      <w:r>
        <w:rPr/>
        <w:t>effect</w:t>
      </w:r>
      <w:r>
        <w:rPr>
          <w:spacing w:val="-13"/>
        </w:rPr>
        <w:t> </w:t>
      </w:r>
      <w:r>
        <w:rPr/>
        <w:t>compared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width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3"/>
        </w:rPr>
        <w:t>equivalence</w:t>
      </w:r>
      <w:r>
        <w:rPr>
          <w:spacing w:val="-21"/>
        </w:rPr>
        <w:t> </w:t>
      </w:r>
      <w:r>
        <w:rPr/>
        <w:t>range.</w:t>
      </w:r>
      <w:r>
        <w:rPr>
          <w:spacing w:val="-6"/>
        </w:rPr>
        <w:t> </w:t>
      </w:r>
      <w:r>
        <w:rPr/>
        <w:t>Although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necessary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SGPV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0.5</w:t>
      </w:r>
      <w:r>
        <w:rPr>
          <w:spacing w:val="-20"/>
        </w:rPr>
        <w:t> </w:t>
      </w:r>
      <w:r>
        <w:rPr>
          <w:spacing w:val="-2"/>
        </w:rPr>
        <w:t>whenever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/>
        <w:t>ratio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27"/>
          <w:w w:val="95"/>
        </w:rPr>
        <w:t> </w:t>
      </w:r>
      <w:r>
        <w:rPr/>
        <w:t>confidence</w:t>
      </w:r>
      <w:r>
        <w:rPr>
          <w:spacing w:val="-20"/>
        </w:rPr>
        <w:t> </w:t>
      </w:r>
      <w:r>
        <w:rPr>
          <w:spacing w:val="-4"/>
        </w:rPr>
        <w:t>interval</w:t>
      </w:r>
      <w:r>
        <w:rPr>
          <w:spacing w:val="-19"/>
        </w:rPr>
        <w:t> </w:t>
      </w:r>
      <w:r>
        <w:rPr/>
        <w:t>width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equivalence</w:t>
      </w:r>
      <w:r>
        <w:rPr>
          <w:spacing w:val="-20"/>
        </w:rPr>
        <w:t> </w:t>
      </w:r>
      <w:r>
        <w:rPr/>
        <w:t>range</w:t>
      </w:r>
      <w:r>
        <w:rPr>
          <w:spacing w:val="-20"/>
        </w:rPr>
        <w:t> </w:t>
      </w:r>
      <w:r>
        <w:rPr/>
        <w:t>exceeds</w:t>
      </w:r>
      <w:r>
        <w:rPr>
          <w:spacing w:val="-19"/>
        </w:rPr>
        <w:t> </w:t>
      </w:r>
      <w:r>
        <w:rPr/>
        <w:t>2:1,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leads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range</w:t>
      </w:r>
      <w:r>
        <w:rPr>
          <w:spacing w:val="-20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situations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SGPV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0.5,</w:t>
      </w:r>
      <w:r>
        <w:rPr>
          <w:spacing w:val="-11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Arial" w:hAnsi="Arial" w:cs="Arial" w:eastAsia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TOST</w:t>
      </w:r>
      <w:r>
        <w:rPr>
          <w:spacing w:val="-10"/>
        </w:rPr>
        <w:t> </w:t>
      </w:r>
      <w:r>
        <w:rPr/>
        <w:t>procedure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80"/>
            <w:col w:w="961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34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303</w:t>
      </w:r>
    </w:p>
    <w:p>
      <w:pPr>
        <w:pStyle w:val="BodyText"/>
        <w:spacing w:line="354" w:lineRule="auto" w:before="39"/>
        <w:ind w:left="110" w:right="1295"/>
        <w:jc w:val="left"/>
      </w:pPr>
      <w:r>
        <w:rPr/>
        <w:br w:type="column"/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differen</w:t>
      </w:r>
      <w:r>
        <w:rPr>
          <w:spacing w:val="-1"/>
        </w:rPr>
        <w:t>tiate</w:t>
      </w:r>
      <w:r>
        <w:rPr>
          <w:spacing w:val="-22"/>
        </w:rPr>
        <w:t> </w:t>
      </w:r>
      <w:r>
        <w:rPr/>
        <w:t>(see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example</w:t>
      </w:r>
      <w:r>
        <w:rPr>
          <w:spacing w:val="-21"/>
        </w:rPr>
        <w:t> </w:t>
      </w:r>
      <w:r>
        <w:rPr/>
        <w:t>Figure</w:t>
      </w:r>
      <w:r>
        <w:rPr>
          <w:spacing w:val="-22"/>
        </w:rPr>
        <w:t> </w:t>
      </w:r>
      <w:hyperlink w:history="true" w:anchor="_bookmark4">
        <w:r>
          <w:rPr/>
          <w:t>6</w:t>
        </w:r>
      </w:hyperlink>
      <w:r>
        <w:rPr/>
        <w:t>).</w:t>
      </w:r>
      <w:r>
        <w:rPr>
          <w:spacing w:val="-9"/>
        </w:rPr>
        <w:t> </w:t>
      </w:r>
      <w:r>
        <w:rPr/>
        <w:t>An</w:t>
      </w:r>
      <w:r>
        <w:rPr>
          <w:spacing w:val="-22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benefit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equivalence</w:t>
      </w:r>
      <w:r>
        <w:rPr>
          <w:spacing w:val="67"/>
          <w:w w:val="93"/>
        </w:rPr>
        <w:t> </w:t>
      </w:r>
      <w:r>
        <w:rPr/>
        <w:t>tests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1"/>
        </w:rPr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>
          <w:spacing w:val="-3"/>
        </w:rPr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correction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16"/>
        </w:rPr>
        <w:t> </w:t>
      </w:r>
      <w:r>
        <w:rPr/>
        <w:t>misleading</w:t>
      </w:r>
      <w:r>
        <w:rPr>
          <w:spacing w:val="-16"/>
        </w:rPr>
        <w:t> </w:t>
      </w:r>
      <w:r>
        <w:rPr/>
        <w:t>results.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340"/>
          <w:cols w:num="2" w:equalWidth="0">
            <w:col w:w="301" w:space="89"/>
            <w:col w:w="1057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69"/>
        <w:ind w:left="1259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23.466003pt;margin-top:2.930883pt;width:386.7pt;height:199.5pt;mso-position-horizontal-relative:page;mso-position-vertical-relative:paragraph;z-index:2056" coordorigin="2469,59" coordsize="7734,3990">
            <v:group style="position:absolute;left:2621;top:66;width:7575;height:3831" coordorigin="2621,66" coordsize="7575,3831">
              <v:shape style="position:absolute;left:2621;top:66;width:7575;height:3831" coordorigin="2621,66" coordsize="7575,3831" path="m2621,3897l10195,3897,10195,66,2621,66,2621,3897e" filled="false" stroked="true" strokeweight=".75pt" strokecolor="#000000">
                <v:path arrowok="t"/>
              </v:shape>
            </v:group>
            <v:group style="position:absolute;left:2901;top:3897;width:7014;height:2" coordorigin="2901,3897" coordsize="7014,2">
              <v:shape style="position:absolute;left:2901;top:3897;width:7014;height:2" coordorigin="2901,3897" coordsize="7014,0" path="m2901,3897l9915,3897e" filled="false" stroked="true" strokeweight=".75pt" strokecolor="#000000">
                <v:path arrowok="t"/>
              </v:shape>
            </v:group>
            <v:group style="position:absolute;left:2901;top:3897;width:2;height:144" coordorigin="2901,3897" coordsize="2,144">
              <v:shape style="position:absolute;left:2901;top:3897;width:2;height:144" coordorigin="2901,3897" coordsize="0,144" path="m2901,3897l2901,4041e" filled="false" stroked="true" strokeweight=".75pt" strokecolor="#000000">
                <v:path arrowok="t"/>
              </v:shape>
            </v:group>
            <v:group style="position:absolute;left:3252;top:3897;width:2;height:144" coordorigin="3252,3897" coordsize="2,144">
              <v:shape style="position:absolute;left:3252;top:3897;width:2;height:144" coordorigin="3252,3897" coordsize="0,144" path="m3252,3897l3252,4041e" filled="false" stroked="true" strokeweight=".75pt" strokecolor="#000000">
                <v:path arrowok="t"/>
              </v:shape>
            </v:group>
            <v:group style="position:absolute;left:3603;top:3897;width:2;height:144" coordorigin="3603,3897" coordsize="2,144">
              <v:shape style="position:absolute;left:3603;top:3897;width:2;height:144" coordorigin="3603,3897" coordsize="0,144" path="m3603,3897l3603,4041e" filled="false" stroked="true" strokeweight=".75pt" strokecolor="#000000">
                <v:path arrowok="t"/>
              </v:shape>
            </v:group>
            <v:group style="position:absolute;left:3953;top:3897;width:2;height:144" coordorigin="3953,3897" coordsize="2,144">
              <v:shape style="position:absolute;left:3953;top:3897;width:2;height:144" coordorigin="3953,3897" coordsize="0,144" path="m3953,3897l3953,4041e" filled="false" stroked="true" strokeweight=".75pt" strokecolor="#000000">
                <v:path arrowok="t"/>
              </v:shape>
            </v:group>
            <v:group style="position:absolute;left:4304;top:3897;width:2;height:144" coordorigin="4304,3897" coordsize="2,144">
              <v:shape style="position:absolute;left:4304;top:3897;width:2;height:144" coordorigin="4304,3897" coordsize="0,144" path="m4304,3897l4304,4041e" filled="false" stroked="true" strokeweight=".75pt" strokecolor="#000000">
                <v:path arrowok="t"/>
              </v:shape>
            </v:group>
            <v:group style="position:absolute;left:4655;top:3897;width:2;height:144" coordorigin="4655,3897" coordsize="2,144">
              <v:shape style="position:absolute;left:4655;top:3897;width:2;height:144" coordorigin="4655,3897" coordsize="0,144" path="m4655,3897l4655,4041e" filled="false" stroked="true" strokeweight=".75pt" strokecolor="#000000">
                <v:path arrowok="t"/>
              </v:shape>
            </v:group>
            <v:group style="position:absolute;left:5005;top:3897;width:2;height:144" coordorigin="5005,3897" coordsize="2,144">
              <v:shape style="position:absolute;left:5005;top:3897;width:2;height:144" coordorigin="5005,3897" coordsize="0,144" path="m5005,3897l5005,4041e" filled="false" stroked="true" strokeweight=".75pt" strokecolor="#000000">
                <v:path arrowok="t"/>
              </v:shape>
            </v:group>
            <v:group style="position:absolute;left:5356;top:3897;width:2;height:144" coordorigin="5356,3897" coordsize="2,144">
              <v:shape style="position:absolute;left:5356;top:3897;width:2;height:144" coordorigin="5356,3897" coordsize="0,144" path="m5356,3897l5356,4041e" filled="false" stroked="true" strokeweight=".75pt" strokecolor="#000000">
                <v:path arrowok="t"/>
              </v:shape>
            </v:group>
            <v:group style="position:absolute;left:5707;top:3897;width:2;height:144" coordorigin="5707,3897" coordsize="2,144">
              <v:shape style="position:absolute;left:5707;top:3897;width:2;height:144" coordorigin="5707,3897" coordsize="0,144" path="m5707,3897l5707,4041e" filled="false" stroked="true" strokeweight=".75pt" strokecolor="#000000">
                <v:path arrowok="t"/>
              </v:shape>
            </v:group>
            <v:group style="position:absolute;left:6057;top:3897;width:2;height:144" coordorigin="6057,3897" coordsize="2,144">
              <v:shape style="position:absolute;left:6057;top:3897;width:2;height:144" coordorigin="6057,3897" coordsize="0,144" path="m6057,3897l6057,4041e" filled="false" stroked="true" strokeweight=".75pt" strokecolor="#000000">
                <v:path arrowok="t"/>
              </v:shape>
            </v:group>
            <v:group style="position:absolute;left:6408;top:3897;width:2;height:144" coordorigin="6408,3897" coordsize="2,144">
              <v:shape style="position:absolute;left:6408;top:3897;width:2;height:144" coordorigin="6408,3897" coordsize="0,144" path="m6408,3897l6408,4041e" filled="false" stroked="true" strokeweight=".75pt" strokecolor="#000000">
                <v:path arrowok="t"/>
              </v:shape>
            </v:group>
            <v:group style="position:absolute;left:6759;top:3897;width:2;height:144" coordorigin="6759,3897" coordsize="2,144">
              <v:shape style="position:absolute;left:6759;top:3897;width:2;height:144" coordorigin="6759,3897" coordsize="0,144" path="m6759,3897l6759,4041e" filled="false" stroked="true" strokeweight=".75pt" strokecolor="#000000">
                <v:path arrowok="t"/>
              </v:shape>
            </v:group>
            <v:group style="position:absolute;left:7109;top:3897;width:2;height:144" coordorigin="7109,3897" coordsize="2,144">
              <v:shape style="position:absolute;left:7109;top:3897;width:2;height:144" coordorigin="7109,3897" coordsize="0,144" path="m7109,3897l7109,4041e" filled="false" stroked="true" strokeweight=".75pt" strokecolor="#000000">
                <v:path arrowok="t"/>
              </v:shape>
            </v:group>
            <v:group style="position:absolute;left:7460;top:3897;width:2;height:144" coordorigin="7460,3897" coordsize="2,144">
              <v:shape style="position:absolute;left:7460;top:3897;width:2;height:144" coordorigin="7460,3897" coordsize="0,144" path="m7460,3897l7460,4041e" filled="false" stroked="true" strokeweight=".75pt" strokecolor="#000000">
                <v:path arrowok="t"/>
              </v:shape>
            </v:group>
            <v:group style="position:absolute;left:7811;top:3897;width:2;height:144" coordorigin="7811,3897" coordsize="2,144">
              <v:shape style="position:absolute;left:7811;top:3897;width:2;height:144" coordorigin="7811,3897" coordsize="0,144" path="m7811,3897l7811,4041e" filled="false" stroked="true" strokeweight=".75pt" strokecolor="#000000">
                <v:path arrowok="t"/>
              </v:shape>
            </v:group>
            <v:group style="position:absolute;left:8161;top:3897;width:2;height:144" coordorigin="8161,3897" coordsize="2,144">
              <v:shape style="position:absolute;left:8161;top:3897;width:2;height:144" coordorigin="8161,3897" coordsize="0,144" path="m8161,3897l8161,4041e" filled="false" stroked="true" strokeweight=".75pt" strokecolor="#000000">
                <v:path arrowok="t"/>
              </v:shape>
            </v:group>
            <v:group style="position:absolute;left:8512;top:3897;width:2;height:144" coordorigin="8512,3897" coordsize="2,144">
              <v:shape style="position:absolute;left:8512;top:3897;width:2;height:144" coordorigin="8512,3897" coordsize="0,144" path="m8512,3897l8512,4041e" filled="false" stroked="true" strokeweight=".75pt" strokecolor="#000000">
                <v:path arrowok="t"/>
              </v:shape>
            </v:group>
            <v:group style="position:absolute;left:8863;top:3897;width:2;height:144" coordorigin="8863,3897" coordsize="2,144">
              <v:shape style="position:absolute;left:8863;top:3897;width:2;height:144" coordorigin="8863,3897" coordsize="0,144" path="m8863,3897l8863,4041e" filled="false" stroked="true" strokeweight=".75pt" strokecolor="#000000">
                <v:path arrowok="t"/>
              </v:shape>
            </v:group>
            <v:group style="position:absolute;left:9213;top:3897;width:2;height:144" coordorigin="9213,3897" coordsize="2,144">
              <v:shape style="position:absolute;left:9213;top:3897;width:2;height:144" coordorigin="9213,3897" coordsize="0,144" path="m9213,3897l9213,4041e" filled="false" stroked="true" strokeweight=".75pt" strokecolor="#000000">
                <v:path arrowok="t"/>
              </v:shape>
            </v:group>
            <v:group style="position:absolute;left:9564;top:3897;width:2;height:144" coordorigin="9564,3897" coordsize="2,144">
              <v:shape style="position:absolute;left:9564;top:3897;width:2;height:144" coordorigin="9564,3897" coordsize="0,144" path="m9564,3897l9564,4041e" filled="false" stroked="true" strokeweight=".75pt" strokecolor="#000000">
                <v:path arrowok="t"/>
              </v:shape>
            </v:group>
            <v:group style="position:absolute;left:9915;top:3897;width:2;height:144" coordorigin="9915,3897" coordsize="2,144">
              <v:shape style="position:absolute;left:9915;top:3897;width:2;height:144" coordorigin="9915,3897" coordsize="0,144" path="m9915,3897l9915,4041e" filled="false" stroked="true" strokeweight=".75pt" strokecolor="#000000">
                <v:path arrowok="t"/>
              </v:shape>
            </v:group>
            <v:group style="position:absolute;left:2621;top:208;width:2;height:3547" coordorigin="2621,208" coordsize="2,3547">
              <v:shape style="position:absolute;left:2621;top:208;width:2;height:3547" coordorigin="2621,208" coordsize="0,3547" path="m2621,3755l2621,208e" filled="false" stroked="true" strokeweight=".75pt" strokecolor="#000000">
                <v:path arrowok="t"/>
              </v:shape>
            </v:group>
            <v:group style="position:absolute;left:2477;top:3755;width:144;height:2" coordorigin="2477,3755" coordsize="144,2">
              <v:shape style="position:absolute;left:2477;top:3755;width:144;height:2" coordorigin="2477,3755" coordsize="144,0" path="m2621,3755l2477,3755e" filled="false" stroked="true" strokeweight=".75pt" strokecolor="#000000">
                <v:path arrowok="t"/>
              </v:shape>
            </v:group>
            <v:group style="position:absolute;left:2477;top:3400;width:144;height:2" coordorigin="2477,3400" coordsize="144,2">
              <v:shape style="position:absolute;left:2477;top:3400;width:144;height:2" coordorigin="2477,3400" coordsize="144,0" path="m2621,3400l2477,3400e" filled="false" stroked="true" strokeweight=".75pt" strokecolor="#000000">
                <v:path arrowok="t"/>
              </v:shape>
            </v:group>
            <v:group style="position:absolute;left:2477;top:3045;width:144;height:2" coordorigin="2477,3045" coordsize="144,2">
              <v:shape style="position:absolute;left:2477;top:3045;width:144;height:2" coordorigin="2477,3045" coordsize="144,0" path="m2621,3045l2477,3045e" filled="false" stroked="true" strokeweight=".75pt" strokecolor="#000000">
                <v:path arrowok="t"/>
              </v:shape>
            </v:group>
            <v:group style="position:absolute;left:2477;top:2691;width:144;height:2" coordorigin="2477,2691" coordsize="144,2">
              <v:shape style="position:absolute;left:2477;top:2691;width:144;height:2" coordorigin="2477,2691" coordsize="144,0" path="m2621,2691l2477,2691e" filled="false" stroked="true" strokeweight=".75pt" strokecolor="#000000">
                <v:path arrowok="t"/>
              </v:shape>
            </v:group>
            <v:group style="position:absolute;left:2477;top:2336;width:144;height:2" coordorigin="2477,2336" coordsize="144,2">
              <v:shape style="position:absolute;left:2477;top:2336;width:144;height:2" coordorigin="2477,2336" coordsize="144,0" path="m2621,2336l2477,2336e" filled="false" stroked="true" strokeweight=".75pt" strokecolor="#000000">
                <v:path arrowok="t"/>
              </v:shape>
            </v:group>
            <v:group style="position:absolute;left:2477;top:1981;width:144;height:2" coordorigin="2477,1981" coordsize="144,2">
              <v:shape style="position:absolute;left:2477;top:1981;width:144;height:2" coordorigin="2477,1981" coordsize="144,0" path="m2621,1981l2477,1981e" filled="false" stroked="true" strokeweight=".75pt" strokecolor="#000000">
                <v:path arrowok="t"/>
              </v:shape>
            </v:group>
            <v:group style="position:absolute;left:2477;top:1627;width:144;height:2" coordorigin="2477,1627" coordsize="144,2">
              <v:shape style="position:absolute;left:2477;top:1627;width:144;height:2" coordorigin="2477,1627" coordsize="144,0" path="m2621,1627l2477,1627e" filled="false" stroked="true" strokeweight=".75pt" strokecolor="#000000">
                <v:path arrowok="t"/>
              </v:shape>
            </v:group>
            <v:group style="position:absolute;left:2477;top:1272;width:144;height:2" coordorigin="2477,1272" coordsize="144,2">
              <v:shape style="position:absolute;left:2477;top:1272;width:144;height:2" coordorigin="2477,1272" coordsize="144,0" path="m2621,1272l2477,1272e" filled="false" stroked="true" strokeweight=".75pt" strokecolor="#000000">
                <v:path arrowok="t"/>
              </v:shape>
            </v:group>
            <v:group style="position:absolute;left:2477;top:917;width:144;height:2" coordorigin="2477,917" coordsize="144,2">
              <v:shape style="position:absolute;left:2477;top:917;width:144;height:2" coordorigin="2477,917" coordsize="144,0" path="m2621,917l2477,917e" filled="false" stroked="true" strokeweight=".75pt" strokecolor="#000000">
                <v:path arrowok="t"/>
              </v:shape>
            </v:group>
            <v:group style="position:absolute;left:2477;top:563;width:144;height:2" coordorigin="2477,563" coordsize="144,2">
              <v:shape style="position:absolute;left:2477;top:563;width:144;height:2" coordorigin="2477,563" coordsize="144,0" path="m2621,563l2477,563e" filled="false" stroked="true" strokeweight=".75pt" strokecolor="#000000">
                <v:path arrowok="t"/>
              </v:shape>
            </v:group>
            <v:group style="position:absolute;left:2477;top:208;width:144;height:2" coordorigin="2477,208" coordsize="144,2">
              <v:shape style="position:absolute;left:2477;top:208;width:144;height:2" coordorigin="2477,208" coordsize="144,0" path="m2621,208l2477,208e" filled="false" stroked="true" strokeweight=".75pt" strokecolor="#000000">
                <v:path arrowok="t"/>
              </v:shape>
            </v:group>
            <v:group style="position:absolute;left:2905;top:208;width:7010;height:2546" coordorigin="2905,208" coordsize="7010,2546">
              <v:shape style="position:absolute;left:2905;top:208;width:7010;height:2546" coordorigin="2905,208" coordsize="7010,2546" path="m2905,208l2905,208,5323,208,5326,212,5330,216,5334,220,5337,224,5341,228,5344,232,5348,236,5351,240,5355,245,5358,249,5362,253,5365,257,5369,261,5372,265,5376,269,5380,273,5383,277,5387,281,5390,285,5394,289,5397,293,5401,297,5404,301,5408,305,5411,309,5415,313,5418,316,5422,320,5426,324,5429,328,5433,332,5436,336,5440,340,5443,344,5447,348,5450,352,5454,356,5457,360,5461,363,5465,367,5468,371,5472,375,5475,379,5479,383,5482,387,5486,390,5489,394,5493,398,5496,402,5500,406,5503,409,5507,413,5511,417,5514,421,5518,425,5521,428,5525,432,5528,436,5532,440,5535,443,5539,447,5542,451,5546,455,5549,458,5553,462,5557,466,5560,470,5564,473,5567,477,5571,481,5574,484,5578,488,5581,492,5585,495,5588,499,5592,503,5596,506,5599,510,5603,514,5606,517,5610,521,5613,525,5617,528,5620,532,5624,536,5627,539,5631,543,5634,546,5638,550,5642,554,5645,557,5649,561,5652,564,5656,568,5677,589,5680,593,5684,596,5688,600,5691,603,5695,607,5698,610,5702,614,5705,617,5709,621,5712,624,5716,628,5719,631,5723,635,5726,638,5730,642,5734,645,5737,649,5741,652,5744,655,5748,659,5751,662,5755,666,5758,669,5762,673,5765,676,5769,679,5773,683,5776,686,5780,690,5783,693,5787,696,5790,700,5794,703,5797,707,5801,710,5804,713,5808,717,5811,720,5815,723,5819,727,5822,730,5826,733,5829,737,5833,740,5836,743,5840,747,5843,750,5847,753,5850,757,5854,760,5857,763,5861,766,5865,770,5868,773,5872,776,5875,780,5879,783,5882,786,5886,789,5889,793,5893,796,5896,799,5900,802,5904,806,5907,809,5911,812,5914,815,5918,818,5921,822,5925,825,5928,828,5932,831,5935,834,5939,838,5942,841,5946,844,5950,847,5953,850,5957,854,5960,857,5964,860,5967,863,5971,866,5974,869,5978,872,5981,876,5985,879,5988,882,5992,885,5996,888,5999,891,6003,894,6006,897,6010,901,6013,904,6017,907,6020,910,6024,913,6027,916,6031,919,6034,922,6038,925,6042,928,6045,931,6049,934,6052,937,6056,941,6059,944,6063,947,6066,950,6070,953,6073,956,6077,959,6081,962,6084,965,6088,968,6091,971,6095,974,6098,977,6102,980,6105,983,6109,986,6112,989,6116,992,6119,995,6123,998,6127,1001,6130,1004,6134,1007,6137,1010,6141,1012,6144,1015,6148,1018,6151,1021,6155,1024,6158,1027,6162,1030,6165,1033,6169,1036,6173,1039,6176,1042,6180,1045,6183,1048,6187,1051,6190,1053,6194,1056,6197,1059,6201,1062,6204,1065,6208,1068,6212,1071,6215,1074,6219,1076,6222,1079,6226,1082,6229,1085,6233,1088,6236,1091,6240,1094,6243,1096,6247,1099,6250,1102,6254,1105,6258,1108,6261,1111,6265,1113,6268,1116,6272,1119,6275,1122,6279,1125,6282,1128,6286,1130,6289,1133,6293,1136,6296,1139,6300,1141,6304,1144,6307,1147,6311,1150,6314,1153,6318,1155,6321,1158,6325,1161,6328,1164,6332,1166,6335,1169,6339,1172,6343,1175,6346,1177,6350,1180,6353,1183,6357,1186,6360,1188,6364,1191,6367,1194,6371,1196,6374,1199,6378,1202,6381,1205,6385,1207,6389,1210,6392,1213,6396,1215,6399,1218,6403,1221,6406,1223,6410,1226,6413,1229,6417,1231,6420,1234,6424,1237,6427,1239,6431,1242,6435,1245,6438,1247,6442,1250,6445,1253,6449,1255,6452,1258,6456,1261,6459,1263,6463,1266,6466,1268,6470,1271,6473,1274,6477,1276,6481,1279,6484,1282,6488,1284,6491,1287,6495,1289,6498,1292,6502,1295,6505,1297,6509,1300,6512,1302,6516,1305,6520,1307,6523,1310,6527,1313,6530,1315,6534,1318,6537,1320,6541,1323,6544,1325,6548,1328,6551,1330,6555,1333,6558,1336,6562,1338,6566,1341,6569,1343,6573,1346,6576,1348,6580,1351,6583,1353,6587,1356,6590,1358,6594,1361,6597,1363,6601,1366,6604,1368,6608,1371,6612,1373,6615,1376,6619,1378,6622,1381,6626,1383,6629,1386,6633,1388,6636,1391,6640,1393,6643,1396,6647,1398,6651,1401,6654,1403,6658,1405,6661,1408,6665,1410,6668,1413,6672,1415,6675,1418,6679,1420,6682,1423,6686,1425,6689,1427,6693,1430,6697,1432,6700,1435,6704,1437,6707,1440,6711,1442,6714,1444,6718,1447,6721,1449,6725,1452,6728,1454,6732,1456,6735,1459,6739,1461,6743,1464,6746,1466,6750,1468,6753,1471,6757,1473,6760,1475,6764,1478,6767,1480,6771,1483,6774,1485,6778,1487,6782,1490,6785,1492,6789,1494,6792,1497,6796,1499,6799,1501,6803,1504,6806,1506,6810,1508,6813,1511,6817,1513,6820,1515,6824,1518,6828,1520,6831,1522,6835,1525,6838,1527,6842,1529,6845,1532,6849,1534,6852,1536,6856,1538,6859,1541,6863,1543,6866,1545,6870,1548,6874,1550,6877,1552,6881,1554,6884,1557,6888,1559,6891,1561,6895,1564,6898,1566,6902,1568,6905,1570,6909,1573,6912,1575,6916,1577,6920,1579,6923,1582,6927,1584,6930,1586,6934,1588,6937,1591,6941,1593,6944,1595,6948,1597,6951,1600,6955,1602,6959,1604,6962,1606,6966,1608,6969,1611,6973,1613,6976,1615,6980,1617,6983,1619,6987,1622,6990,1624,6994,1626,6997,1628,7001,1630,7005,1633,7008,1635,7012,1637,7015,1639,7019,1641,7022,1644,7026,1646,7029,1648,7033,1650,7036,1652,7040,1654,7043,1657,7047,1659,7051,1661,7054,1663,7058,1665,7061,1667,7065,1669,7068,1672,7072,1674,7075,1676,7079,1678,7082,1680,7086,1682,7090,1684,7093,1687,7097,1689,7100,1691,7104,1693,7107,1695,7111,1697,7114,1699,7118,1701,7121,1703,7125,1706,7128,1708,7132,1710,7136,1712,7139,1714,7143,1716,7146,1718,7150,1720,7153,1722,7157,1724,7160,1727,7164,1729,7167,1731,7171,1733,7174,1735,7178,1737,7182,1739,7185,1741,7189,1743,7192,1745,7196,1747,7199,1749,7203,1751,7206,1753,7210,1755,7213,1758,7217,1760,7220,1762,7224,1764,7228,1766,7231,1768,7235,1770,7238,1772,7242,1774,7245,1776,7249,1778,7252,1780,7256,1782,7259,1784,7263,1786,7267,1788,7270,1790,7274,1792,7277,1794,7281,1796,7284,1798,7288,1800,7291,1802,7295,1804,7298,1806,7302,1808,7305,1810,7309,1812,7313,1814,7316,1816,7320,1818,7323,1820,7327,1822,7330,1824,7334,1826,7337,1828,7341,1830,7344,1832,7348,1834,7351,1836,7355,1838,7359,1840,7362,1842,7366,1844,7369,1846,7373,1847,7376,1849,7380,1851,7383,1853,7387,1855,7390,1857,7394,1859,7398,1861,7401,1863,7405,1865,7408,1867,7412,1869,7415,1871,7419,1873,7422,1875,7426,1877,7429,1878,7433,1880,7436,1882,7440,1884,7444,1886,7447,1888,7451,1890,7454,1892,7458,1894,7461,1896,7465,1897,7468,1899,7472,1901,7475,1903,7479,1905,7482,1907,7486,1909,7490,1911,7493,1913,7497,1914,7500,1916,7504,1918,7507,1920,7511,1922,7514,1924,7518,1926,7521,1928,7525,1929,7529,1931,7532,1933,7536,1935,7539,1937,7543,1939,7546,1941,7550,1942,7553,1944,7557,1946,7560,1948,7564,1950,7567,1952,7571,1954,7575,1955,7578,1957,7582,1959,7585,1961,7589,1963,7592,1965,7596,1966,7599,1968,7603,1970,7606,1972,7610,1974,7613,1975,7617,1977,7621,1979,7624,1981,7628,1981,8881,1981,8884,1984,8888,1988,8892,1992,8895,1995,8899,1999,8902,2003,8906,2007,8909,2010,8913,2014,8916,2018,8920,2022,8923,2026,8927,2030,8930,2034,8934,2038,8938,2042,8941,2046,8945,2050,8948,2054,8952,2058,8955,2062,8959,2067,8962,2071,8966,2075,8969,2079,8973,2084,8976,2088,8980,2093,8984,2097,8987,2101,8991,2106,8994,2110,8998,2115,9001,2120,9005,2124,9008,2129,9012,2134,9015,2138,9019,2143,9023,2148,9026,2153,9030,2158,9033,2163,9037,2168,9040,2173,9044,2178,9047,2183,9051,2188,9054,2193,9058,2198,9061,2204,9065,2209,9069,2214,9072,2220,9076,2225,9079,2231,9083,2236,9086,2242,9090,2247,9093,2253,9097,2259,9100,2264,9104,2270,9107,2276,9111,2282,9115,2288,9118,2294,9122,2300,9125,2306,9129,2312,9132,2319,9136,2325,9139,2331,9143,2338,9146,2344,9150,2351,9154,2357,9157,2364,9161,2371,9164,2377,9168,2384,9171,2391,9175,2398,9178,2405,9182,2412,9185,2419,9189,2426,9192,2434,9196,2441,9200,2449,9203,2456,9207,2464,9210,2471,9214,2479,9217,2487,9221,2495,9224,2503,9228,2511,9231,2519,9235,2527,9238,2535,9242,2544,9246,2552,9249,2560,9253,2569,9256,2578,9260,2587,9263,2595,9267,2604,9270,2614,9274,2623,9277,2632,9281,2641,9284,2651,9288,2660,9292,2670,9295,2680,9299,2690,9302,2700,9306,2710,9309,2720,9313,2730,9316,2741,9320,2751,9323,2753,9327,2748,9331,2742,9334,2736,9338,2729,9341,2723,9345,2717,9348,2711,9352,2704,9355,2698,9359,2691,9362,2685,9366,2678,9369,2671,9373,2665,9377,2658,9380,2651,9384,2644,9387,2637,9391,2629,9394,2622,9398,2615,9401,2607,9405,2600,9408,2592,9412,2584,9415,2576,9419,2568,9423,2560,9426,2552,9430,2544,9433,2535,9437,2527,9440,2518,9444,2510,9447,2501,9451,2492,9454,2483,9458,2474,9462,2464,9465,2455,9469,2445,9472,2436,9476,2426,9479,2416,9483,2406,9486,2396,9490,2385,9493,2375,9497,2364,9500,2353,9504,2342,9508,2331,9511,2319,9515,2308,9518,2296,9522,2284,9525,2272,9529,2259,9532,2247,9536,2234,9539,2221,9543,2208,9546,2195,9550,2181,9554,2167,9557,2153,9561,2139,9564,2124,9568,2109,9571,2094,9575,2079,9578,2063,9582,2047,9585,2031,9589,2014,9592,1997,9596,1980,9600,1962,9603,1944,9607,1926,9610,1907,9614,1888,9617,1869,9621,1849,9624,1829,9628,1808,9631,1787,9635,1765,9639,1743,9642,1720,9646,1697,9649,1674,9653,1649,9656,1625,9660,1599,9663,1573,9667,1547,9670,1519,9674,1491,9677,1463,9681,1433,9685,1403,9688,1372,9692,1340,9695,1307,9699,1273,9702,1239,9706,1203,9709,1167,9713,1129,9716,1090,9720,1050,9723,1009,9727,966,9731,922,9734,877,9738,830,9741,782,9745,732,9748,680,9752,626,9755,570,9759,513,9762,453,9766,391,9770,326,9773,259,9777,208,9911,208,9915,208e" filled="false" stroked="true" strokeweight="2.25pt" strokecolor="#a9a9a9">
                <v:path arrowok="t"/>
                <v:stroke dashstyle="longDash"/>
              </v:shape>
            </v:group>
            <v:group style="position:absolute;left:2905;top:208;width:7010;height:2887" coordorigin="2905,208" coordsize="7010,2887">
              <v:shape style="position:absolute;left:2905;top:208;width:7010;height:2887" coordorigin="2905,208" coordsize="7010,2887" path="m2905,208l2905,208,3464,208,3468,208,3680,208,3684,208,3769,208,3772,209,3829,209,3832,209,3875,209,3878,209,3914,209,3917,209,3946,209,3949,209,3974,209,3978,210,4002,210,4006,210,4024,210,4027,210,4045,210,4048,210,4066,210,4070,210,4073,210,4077,210,4080,210,4084,210,4087,211,4091,211,4094,211,4098,211,4101,211,4105,211,4109,211,4112,211,4116,211,4119,211,4123,211,4126,211,4130,211,4133,211,4137,211,4140,211,4144,211,4148,211,4151,211,4155,211,4158,211,4162,211,4165,211,4169,212,4172,212,4176,212,4179,212,4183,212,4186,212,4190,212,4194,212,4197,212,4201,212,4204,212,4208,212,4211,212,4215,212,4218,212,4222,212,4225,212,4229,213,4232,213,4236,213,4240,213,4243,213,4247,213,4250,213,4254,213,4257,213,4261,213,4264,213,4268,213,4271,213,4275,213,4279,213,4282,214,4286,214,4289,214,4293,214,4296,214,4300,214,4303,214,4307,214,4310,214,4314,214,4317,214,4321,214,4325,214,4328,215,4332,215,4335,215,4339,215,4342,215,4346,215,4349,215,4353,215,4356,215,4360,215,4363,215,4367,216,4371,216,4374,216,4378,216,4381,216,4385,216,4388,216,4392,216,4395,216,4399,216,4402,217,4406,217,4410,217,4413,217,4417,217,4420,217,4424,217,4427,217,4431,217,4434,217,4438,218,4441,218,4445,218,4448,218,4452,218,4456,218,4459,218,4463,218,4466,219,4470,219,4473,219,4477,219,4480,219,4484,219,4487,219,4491,219,4494,220,4498,220,4502,220,4505,220,4509,220,4512,220,4516,220,4519,220,4523,221,4526,221,4530,221,4533,221,4537,221,4540,221,4544,221,4548,222,4551,222,4555,222,4558,222,4562,222,4565,222,4569,223,4572,223,4576,223,4579,223,4583,223,4587,223,4590,223,4594,224,4597,224,4601,224,4604,224,4608,224,4611,224,4615,225,4618,225,4622,225,4625,225,4629,225,4633,226,4636,226,4640,226,4643,226,4647,226,4650,226,4654,227,4657,227,4661,227,4664,227,4668,227,4671,228,4675,228,4679,228,4682,228,4686,228,4689,229,4693,229,4696,229,4700,229,4703,229,4707,230,4710,230,4714,230,4718,230,4721,230,4725,231,4728,231,4732,231,4735,231,4739,232,4742,232,4746,232,4749,232,4753,232,4756,233,4760,233,4764,233,4767,233,4771,234,4774,234,4778,234,4781,234,4785,235,4788,235,4792,235,4795,235,4799,236,4802,236,4806,236,4810,236,4813,237,4817,237,4820,237,4824,237,4827,238,4831,238,4834,238,4838,238,4841,239,4845,239,4848,239,4852,240,4856,240,4859,240,4863,240,4866,241,4870,241,4873,241,4877,242,4880,242,4884,242,4887,242,4891,243,4895,243,4898,243,4902,244,4905,244,4909,244,4912,245,4916,245,4919,245,4923,246,4926,246,4930,246,4933,247,4937,247,4941,247,4944,248,4948,248,4951,248,4955,249,4958,249,4962,249,4965,250,4969,250,4972,250,4976,251,4979,251,4983,251,4987,252,4990,252,4994,252,4997,253,5001,253,5004,253,5008,254,5011,254,5015,255,5018,255,5022,255,5026,256,5029,256,5033,256,5036,257,5040,257,5043,258,5047,258,5050,258,5054,259,5057,259,5061,260,5064,260,5068,260,5072,261,5075,261,5079,262,5082,262,5086,263,5089,263,5093,263,5096,264,5100,264,5103,265,5107,265,5110,266,5114,266,5118,266,5121,267,5125,267,5128,268,5132,268,5135,269,5139,269,5142,270,5146,270,5149,271,5153,271,5157,271,5160,272,5164,272,5167,273,5171,273,5174,274,5178,274,5181,275,5185,275,5188,276,5192,276,5195,277,5199,277,5203,278,5206,278,5210,279,5213,279,5217,280,5220,280,5224,281,5227,281,5231,282,5234,282,5238,283,5241,284,5245,284,5249,285,5252,285,5256,286,5259,286,5263,287,5266,287,5270,288,5273,289,5277,289,5280,290,5284,290,5287,291,5291,291,5295,292,5298,293,5302,293,5305,294,5309,294,5312,295,5316,295,5319,296,5323,297,5326,297,5330,298,5334,299,5337,299,5341,300,5344,300,5348,301,5351,302,5355,302,5358,303,5362,304,5365,304,5369,305,5372,305,5376,306,5380,307,5383,307,5387,308,5390,309,5394,309,5397,310,5401,311,5404,311,5408,312,5411,313,5415,313,5418,314,5422,315,5426,316,5429,316,5433,317,5436,318,5440,318,5443,319,5447,320,5450,321,5454,321,5457,322,5461,323,5465,323,5468,324,5472,325,5475,326,5479,326,5482,327,5486,328,5489,329,5493,329,5496,330,5500,331,5503,332,5507,333,5511,333,5514,334,5518,335,5521,336,5525,336,5528,337,5532,338,5535,339,5539,340,5542,340,5546,341,5549,342,5553,343,5557,344,5560,345,5564,345,5567,346,5571,347,5574,348,5578,349,5581,350,5585,350,5588,351,5592,352,5596,353,5599,354,5603,355,5606,356,5610,357,5613,357,5617,358,5620,359,5624,360,5627,361,5631,362,5634,363,5638,364,5642,365,5645,366,5649,367,5652,367,5656,368,5659,369,5663,370,5666,371,5670,372,5673,373,5677,374,5680,375,5684,376,5688,377,5691,378,5695,379,5698,380,5702,381,5705,382,5709,383,5712,384,5716,385,5719,386,5723,387,5726,388,5730,389,5734,390,5737,391,5741,392,5744,393,5748,394,5751,395,5755,396,5758,397,5762,398,5765,399,5769,400,5773,401,5776,403,5780,404,5783,405,5787,406,5790,407,5794,408,5797,409,5801,410,5804,411,5808,412,5811,414,5815,415,5819,416,5822,417,5826,418,5829,419,5833,420,5836,421,5840,423,5843,424,5847,425,5850,426,5854,427,5857,428,5861,430,5865,431,5868,432,5872,433,5875,434,5879,436,5882,437,5886,438,5889,439,5893,440,5896,442,5900,443,5904,444,5907,445,5911,447,5914,448,5918,449,5921,450,5925,452,5928,453,5932,454,5935,455,5939,457,5942,458,5946,459,5950,461,5953,462,5957,463,5960,465,5964,466,5967,467,5971,469,5974,470,5978,471,5981,473,5985,474,5988,475,5992,477,5996,478,5999,479,6003,481,6006,482,6010,483,6013,485,6017,486,6020,488,6024,489,6027,490,6031,492,6034,493,6038,495,6042,496,6045,497,6049,499,6052,500,6056,502,6059,503,6063,505,6066,506,6070,508,6073,509,6077,511,6081,512,6084,514,6088,515,6091,517,6095,518,6098,520,6102,521,6105,523,6109,524,6112,526,6116,527,6119,529,6123,530,6127,532,6130,533,6134,535,6137,536,6141,538,6144,540,6148,541,6151,543,6155,544,6158,546,6162,548,6165,549,6169,551,6173,552,6176,554,6180,556,6183,557,6187,559,6190,561,6194,562,6197,564,6201,565,6204,567,6208,569,6212,570,6215,572,6219,574,6222,576,6226,577,6229,579,6233,581,6236,582,6240,584,6243,586,6247,588,6250,589,6254,591,6258,593,6261,595,6265,596,6268,598,6272,600,6275,602,6279,603,6282,605,6286,607,6289,609,6293,611,6296,612,6300,614,6304,616,6307,618,6311,620,6314,621,6318,623,6321,625,6325,627,6328,629,6332,631,6335,633,6339,635,6343,636,6346,638,6350,640,6353,642,6357,644,6360,646,6364,648,6367,650,6371,652,6374,654,6378,656,6381,657,6385,659,6389,661,6392,663,6396,665,6399,667,6403,669,6406,671,6410,673,6413,675,6417,677,6420,679,6424,681,6427,683,6431,685,6435,687,6438,689,6442,692,6445,694,6449,696,6452,698,6456,700,6459,702,6463,704,6466,706,6470,708,6473,710,6477,712,6481,714,6484,717,6488,719,6491,721,6495,723,6498,725,6502,727,6505,729,6509,732,6512,734,6516,736,6520,738,6523,740,6527,742,6530,745,6534,747,6537,749,6541,751,6544,754,6548,756,6551,758,6555,760,6558,762,6562,765,6566,767,6569,769,6573,772,6576,774,6580,776,6583,778,6587,781,6590,783,6594,785,6597,788,6601,790,6604,792,6608,795,6612,797,6615,799,6619,802,6622,804,6626,806,6629,809,6633,811,6636,814,6640,816,6643,818,6647,821,6651,823,6654,826,6658,828,6661,830,6665,833,6668,835,6672,838,6675,840,6679,843,6682,845,6686,848,6689,850,6693,853,6697,855,6700,858,6704,860,6707,863,6711,865,6714,868,6718,870,6721,873,6725,875,6728,878,6732,880,6735,883,6739,886,6743,888,6746,891,6750,893,6753,896,6757,899,6760,901,6764,904,6767,906,6771,909,6774,912,6778,914,6782,917,6785,920,6789,922,6792,925,6796,928,6799,930,6803,933,6806,936,6810,938,6813,941,6817,944,6820,947,6824,949,6828,952,6831,955,6835,958,6838,960,6842,963,6845,966,6849,969,6852,971,6856,974,6859,977,6863,980,6866,983,6870,985,6874,988,6877,991,6881,994,6884,997,6888,1000,6891,1002,6895,1005,6898,1008,6902,1011,6905,1014,6909,1017,6912,1020,6916,1023,6920,1026,6923,1028,6927,1031,6930,1034,6934,1037,6937,1040,6941,1043,6944,1046,6948,1049,6951,1052,6955,1055,6959,1058,6962,1061,6966,1064,6969,1067,6973,1070,6976,1073,6980,1076,6983,1079,6987,1082,6990,1085,6994,1088,6997,1091,7001,1094,7005,1097,7008,1100,7012,1104,7015,1107,7019,1110,7022,1113,7026,1116,7029,1119,7033,1122,7036,1125,7040,1128,7043,1132,7047,1135,7051,1138,7054,1141,7058,1144,7061,1147,7065,1151,7068,1154,7072,1157,7075,1160,7079,1163,7082,1167,7086,1170,7090,1173,7093,1176,7097,1180,7100,1183,7104,1186,7107,1189,7111,1193,7114,1196,7118,1199,7121,1202,7125,1206,7128,1209,7132,1212,7136,1216,7139,1219,7143,1222,7146,1226,7150,1229,7153,1232,7157,1236,7160,1239,7164,1242,7167,1246,7171,1249,7174,1253,7178,1256,7182,1259,7185,1263,7189,1266,7192,1270,7196,1273,7199,1277,7203,1280,7206,1283,7210,1287,7213,1290,7217,1294,7220,1297,7224,1301,7228,1304,7231,1308,7235,1311,7238,1315,7242,1318,7245,1322,7249,1325,7252,1329,7256,1332,7259,1336,7263,1340,7267,1343,7270,1347,7274,1350,7277,1354,7281,1357,7284,1361,7288,1365,7291,1368,7295,1372,7298,1375,7302,1379,7305,1383,7309,1386,7313,1390,7316,1394,7320,1397,7323,1401,7327,1405,7330,1408,7334,1412,7337,1416,7341,1419,7344,1423,7348,1427,7351,1430,7355,1434,7359,1438,7362,1442,7366,1445,7369,1449,7373,1453,7376,1457,7380,1460,7383,1464,7387,1468,7390,1472,7394,1476,7398,1479,7401,1483,7405,1487,7408,1491,7412,1495,7415,1498,7419,1502,7422,1506,7426,1510,7429,1514,7433,1518,7436,1522,7440,1525,7444,1529,7447,1533,7451,1537,7454,1541,7458,1545,7461,1549,7465,1553,7468,1557,7472,1561,7475,1564,7479,1568,7482,1572,7486,1576,7490,1580,7493,1584,7497,1588,7500,1592,7504,1596,7507,1600,7511,1604,7514,1608,7518,1612,7521,1616,7525,1620,7529,1624,7532,1628,7536,1632,7539,1636,7543,1640,7546,1644,7550,1648,7553,1653,7557,1657,7560,1661,7564,1665,7567,1669,7571,1673,7575,1677,7578,1681,7582,1685,7585,1689,7589,1693,7592,1698,7596,1702,7599,1706,7603,1710,7606,1714,7610,1718,7613,1722,7617,1727,7621,1731,7624,1735,7628,1739,7631,1743,7635,1748,7638,1752,7642,1756,7645,1760,7649,1764,7652,1769,7656,1773,7659,1777,7663,1781,7667,1786,7670,1790,7674,1794,7677,1798,7681,1803,7684,1807,7688,1811,7691,1815,7695,1820,7698,1824,7702,1828,7706,1832,7709,1837,7713,1841,7716,1845,7720,1850,7723,1854,7727,1858,7730,1863,7734,1867,7737,1871,7741,1876,7744,1880,7748,1884,7752,1889,7755,1893,7759,1898,7762,1902,7766,1906,7769,1911,7773,1915,7776,1919,7780,1924,7783,1928,7787,1933,7790,1937,7794,1941,7798,1946,7801,1950,7805,1955,7808,1959,7812,1964,7815,1968,7819,1972,7822,1977,7826,1981,7829,1986,7833,1990,7837,1995,7840,1999,7844,2004,7847,2008,7851,2013,7854,2017,7858,2022,7861,2026,7865,2031,7868,2035,7872,2040,7875,2044,7879,2049,7883,2053,7886,2058,7890,2062,7893,2067,7897,2071,7900,2076,7904,2080,7907,2085,7911,2090,7914,2094,7918,2099,7921,2103,7925,2108,7929,2112,7932,2117,7936,2121,7939,2126,7943,2131,7946,2135,7950,2140,7953,2144,7957,2149,7960,2154,7964,2158,7968,2163,7971,2167,7975,2172,7978,2177,7982,2181,7985,2186,7989,2190,7992,2195,7996,2200,7999,2204,8003,2209,8006,2214,8010,2218,8014,2223,8017,2228,8021,2232,8024,2237,8028,2241,8031,2246,8035,2251,8038,2255,8042,2260,8045,2265,8049,2269,8052,2274,8056,2279,8060,2283,8063,2288,8067,2293,8070,2297,8074,2302,8077,2307,8081,2311,8084,2316,8088,2321,8091,2326,8095,2330,8098,2335,8102,2340,8106,2344,8109,2349,8113,2354,8116,2358,8120,2363,8123,2368,8127,2373,8130,2377,8134,2382,8137,2387,8141,2391,8145,2396,8148,2401,8152,2406,8155,2410,8159,2415,8162,2420,8166,2424,8169,2429,8173,2434,8176,2439,8180,2443,8183,2448,8187,2453,8191,2457,8194,2462,8198,2467,8201,2472,8205,2476,8208,2481,8212,2486,8215,2491,8219,2495,8222,2500,8226,2505,8229,2509,8233,2514,8237,2519,8240,2524,8244,2528,8247,2533,8251,2538,8254,2543,8258,2547,8261,2552,8265,2557,8268,2561,8272,2566,8276,2571,8279,2576,8283,2580,8286,2585,8290,2590,8293,2595,8297,2599,8300,2604,8304,2609,8307,2613,8311,2618,8314,2623,8318,2628,8322,2632,8325,2637,8329,2642,8332,2646,8336,2651,8339,2656,8343,2661,8346,2665,8350,2670,8353,2675,8357,2679,8360,2684,8364,2689,8368,2693,8371,2698,8375,2703,8378,2708,8382,2712,8385,2717,8389,2722,8392,2726,8396,2731,8399,2736,8403,2740,8406,2745,8410,2750,8414,2754,8417,2759,8421,2764,8424,2768,8428,2773,8431,2778,8435,2782,8438,2787,8442,2792,8445,2796,8449,2801,8453,2805,8456,2810,8460,2815,8463,2819,8467,2824,8470,2829,8474,2833,8477,2838,8481,2842,8484,2847,8488,2852,8491,2856,8495,2861,8499,2865,8502,2870,8506,2874,8509,2879,8513,2884,8516,2888,8520,2893,8523,2897,8527,2902,8530,2906,8534,2911,8537,2915,8541,2920,8545,2925,8548,2929,8552,2934,8555,2938,8559,2943,8562,2947,8566,2952,8569,2956,8573,2961,8576,2965,8580,2969,8584,2974,8587,2978,8591,2983,8594,2987,8598,2992,8601,2996,8605,3001,8608,3005,8612,3009,8615,3014,8619,3018,8622,3023,8626,3027,8630,3031,8633,3036,8637,3040,8640,3045,8644,3049,8647,3053,8651,3058,8654,3062,8658,3066,8661,3071,8665,3075,8668,3079,8672,3083,8676,3088,8679,3092,8683,3094,8686,3090,8690,3085,8693,3081,8697,3077,8700,3072,8704,3068,8707,3063,8711,3059,8715,3054,8718,3050,8722,3045,8725,3041,8729,3036,8732,3032,8736,3027,8739,3022,8743,3017,8746,3013,8750,3008,8753,3003,8757,2998,8761,2993,8764,2988,8768,2983,8771,2978,8775,2973,8778,2968,8782,2963,8785,2958,8789,2953,8792,2948,8796,2943,8799,2938,8803,2932,8807,2927,8810,2922,8814,2916,8817,2911,8821,2906,8824,2900,8828,2895,8831,2889,8835,2884,8838,2878,8842,2872,8845,2867,8849,2861,8853,2855,8856,2850,8860,2844,8863,2838,8867,2832,8870,2826,8874,2820,8877,2814,8881,2808,8884,2802,8888,2796,8892,2790,8895,2784,8899,2778,8902,2772,8906,2765,8909,2759,8913,2753,8916,2746,8920,2740,8923,2733,8927,2727,8930,2720,8934,2714,8938,2707,8941,2701,8945,2694,8948,2687,8952,2681,8955,2674,8959,2667,8962,2660,8966,2653,8969,2646,8973,2639,8976,2632,8980,2625,8984,2618,8987,2611,8991,2604,8994,2597,8998,2589,9001,2582,9005,2575,9008,2567,9012,2560,9015,2552,9019,2545,9023,2537,9026,2530,9030,2522,9033,2514,9037,2507,9040,2499,9044,2491,9047,2483,9051,2475,9054,2467,9058,2459,9061,2451,9065,2443,9069,2435,9072,2427,9076,2419,9079,2411,9083,2402,9086,2394,9090,2386,9093,2377,9097,2369,9100,2360,9104,2352,9107,2343,9111,2334,9115,2326,9118,2317,9122,2308,9125,2299,9129,2290,9132,2281,9136,2272,9139,2263,9143,2254,9146,2245,9150,2236,9154,2227,9157,2218,9161,2208,9164,2199,9168,2189,9171,2180,9175,2171,9178,2161,9182,2151,9185,2142,9189,2132,9192,2122,9196,2113,9200,2103,9203,2093,9207,2083,9210,2073,9214,2063,9217,2053,9221,2043,9224,2033,9228,2023,9231,2012,9235,2002,9238,1992,9242,1981,9246,1971,9249,1961,9253,1950,9256,1939,9260,1929,9263,1918,9267,1907,9270,1897,9274,1886,9277,1875,9281,1864,9284,1853,9288,1842,9292,1831,9295,1820,9299,1809,9302,1798,9306,1787,9309,1776,9313,1764,9316,1753,9320,1742,9323,1730,9327,1719,9331,1707,9334,1696,9338,1684,9341,1673,9345,1661,9348,1649,9352,1638,9355,1626,9359,1614,9362,1602,9366,1590,9369,1578,9373,1567,9377,1555,9380,1543,9384,1531,9387,1518,9391,1506,9394,1494,9398,1482,9401,1470,9405,1458,9408,1445,9412,1433,9415,1421,9419,1408,9423,1396,9426,1383,9430,1371,9433,1359,9437,1346,9440,1334,9444,1321,9447,1309,9451,1296,9454,1283,9458,1271,9462,1258,9465,1246,9469,1233,9472,1220,9476,1208,9479,1195,9483,1182,9486,1170,9490,1157,9493,1144,9497,1131,9500,1119,9504,1106,9508,1093,9511,1081,9515,1068,9518,1055,9522,1042,9525,1030,9529,1017,9532,1004,9536,992,9539,979,9543,967,9546,954,9550,941,9554,929,9557,916,9561,904,9564,891,9568,879,9571,866,9575,854,9578,842,9582,829,9585,817,9589,805,9592,793,9596,781,9600,769,9603,757,9607,745,9610,733,9614,721,9617,709,9621,698,9624,686,9628,674,9631,663,9635,651,9639,640,9642,629,9646,618,9649,607,9653,596,9656,585,9660,574,9663,563,9667,553,9670,542,9674,532,9677,522,9681,512,9685,502,9688,492,9692,482,9695,473,9699,463,9702,454,9706,445,9709,436,9713,427,9716,418,9720,409,9723,401,9727,393,9731,385,9734,377,9738,369,9741,361,9745,354,9748,347,9752,340,9755,333,9759,326,9762,319,9766,313,9770,307,9773,301,9791,274,9794,269,9798,265,9801,260,9805,256,9808,252,9840,225,9844,223,9847,221,9851,220,9854,218,9858,217,9862,215,9865,214,9869,213,9886,210,9890,209,9893,209,9897,209,9901,209,9904,208,9908,208,9911,208,9915,208e" filled="false" stroked="true" strokeweight="2.25pt" strokecolor="#000000">
                <v:path arrowok="t"/>
              </v:shape>
            </v:group>
            <v:group style="position:absolute;left:2621;top:297;width:7575;height:2" coordorigin="2621,297" coordsize="7575,2">
              <v:shape style="position:absolute;left:2621;top:297;width:7575;height:2" coordorigin="2621,297" coordsize="7575,0" path="m2621,297l10195,297e" filled="false" stroked="true" strokeweight=".75pt" strokecolor="#bebebe">
                <v:path arrowok="t"/>
                <v:stroke dashstyle="dash"/>
              </v:shape>
            </v:group>
            <v:group style="position:absolute;left:2621;top:1981;width:7575;height:2" coordorigin="2621,1981" coordsize="7575,2">
              <v:shape style="position:absolute;left:2621;top:1981;width:7575;height:2" coordorigin="2621,1981" coordsize="7575,0" path="m2621,1981l10195,1981e" filled="false" stroked="true" strokeweight=".75pt" strokecolor="#bebebe">
                <v:path arrowok="t"/>
                <v:stroke dashstyle="dash"/>
              </v:shape>
            </v:group>
            <v:group style="position:absolute;left:2621;top:3666;width:7575;height:2" coordorigin="2621,3666" coordsize="7575,2">
              <v:shape style="position:absolute;left:2621;top:3666;width:7575;height:2" coordorigin="2621,3666" coordsize="7575,0" path="m2621,3666l10195,3666e" filled="false" stroked="true" strokeweight=".75pt" strokecolor="#bebebe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shape style="position:absolute;margin-left:74.237221pt;margin-top:13.587875pt;width:14pt;height:170.95pt;mso-position-horizontal-relative:page;mso-position-vertical-relative:paragraph;z-index:2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5" w:lineRule="exact" w:before="0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 w:hAnsi="Helvetica" w:cs="Helvetica" w:eastAsia="Helvetica"/>
                      <w:spacing w:val="-1"/>
                    </w:rPr>
                    <w:t>P−value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for</w:t>
                  </w:r>
                  <w:r>
                    <w:rPr>
                      <w:rFonts w:ascii="Helvetica" w:hAnsi="Helvetica" w:cs="Helvetica" w:eastAsia="Helvetica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3"/>
                    </w:rPr>
                    <w:t>TOST</w:t>
                  </w:r>
                  <w:r>
                    <w:rPr>
                      <w:rFonts w:ascii="Helvetica" w:hAnsi="Helvetica" w:cs="Helvetica" w:eastAsia="Helvetica"/>
                    </w:rPr>
                    <w:t> and 1−SGPV</w:t>
                  </w:r>
                </w:p>
              </w:txbxContent>
            </v:textbox>
            <w10:wrap type="none"/>
          </v:shape>
        </w:pict>
      </w:r>
      <w:bookmarkStart w:name="_bookmark11" w:id="19"/>
      <w:bookmarkEnd w:id="19"/>
      <w:r>
        <w:rPr/>
      </w:r>
      <w:r>
        <w:rPr>
          <w:rFonts w:ascii="Helvetica"/>
        </w:rPr>
        <w:t>1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0.9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0.8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0.7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0.6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0.5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0.4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0.3</w:t>
      </w:r>
    </w:p>
    <w:p>
      <w:pPr>
        <w:pStyle w:val="BodyText"/>
        <w:spacing w:line="240" w:lineRule="auto" w:before="79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0.2</w:t>
      </w:r>
    </w:p>
    <w:p>
      <w:pPr>
        <w:pStyle w:val="BodyText"/>
        <w:spacing w:line="240" w:lineRule="auto" w:before="78"/>
        <w:ind w:left="10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0.1</w:t>
      </w:r>
    </w:p>
    <w:p>
      <w:pPr>
        <w:pStyle w:val="BodyText"/>
        <w:spacing w:line="240" w:lineRule="auto" w:before="78"/>
        <w:ind w:left="1259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0</w:t>
      </w:r>
    </w:p>
    <w:p>
      <w:pPr>
        <w:spacing w:line="240" w:lineRule="auto" w:before="10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tabs>
          <w:tab w:pos="2425" w:val="left" w:leader="none"/>
          <w:tab w:pos="3127" w:val="left" w:leader="none"/>
          <w:tab w:pos="3828" w:val="left" w:leader="none"/>
          <w:tab w:pos="4529" w:val="left" w:leader="none"/>
          <w:tab w:pos="5401" w:val="left" w:leader="none"/>
          <w:tab w:pos="6002" w:val="left" w:leader="none"/>
          <w:tab w:pos="6703" w:val="left" w:leader="none"/>
          <w:tab w:pos="7405" w:val="left" w:leader="none"/>
          <w:tab w:pos="8106" w:val="left" w:leader="none"/>
          <w:tab w:pos="8907" w:val="left" w:leader="none"/>
        </w:tabs>
        <w:spacing w:line="240" w:lineRule="auto" w:before="69"/>
        <w:ind w:left="1824" w:right="0"/>
        <w:jc w:val="left"/>
        <w:rPr>
          <w:rFonts w:ascii="Helvetica" w:hAnsi="Helvetica" w:cs="Helvetica" w:eastAsia="Helvetica"/>
        </w:rPr>
      </w:pPr>
      <w:r>
        <w:rPr>
          <w:rFonts w:ascii="Helvetica" w:hAnsi="Helvetica" w:cs="Helvetica" w:eastAsia="Helvetica"/>
        </w:rPr>
        <w:t>−1</w:t>
        <w:tab/>
        <w:t>−0.8</w:t>
        <w:tab/>
        <w:t>−0.6</w:t>
        <w:tab/>
        <w:t>−0.4</w:t>
        <w:tab/>
      </w:r>
      <w:r>
        <w:rPr>
          <w:rFonts w:ascii="Helvetica" w:hAnsi="Helvetica" w:cs="Helvetica" w:eastAsia="Helvetica"/>
          <w:w w:val="95"/>
        </w:rPr>
        <w:t>−0.2</w:t>
        <w:tab/>
        <w:t>0</w:t>
        <w:tab/>
      </w:r>
      <w:r>
        <w:rPr>
          <w:rFonts w:ascii="Helvetica" w:hAnsi="Helvetica" w:cs="Helvetica" w:eastAsia="Helvetica"/>
        </w:rPr>
        <w:t>0.2</w:t>
        <w:tab/>
        <w:t>0.4</w:t>
        <w:tab/>
        <w:t>0.6</w:t>
        <w:tab/>
        <w:t>0.8</w:t>
        <w:tab/>
        <w:t>1</w:t>
      </w:r>
    </w:p>
    <w:p>
      <w:pPr>
        <w:spacing w:line="240" w:lineRule="auto" w:before="1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69"/>
        <w:ind w:left="0" w:right="22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Observed Correlation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54" w:lineRule="auto" w:before="39"/>
        <w:ind w:left="500" w:right="1070"/>
        <w:jc w:val="left"/>
      </w:pPr>
      <w:r>
        <w:rPr>
          <w:rFonts w:ascii="Arial"/>
          <w:i/>
          <w:spacing w:val="-3"/>
        </w:rPr>
        <w:t>Figur</w:t>
      </w:r>
      <w:r>
        <w:rPr>
          <w:rFonts w:ascii="Arial"/>
          <w:i/>
          <w:spacing w:val="-4"/>
        </w:rPr>
        <w:t>e</w:t>
      </w:r>
      <w:r>
        <w:rPr>
          <w:rFonts w:ascii="Arial"/>
          <w:i/>
          <w:spacing w:val="-24"/>
        </w:rPr>
        <w:t> </w:t>
      </w:r>
      <w:r>
        <w:rPr>
          <w:rFonts w:ascii="Arial"/>
          <w:i/>
        </w:rPr>
        <w:t>13</w:t>
      </w:r>
      <w:r>
        <w:rPr>
          <w:rFonts w:ascii="Arial"/>
          <w:i/>
          <w:spacing w:val="-51"/>
        </w:rPr>
        <w:t> </w:t>
      </w:r>
      <w:r>
        <w:rPr/>
        <w:t>.</w:t>
      </w:r>
      <w:r>
        <w:rPr>
          <w:spacing w:val="-7"/>
        </w:rPr>
        <w:t> </w:t>
      </w:r>
      <w:r>
        <w:rPr/>
        <w:t>Comparison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/>
        <w:t>TOST</w:t>
      </w:r>
      <w:r>
        <w:rPr>
          <w:spacing w:val="-21"/>
        </w:rPr>
        <w:t> </w:t>
      </w:r>
      <w:r>
        <w:rPr>
          <w:spacing w:val="-3"/>
        </w:rPr>
        <w:t>(black</w:t>
      </w:r>
      <w:r>
        <w:rPr>
          <w:spacing w:val="-20"/>
        </w:rPr>
        <w:t> </w:t>
      </w:r>
      <w:r>
        <w:rPr/>
        <w:t>line)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1-SGPV</w:t>
      </w:r>
      <w:r>
        <w:rPr>
          <w:spacing w:val="-21"/>
        </w:rPr>
        <w:t> </w:t>
      </w:r>
      <w:r>
        <w:rPr/>
        <w:t>(dotted</w:t>
      </w:r>
      <w:r>
        <w:rPr>
          <w:spacing w:val="-20"/>
        </w:rPr>
        <w:t> </w:t>
      </w:r>
      <w:r>
        <w:rPr/>
        <w:t>grey</w:t>
      </w:r>
      <w:r>
        <w:rPr>
          <w:spacing w:val="-21"/>
        </w:rPr>
        <w:t> </w:t>
      </w:r>
      <w:r>
        <w:rPr>
          <w:spacing w:val="-3"/>
        </w:rPr>
        <w:t>curve)</w:t>
      </w:r>
      <w:r>
        <w:rPr>
          <w:spacing w:val="33"/>
          <w:w w:val="98"/>
        </w:rPr>
        <w:t> </w:t>
      </w:r>
      <w:r>
        <w:rPr>
          <w:w w:val="95"/>
        </w:rPr>
        <w:t>across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range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observed</w:t>
      </w:r>
      <w:r>
        <w:rPr>
          <w:spacing w:val="-6"/>
          <w:w w:val="95"/>
        </w:rPr>
        <w:t> </w:t>
      </w:r>
      <w:r>
        <w:rPr>
          <w:w w:val="95"/>
        </w:rPr>
        <w:t>sample</w:t>
      </w:r>
      <w:r>
        <w:rPr>
          <w:spacing w:val="-6"/>
          <w:w w:val="95"/>
        </w:rPr>
        <w:t> </w:t>
      </w:r>
      <w:r>
        <w:rPr>
          <w:w w:val="95"/>
        </w:rPr>
        <w:t>correlations</w:t>
      </w:r>
      <w:r>
        <w:rPr>
          <w:spacing w:val="-5"/>
          <w:w w:val="95"/>
        </w:rPr>
        <w:t> </w:t>
      </w:r>
      <w:r>
        <w:rPr>
          <w:w w:val="95"/>
        </w:rPr>
        <w:t>(x-axis)</w:t>
      </w:r>
      <w:r>
        <w:rPr>
          <w:spacing w:val="-6"/>
          <w:w w:val="95"/>
        </w:rPr>
        <w:t> </w:t>
      </w:r>
      <w:r>
        <w:rPr>
          <w:w w:val="95"/>
        </w:rPr>
        <w:t>tested</w:t>
      </w:r>
      <w:r>
        <w:rPr>
          <w:spacing w:val="-6"/>
          <w:w w:val="95"/>
        </w:rPr>
        <w:t> </w:t>
      </w:r>
      <w:r>
        <w:rPr>
          <w:w w:val="95"/>
        </w:rPr>
        <w:t>against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bounds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r</w:t>
      </w:r>
      <w:r>
        <w:rPr/>
      </w:r>
    </w:p>
    <w:p>
      <w:pPr>
        <w:pStyle w:val="BodyText"/>
        <w:spacing w:line="240" w:lineRule="auto" w:before="0"/>
        <w:ind w:left="500" w:right="0"/>
        <w:jc w:val="left"/>
      </w:pPr>
      <w:r>
        <w:rPr>
          <w:w w:val="125"/>
        </w:rPr>
        <w:t>=</w:t>
      </w:r>
      <w:r>
        <w:rPr>
          <w:spacing w:val="-19"/>
          <w:w w:val="125"/>
        </w:rPr>
        <w:t> </w:t>
      </w:r>
      <w:r>
        <w:rPr>
          <w:w w:val="105"/>
        </w:rPr>
        <w:t>0.4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</w:t>
      </w:r>
      <w:r>
        <w:rPr>
          <w:spacing w:val="-7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0.8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n</w:t>
      </w:r>
      <w:r>
        <w:rPr>
          <w:spacing w:val="-7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alpha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0.05.</w:t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34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309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310</w:t>
      </w:r>
    </w:p>
    <w:p>
      <w:pPr>
        <w:pStyle w:val="BodyText"/>
        <w:spacing w:line="354" w:lineRule="auto" w:before="39"/>
        <w:ind w:left="110" w:right="1092" w:firstLine="609"/>
        <w:jc w:val="left"/>
      </w:pPr>
      <w:r>
        <w:rPr/>
        <w:br w:type="column"/>
      </w:r>
      <w:r>
        <w:rPr/>
        <w:t>As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more</w:t>
      </w:r>
      <w:r>
        <w:rPr>
          <w:spacing w:val="-26"/>
        </w:rPr>
        <w:t> </w:t>
      </w:r>
      <w:r>
        <w:rPr/>
        <w:t>extreme</w:t>
      </w:r>
      <w:r>
        <w:rPr>
          <w:spacing w:val="-25"/>
        </w:rPr>
        <w:t> </w:t>
      </w:r>
      <w:r>
        <w:rPr/>
        <w:t>example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peculiar</w:t>
      </w:r>
      <w:r>
        <w:rPr>
          <w:spacing w:val="-25"/>
        </w:rPr>
        <w:t> </w:t>
      </w:r>
      <w:r>
        <w:rPr>
          <w:spacing w:val="-1"/>
        </w:rPr>
        <w:t>b</w:t>
      </w:r>
      <w:r>
        <w:rPr>
          <w:spacing w:val="-2"/>
        </w:rPr>
        <w:t>ehavior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“small</w:t>
      </w:r>
      <w:r>
        <w:rPr>
          <w:spacing w:val="-25"/>
        </w:rPr>
        <w:t> </w:t>
      </w:r>
      <w:r>
        <w:rPr/>
        <w:t>sample</w:t>
      </w:r>
      <w:r>
        <w:rPr>
          <w:spacing w:val="-26"/>
        </w:rPr>
        <w:t> </w:t>
      </w:r>
      <w:r>
        <w:rPr/>
        <w:t>correction”</w:t>
      </w:r>
      <w:r>
        <w:rPr>
          <w:spacing w:val="26"/>
          <w:w w:val="94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"/>
        </w:rPr>
        <w:t>ly</w:t>
      </w:r>
      <w:r>
        <w:rPr>
          <w:spacing w:val="-19"/>
        </w:rPr>
        <w:t> </w:t>
      </w:r>
      <w:r>
        <w:rPr>
          <w:spacing w:val="-2"/>
        </w:rPr>
        <w:t>implemented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calculation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SGPV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1">
        <w:r>
          <w:rPr/>
          <w:t>13</w:t>
        </w:r>
      </w:hyperlink>
      <w:r>
        <w:rPr>
          <w:spacing w:val="-19"/>
        </w:rPr>
        <w:t> </w:t>
      </w:r>
      <w:r>
        <w:rPr>
          <w:spacing w:val="-2"/>
        </w:rPr>
        <w:t>below.</w:t>
      </w:r>
      <w:r>
        <w:rPr>
          <w:spacing w:val="-5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figure</w:t>
      </w:r>
      <w:r>
        <w:rPr>
          <w:spacing w:val="30"/>
          <w:w w:val="89"/>
        </w:rPr>
        <w:t> </w:t>
      </w:r>
      <w:r>
        <w:rPr>
          <w:spacing w:val="-2"/>
        </w:rPr>
        <w:t>observed</w:t>
      </w:r>
      <w:r>
        <w:rPr>
          <w:spacing w:val="-15"/>
        </w:rPr>
        <w:t> </w:t>
      </w:r>
      <w:r>
        <w:rPr/>
        <w:t>correlations</w:t>
      </w:r>
      <w:r>
        <w:rPr>
          <w:spacing w:val="-13"/>
        </w:rPr>
        <w:t> </w:t>
      </w:r>
      <w:r>
        <w:rPr/>
        <w:t>(from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sample</w:t>
      </w:r>
      <w:r>
        <w:rPr>
          <w:spacing w:val="-15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10)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-1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1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tested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an</w:t>
      </w:r>
      <w:r>
        <w:rPr>
          <w:spacing w:val="21"/>
          <w:w w:val="95"/>
        </w:rPr>
        <w:t> </w:t>
      </w:r>
      <w:r>
        <w:rPr>
          <w:spacing w:val="-3"/>
        </w:rPr>
        <w:t>equivalence</w:t>
      </w:r>
      <w:r>
        <w:rPr/>
        <w:t> range from r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/>
        <w:t>0.4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/>
        <w:t>0.8.</w:t>
      </w:r>
      <w:r>
        <w:rPr>
          <w:spacing w:val="20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1"/>
        </w:rPr>
        <w:t> </w:t>
      </w:r>
      <w:r>
        <w:rPr/>
        <w:t>can see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SGPV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 peculiar</w:t>
      </w:r>
      <w:r>
        <w:rPr>
          <w:spacing w:val="1"/>
        </w:rPr>
        <w:t> shape</w:t>
      </w:r>
      <w:r>
        <w:rPr>
          <w:spacing w:val="30"/>
          <w:w w:val="90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0.5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certain</w:t>
      </w:r>
      <w:r>
        <w:rPr>
          <w:spacing w:val="-11"/>
        </w:rPr>
        <w:t> </w:t>
      </w:r>
      <w:r>
        <w:rPr>
          <w:spacing w:val="-2"/>
        </w:rPr>
        <w:t>observed</w:t>
      </w:r>
      <w:r>
        <w:rPr>
          <w:spacing w:val="-12"/>
        </w:rPr>
        <w:t> </w:t>
      </w:r>
      <w:r>
        <w:rPr/>
        <w:t>correlations,</w:t>
      </w:r>
      <w:r>
        <w:rPr>
          <w:spacing w:val="-11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/>
        <w:t>though</w:t>
      </w:r>
      <w:r>
        <w:rPr>
          <w:spacing w:val="-12"/>
        </w:rPr>
        <w:t> </w:t>
      </w:r>
      <w:r>
        <w:rPr>
          <w:spacing w:val="-2"/>
        </w:rPr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risk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25"/>
          <w:w w:val="97"/>
        </w:rPr>
        <w:t> </w:t>
      </w:r>
      <w:r>
        <w:rPr/>
        <w:t>“misleading”</w:t>
      </w:r>
      <w:r>
        <w:rPr>
          <w:spacing w:val="-31"/>
        </w:rPr>
        <w:t> </w:t>
      </w:r>
      <w:r>
        <w:rPr/>
        <w:t>SGPV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this</w:t>
      </w:r>
      <w:r>
        <w:rPr>
          <w:spacing w:val="-31"/>
        </w:rPr>
        <w:t> </w:t>
      </w:r>
      <w:r>
        <w:rPr/>
        <w:t>range.</w:t>
      </w:r>
      <w:r>
        <w:rPr>
          <w:spacing w:val="-20"/>
        </w:rPr>
        <w:t> </w:t>
      </w:r>
      <w:r>
        <w:rPr/>
        <w:t>This</w:t>
      </w:r>
      <w:r>
        <w:rPr>
          <w:spacing w:val="-30"/>
        </w:rPr>
        <w:t> </w:t>
      </w:r>
      <w:r>
        <w:rPr/>
        <w:t>example</w:t>
      </w:r>
      <w:r>
        <w:rPr>
          <w:spacing w:val="-30"/>
        </w:rPr>
        <w:t> </w:t>
      </w:r>
      <w:r>
        <w:rPr>
          <w:spacing w:val="-2"/>
        </w:rPr>
        <w:t>sugges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30"/>
        </w:rPr>
        <w:t> </w:t>
      </w:r>
      <w:r>
        <w:rPr>
          <w:spacing w:val="-2"/>
        </w:rPr>
        <w:t>implementation</w:t>
      </w:r>
      <w:r>
        <w:rPr>
          <w:spacing w:val="-30"/>
        </w:rPr>
        <w:t> </w:t>
      </w:r>
      <w:r>
        <w:rPr/>
        <w:t>of</w:t>
      </w:r>
      <w:r>
        <w:rPr>
          <w:spacing w:val="27"/>
          <w:w w:val="88"/>
        </w:rPr>
        <w:t> </w:t>
      </w:r>
      <w:r>
        <w:rPr/>
        <w:t>the</w:t>
      </w:r>
      <w:r>
        <w:rPr>
          <w:spacing w:val="-27"/>
        </w:rPr>
        <w:t> </w:t>
      </w:r>
      <w:r>
        <w:rPr/>
        <w:t>“small</w:t>
      </w:r>
      <w:r>
        <w:rPr>
          <w:spacing w:val="-26"/>
        </w:rPr>
        <w:t> </w:t>
      </w:r>
      <w:r>
        <w:rPr/>
        <w:t>sample</w:t>
      </w:r>
      <w:r>
        <w:rPr>
          <w:spacing w:val="-26"/>
        </w:rPr>
        <w:t> </w:t>
      </w:r>
      <w:r>
        <w:rPr/>
        <w:t>correction”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>
          <w:spacing w:val="-3"/>
        </w:rPr>
        <w:t>improved.</w:t>
      </w:r>
      <w:r>
        <w:rPr>
          <w:spacing w:val="-14"/>
        </w:rPr>
        <w:t> </w:t>
      </w:r>
      <w:r>
        <w:rPr/>
        <w:t>If,</w:t>
      </w:r>
      <w:r>
        <w:rPr>
          <w:spacing w:val="-26"/>
        </w:rPr>
        <w:t> </w:t>
      </w:r>
      <w:r>
        <w:rPr>
          <w:spacing w:val="-2"/>
        </w:rPr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other</w:t>
      </w:r>
      <w:r>
        <w:rPr>
          <w:spacing w:val="-26"/>
        </w:rPr>
        <w:t> </w:t>
      </w:r>
      <w:r>
        <w:rPr/>
        <w:t>hand,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SGPV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mainly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340"/>
          <w:cols w:num="2" w:equalWidth="0">
            <w:col w:w="301" w:space="56"/>
            <w:col w:w="10603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312</w:t>
      </w:r>
    </w:p>
    <w:p>
      <w:pPr>
        <w:pStyle w:val="BodyText"/>
        <w:spacing w:line="354" w:lineRule="auto" w:before="39"/>
        <w:ind w:left="110" w:right="221" w:firstLine="33"/>
        <w:jc w:val="left"/>
      </w:pPr>
      <w:r>
        <w:rPr/>
        <w:br w:type="column"/>
      </w:r>
      <w:r>
        <w:rPr>
          <w:spacing w:val="-3"/>
        </w:rPr>
        <w:t>mean</w:t>
      </w:r>
      <w:r>
        <w:rPr>
          <w:spacing w:val="-2"/>
        </w:rPr>
        <w:t>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>
          <w:spacing w:val="-2"/>
        </w:rPr>
        <w:t>interpreted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0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preferable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>
          <w:spacing w:val="-3"/>
        </w:rPr>
        <w:t>never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w w:val="95"/>
        </w:rPr>
        <w:t>“small</w:t>
      </w:r>
      <w:r>
        <w:rPr>
          <w:spacing w:val="-5"/>
          <w:w w:val="95"/>
        </w:rPr>
        <w:t> </w:t>
      </w:r>
      <w:r>
        <w:rPr>
          <w:w w:val="95"/>
        </w:rPr>
        <w:t>sample</w:t>
      </w:r>
      <w:r>
        <w:rPr>
          <w:spacing w:val="-4"/>
          <w:w w:val="95"/>
        </w:rPr>
        <w:t> </w:t>
      </w:r>
      <w:r>
        <w:rPr>
          <w:w w:val="95"/>
        </w:rPr>
        <w:t>correctio</w:t>
      </w:r>
      <w:r>
        <w:rPr>
          <w:spacing w:val="1"/>
          <w:w w:val="95"/>
        </w:rPr>
        <w:t>n</w:t>
      </w:r>
      <w:r>
        <w:rPr>
          <w:spacing w:val="-35"/>
          <w:w w:val="95"/>
        </w:rPr>
        <w:t>”</w:t>
      </w:r>
      <w:r>
        <w:rPr>
          <w:w w:val="95"/>
        </w:rPr>
        <w:t>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56"/>
            <w:col w:w="9643"/>
          </w:cols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319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327</w:t>
      </w:r>
    </w:p>
    <w:p>
      <w:pPr>
        <w:pStyle w:val="BodyText"/>
        <w:spacing w:line="354" w:lineRule="auto" w:before="39"/>
        <w:ind w:left="110" w:right="104" w:firstLine="584"/>
        <w:jc w:val="left"/>
      </w:pPr>
      <w:r>
        <w:rPr/>
        <w:br w:type="column"/>
      </w:r>
      <w:r>
        <w:rPr/>
        <w:t>Blume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19"/>
        </w:rPr>
        <w:t> </w:t>
      </w:r>
      <w:r>
        <w:rPr/>
        <w:t>(2018)</w:t>
      </w:r>
      <w:r>
        <w:rPr>
          <w:spacing w:val="-2"/>
        </w:rPr>
        <w:t> </w:t>
      </w:r>
      <w:r>
        <w:rPr/>
        <w:t>argue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SGPV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>
          <w:spacing w:val="-3"/>
        </w:rPr>
        <w:t>improved</w:t>
      </w:r>
      <w:r>
        <w:rPr/>
        <w:t> error</w:t>
      </w:r>
      <w:r>
        <w:rPr>
          <w:spacing w:val="-1"/>
        </w:rPr>
        <w:t> </w:t>
      </w:r>
      <w:r>
        <w:rPr>
          <w:spacing w:val="-2"/>
        </w:rPr>
        <w:t>con</w:t>
      </w:r>
      <w:r>
        <w:rPr>
          <w:spacing w:val="-1"/>
        </w:rPr>
        <w:t>trol,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conclusion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95%</w:t>
      </w:r>
      <w:r>
        <w:rPr>
          <w:spacing w:val="-32"/>
        </w:rPr>
        <w:t> </w:t>
      </w:r>
      <w:r>
        <w:rPr/>
        <w:t>confidence</w:t>
      </w:r>
      <w:r>
        <w:rPr>
          <w:spacing w:val="-33"/>
        </w:rPr>
        <w:t> </w:t>
      </w:r>
      <w:r>
        <w:rPr>
          <w:spacing w:val="-4"/>
        </w:rPr>
        <w:t>interval</w:t>
      </w:r>
      <w:r>
        <w:rPr>
          <w:spacing w:val="-33"/>
        </w:rPr>
        <w:t> </w:t>
      </w:r>
      <w:r>
        <w:rPr/>
        <w:t>lies</w:t>
      </w:r>
      <w:r>
        <w:rPr>
          <w:spacing w:val="-33"/>
        </w:rPr>
        <w:t> </w:t>
      </w:r>
      <w:r>
        <w:rPr>
          <w:spacing w:val="-2"/>
        </w:rPr>
        <w:t>completely</w:t>
      </w:r>
      <w:r>
        <w:rPr>
          <w:spacing w:val="-32"/>
        </w:rPr>
        <w:t> </w:t>
      </w:r>
      <w:r>
        <w:rPr/>
        <w:t>outside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3"/>
        </w:rPr>
        <w:t>equivalence</w:t>
      </w:r>
      <w:r>
        <w:rPr>
          <w:spacing w:val="-33"/>
        </w:rPr>
        <w:t> </w:t>
      </w:r>
      <w:r>
        <w:rPr/>
        <w:t>range</w:t>
      </w:r>
      <w:r>
        <w:rPr>
          <w:spacing w:val="45"/>
          <w:w w:val="92"/>
        </w:rPr>
        <w:t> </w:t>
      </w:r>
      <w:r>
        <w:rPr/>
        <w:t>around</w:t>
      </w:r>
      <w:r>
        <w:rPr>
          <w:spacing w:val="-24"/>
        </w:rPr>
        <w:t> </w:t>
      </w:r>
      <w:r>
        <w:rPr/>
        <w:t>zero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necessarily</w:t>
      </w:r>
      <w:r>
        <w:rPr>
          <w:spacing w:val="-24"/>
        </w:rPr>
        <w:t> </w:t>
      </w:r>
      <w:r>
        <w:rPr>
          <w:spacing w:val="1"/>
        </w:rPr>
        <w:t>occur</w:t>
      </w:r>
      <w:r>
        <w:rPr>
          <w:spacing w:val="-23"/>
        </w:rPr>
        <w:t> </w:t>
      </w:r>
      <w:r>
        <w:rPr/>
        <w:t>less</w:t>
      </w:r>
      <w:r>
        <w:rPr>
          <w:spacing w:val="-24"/>
        </w:rPr>
        <w:t> </w:t>
      </w:r>
      <w:r>
        <w:rPr>
          <w:spacing w:val="-2"/>
        </w:rPr>
        <w:t>frequen</w:t>
      </w:r>
      <w:r>
        <w:rPr>
          <w:spacing w:val="-1"/>
        </w:rPr>
        <w:t>tly</w:t>
      </w:r>
      <w:r>
        <w:rPr>
          <w:spacing w:val="-24"/>
        </w:rPr>
        <w:t> </w:t>
      </w:r>
      <w:r>
        <w:rPr/>
        <w:t>than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2"/>
        </w:rPr>
        <w:t>error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2"/>
        </w:rPr>
        <w:t>null-hypothesis</w:t>
      </w:r>
      <w:r>
        <w:rPr>
          <w:spacing w:val="37"/>
          <w:w w:val="93"/>
        </w:rPr>
        <w:t> </w:t>
      </w:r>
      <w:r>
        <w:rPr/>
        <w:t>test</w:t>
      </w:r>
      <w:r>
        <w:rPr>
          <w:spacing w:val="-23"/>
        </w:rPr>
        <w:t> </w:t>
      </w:r>
      <w:r>
        <w:rPr/>
        <w:t>(where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95%</w:t>
      </w:r>
      <w:r>
        <w:rPr>
          <w:spacing w:val="-22"/>
        </w:rPr>
        <w:t> </w:t>
      </w:r>
      <w:r>
        <w:rPr/>
        <w:t>confidence</w:t>
      </w:r>
      <w:r>
        <w:rPr>
          <w:spacing w:val="-23"/>
        </w:rPr>
        <w:t> </w:t>
      </w:r>
      <w:r>
        <w:rPr>
          <w:spacing w:val="-4"/>
        </w:rPr>
        <w:t>interval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needs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>
          <w:spacing w:val="-3"/>
        </w:rPr>
        <w:t>overlap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zero).</w:t>
      </w:r>
      <w:r>
        <w:rPr>
          <w:spacing w:val="-9"/>
        </w:rPr>
        <w:t> </w:t>
      </w:r>
      <w:r>
        <w:rPr>
          <w:spacing w:val="-4"/>
        </w:rPr>
        <w:t>However,</w:t>
      </w:r>
      <w:r>
        <w:rPr>
          <w:spacing w:val="-22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SGPV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Arial" w:hAnsi="Arial" w:cs="Arial" w:eastAsia="Arial"/>
          <w:i/>
        </w:rPr>
        <w:t>lower</w:t>
      </w:r>
      <w:r>
        <w:rPr>
          <w:rFonts w:ascii="Arial" w:hAnsi="Arial" w:cs="Arial" w:eastAsia="Arial"/>
          <w:i/>
          <w:spacing w:val="-8"/>
        </w:rPr>
        <w:t> </w:t>
      </w:r>
      <w:r>
        <w:rPr/>
        <w:t>error</w:t>
      </w:r>
      <w:r>
        <w:rPr>
          <w:spacing w:val="-15"/>
        </w:rPr>
        <w:t> </w:t>
      </w:r>
      <w:r>
        <w:rPr/>
        <w:t>rate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null-hypothesis</w:t>
      </w:r>
      <w:r>
        <w:rPr>
          <w:spacing w:val="-16"/>
        </w:rPr>
        <w:t> </w:t>
      </w:r>
      <w:r>
        <w:rPr/>
        <w:t>test,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Arial" w:hAnsi="Arial" w:cs="Arial" w:eastAsia="Arial"/>
          <w:i/>
          <w:spacing w:val="-4"/>
        </w:rPr>
        <w:t>more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4"/>
        </w:rPr>
        <w:t>accurate</w:t>
      </w:r>
      <w:r>
        <w:rPr>
          <w:rFonts w:ascii="Arial" w:hAnsi="Arial" w:cs="Arial" w:eastAsia="Arial"/>
          <w:i/>
          <w:spacing w:val="-18"/>
        </w:rPr>
        <w:t> </w:t>
      </w:r>
      <w:r>
        <w:rPr/>
        <w:t>error</w:t>
      </w:r>
      <w:r>
        <w:rPr>
          <w:spacing w:val="-15"/>
        </w:rPr>
        <w:t> </w:t>
      </w:r>
      <w:r>
        <w:rPr/>
        <w:t>rate.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28"/>
          <w:w w:val="95"/>
        </w:rPr>
        <w:t> </w:t>
      </w:r>
      <w:r>
        <w:rPr>
          <w:spacing w:val="-2"/>
        </w:rPr>
        <w:t>Neyman-Pearson</w:t>
      </w:r>
      <w:r>
        <w:rPr>
          <w:spacing w:val="-23"/>
        </w:rPr>
        <w:t> </w:t>
      </w:r>
      <w:r>
        <w:rPr/>
        <w:t>perspective</w:t>
      </w:r>
      <w:r>
        <w:rPr>
          <w:spacing w:val="-23"/>
        </w:rPr>
        <w:t> </w:t>
      </w:r>
      <w:r>
        <w:rPr>
          <w:spacing w:val="-3"/>
        </w:rPr>
        <w:t>(which</w:t>
      </w:r>
      <w:r>
        <w:rPr>
          <w:spacing w:val="-23"/>
        </w:rPr>
        <w:t> </w:t>
      </w:r>
      <w:r>
        <w:rPr>
          <w:spacing w:val="-2"/>
        </w:rPr>
        <w:t>forms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basis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equivalence</w:t>
      </w:r>
      <w:r>
        <w:rPr>
          <w:spacing w:val="-23"/>
        </w:rPr>
        <w:t> </w:t>
      </w:r>
      <w:r>
        <w:rPr/>
        <w:t>tests)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goal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to</w:t>
      </w:r>
      <w:r>
        <w:rPr>
          <w:spacing w:val="63"/>
          <w:w w:val="99"/>
        </w:rPr>
        <w:t> </w:t>
      </w:r>
      <w:r>
        <w:rPr/>
        <w:t>end</w:t>
      </w:r>
      <w:r>
        <w:rPr>
          <w:spacing w:val="-12"/>
        </w:rPr>
        <w:t> </w:t>
      </w:r>
      <w:r>
        <w:rPr/>
        <w:t>up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rate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4"/>
        </w:rPr>
        <w:t>low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(to</w:t>
      </w:r>
      <w:r>
        <w:rPr>
          <w:spacing w:val="-11"/>
        </w:rPr>
        <w:t> </w:t>
      </w:r>
      <w:r>
        <w:rPr>
          <w:spacing w:val="-3"/>
        </w:rPr>
        <w:t>achieve</w:t>
      </w:r>
      <w:r>
        <w:rPr>
          <w:spacing w:val="-11"/>
        </w:rPr>
        <w:t> </w:t>
      </w:r>
      <w:r>
        <w:rPr/>
        <w:t>that,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simply</w:t>
      </w:r>
      <w:r>
        <w:rPr>
          <w:spacing w:val="-11"/>
        </w:rPr>
        <w:t> </w:t>
      </w:r>
      <w:r>
        <w:rPr/>
        <w:t>adjusts</w:t>
      </w:r>
      <w:r>
        <w:rPr>
          <w:spacing w:val="-11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alpha</w:t>
      </w:r>
      <w:r>
        <w:rPr>
          <w:spacing w:val="-25"/>
        </w:rPr>
        <w:t> </w:t>
      </w:r>
      <w:r>
        <w:rPr>
          <w:spacing w:val="-2"/>
        </w:rPr>
        <w:t>lev</w:t>
      </w:r>
      <w:r>
        <w:rPr>
          <w:spacing w:val="-1"/>
        </w:rPr>
        <w:t>el),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decision</w:t>
      </w:r>
      <w:r>
        <w:rPr>
          <w:spacing w:val="-25"/>
        </w:rPr>
        <w:t> </w:t>
      </w:r>
      <w:r>
        <w:rPr/>
        <w:t>procedure</w:t>
      </w:r>
      <w:r>
        <w:rPr>
          <w:spacing w:val="-24"/>
        </w:rPr>
        <w:t> </w:t>
      </w:r>
      <w:r>
        <w:rPr/>
        <w:t>that,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applied,</w:t>
      </w:r>
      <w:r>
        <w:rPr>
          <w:spacing w:val="-25"/>
        </w:rPr>
        <w:t> </w:t>
      </w:r>
      <w:r>
        <w:rPr/>
        <w:t>yields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desired</w:t>
      </w:r>
      <w:r>
        <w:rPr>
          <w:spacing w:val="-24"/>
        </w:rPr>
        <w:t> </w:t>
      </w:r>
      <w:r>
        <w:rPr/>
        <w:t>error</w:t>
      </w:r>
      <w:r>
        <w:rPr>
          <w:spacing w:val="-24"/>
        </w:rPr>
        <w:t> </w:t>
      </w:r>
      <w:r>
        <w:rPr/>
        <w:t>rate</w:t>
      </w:r>
      <w:r>
        <w:rPr>
          <w:spacing w:val="26"/>
          <w:w w:val="98"/>
        </w:rPr>
        <w:t> </w:t>
      </w:r>
      <w:r>
        <w:rPr/>
        <w:t>with</w:t>
      </w:r>
      <w:r>
        <w:rPr>
          <w:spacing w:val="-18"/>
        </w:rPr>
        <w:t> </w:t>
      </w:r>
      <w:r>
        <w:rPr/>
        <w:t>high</w:t>
      </w:r>
      <w:r>
        <w:rPr>
          <w:spacing w:val="-18"/>
        </w:rPr>
        <w:t> </w:t>
      </w:r>
      <w:r>
        <w:rPr>
          <w:spacing w:val="-4"/>
        </w:rPr>
        <w:t>accuracy</w:t>
      </w:r>
      <w:r>
        <w:rPr>
          <w:spacing w:val="-3"/>
        </w:rPr>
        <w:t>. </w:t>
      </w:r>
      <w:r>
        <w:rPr>
          <w:spacing w:val="-11"/>
        </w:rPr>
        <w:t>W</w:t>
      </w:r>
      <w:r>
        <w:rPr>
          <w:spacing w:val="-12"/>
        </w:rPr>
        <w:t>e</w:t>
      </w:r>
      <w:r>
        <w:rPr>
          <w:spacing w:val="-18"/>
        </w:rPr>
        <w:t> </w:t>
      </w:r>
      <w:r>
        <w:rPr>
          <w:spacing w:val="-3"/>
        </w:rPr>
        <w:t>show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SGPV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equivalence</w:t>
      </w:r>
      <w:r>
        <w:rPr>
          <w:spacing w:val="-17"/>
        </w:rPr>
        <w:t> </w:t>
      </w:r>
      <w:r>
        <w:rPr/>
        <w:t>tests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directly</w:t>
      </w:r>
      <w:r>
        <w:rPr>
          <w:spacing w:val="-17"/>
        </w:rPr>
        <w:t> </w:t>
      </w:r>
      <w:r>
        <w:rPr/>
        <w:t>related,</w:t>
      </w:r>
      <w:r>
        <w:rPr>
          <w:spacing w:val="33"/>
          <w:w w:val="95"/>
        </w:rPr>
        <w:t> </w:t>
      </w:r>
      <w:r>
        <w:rPr/>
        <w:t>and</w:t>
      </w:r>
      <w:r>
        <w:rPr>
          <w:spacing w:val="-17"/>
        </w:rPr>
        <w:t> </w:t>
      </w:r>
      <w:r>
        <w:rPr/>
        <w:t>so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>
          <w:spacing w:val="-2"/>
        </w:rPr>
        <w:t>error</w:t>
      </w:r>
      <w:r>
        <w:rPr>
          <w:spacing w:val="-16"/>
        </w:rPr>
        <w:t> </w:t>
      </w:r>
      <w:r>
        <w:rPr/>
        <w:t>rates.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/>
        <w:t>TOST</w:t>
      </w:r>
      <w:r>
        <w:rPr>
          <w:spacing w:val="-16"/>
        </w:rPr>
        <w:t> </w:t>
      </w:r>
      <w:r>
        <w:rPr/>
        <w:t>procedure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90%</w:t>
      </w:r>
      <w:r>
        <w:rPr>
          <w:spacing w:val="-17"/>
        </w:rPr>
        <w:t> </w:t>
      </w:r>
      <w:r>
        <w:rPr/>
        <w:t>confidence</w:t>
      </w:r>
      <w:r>
        <w:rPr>
          <w:spacing w:val="-15"/>
        </w:rPr>
        <w:t> </w:t>
      </w:r>
      <w:r>
        <w:rPr>
          <w:spacing w:val="-4"/>
        </w:rPr>
        <w:t>interval</w:t>
      </w:r>
      <w:r>
        <w:rPr>
          <w:spacing w:val="-17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it</w:t>
      </w:r>
      <w:r>
        <w:rPr>
          <w:spacing w:val="43"/>
          <w:w w:val="104"/>
        </w:rPr>
        <w:t> </w:t>
      </w:r>
      <w:r>
        <w:rPr/>
        <w:t>is</w:t>
      </w:r>
      <w:r>
        <w:rPr>
          <w:spacing w:val="-23"/>
        </w:rPr>
        <w:t> </w:t>
      </w:r>
      <w:r>
        <w:rPr/>
        <w:t>based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5"/>
        </w:rPr>
        <w:t>t</w:t>
      </w:r>
      <w:r>
        <w:rPr>
          <w:spacing w:val="-7"/>
        </w:rPr>
        <w:t>w</w:t>
      </w:r>
      <w:r>
        <w:rPr>
          <w:spacing w:val="-6"/>
        </w:rPr>
        <w:t>o</w:t>
      </w:r>
      <w:r>
        <w:rPr>
          <w:spacing w:val="-23"/>
        </w:rPr>
        <w:t> </w:t>
      </w:r>
      <w:r>
        <w:rPr>
          <w:rFonts w:ascii="Arial" w:hAnsi="Arial" w:cs="Arial" w:eastAsia="Arial"/>
          <w:i/>
          <w:spacing w:val="-3"/>
        </w:rPr>
        <w:t>one-sided</w:t>
      </w:r>
      <w:r>
        <w:rPr>
          <w:rFonts w:ascii="Arial" w:hAnsi="Arial" w:cs="Arial" w:eastAsia="Arial"/>
          <w:i/>
          <w:spacing w:val="-20"/>
        </w:rPr>
        <w:t> </w:t>
      </w:r>
      <w:r>
        <w:rPr/>
        <w:t>tests,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confidence</w:t>
      </w:r>
      <w:r>
        <w:rPr>
          <w:spacing w:val="-22"/>
        </w:rPr>
        <w:t> </w:t>
      </w:r>
      <w:r>
        <w:rPr>
          <w:spacing w:val="-4"/>
        </w:rPr>
        <w:t>interval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1-2</w:t>
      </w:r>
      <w:r>
        <w:rPr>
          <w:rFonts w:ascii="Arial" w:hAnsi="Arial" w:cs="Arial" w:eastAsia="Arial"/>
          <w:i/>
        </w:rPr>
        <w:t>×</w:t>
      </w:r>
      <w:r>
        <w:rPr>
          <w:rFonts w:ascii="Verdana" w:hAnsi="Verdana" w:cs="Verdana" w:eastAsia="Verdana"/>
          <w:i/>
        </w:rPr>
        <w:t>α</w:t>
      </w:r>
      <w:r>
        <w:rPr/>
        <w:t>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because</w:t>
      </w:r>
      <w:r>
        <w:rPr>
          <w:spacing w:val="-22"/>
        </w:rPr>
        <w:t> </w:t>
      </w:r>
      <w:r>
        <w:rPr>
          <w:spacing w:val="1"/>
        </w:rPr>
        <w:t>both</w:t>
      </w:r>
      <w:r>
        <w:rPr>
          <w:spacing w:val="41"/>
          <w:w w:val="95"/>
        </w:rPr>
        <w:t> </w:t>
      </w:r>
      <w:r>
        <w:rPr>
          <w:w w:val="95"/>
        </w:rPr>
        <w:t>tests</w:t>
      </w:r>
      <w:r>
        <w:rPr>
          <w:spacing w:val="3"/>
          <w:w w:val="95"/>
        </w:rPr>
        <w:t> </w:t>
      </w:r>
      <w:r>
        <w:rPr>
          <w:w w:val="95"/>
        </w:rPr>
        <w:t>need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significan</w:t>
      </w:r>
      <w:r>
        <w:rPr>
          <w:spacing w:val="-1"/>
          <w:w w:val="95"/>
        </w:rPr>
        <w:t>t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conclude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equivale</w:t>
      </w:r>
      <w:r>
        <w:rPr>
          <w:spacing w:val="-2"/>
          <w:w w:val="95"/>
        </w:rPr>
        <w:t>nce,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5"/>
          <w:w w:val="95"/>
        </w:rPr>
        <w:t> </w:t>
      </w:r>
      <w:r>
        <w:rPr>
          <w:w w:val="95"/>
        </w:rPr>
        <w:t>comparisons</w:t>
      </w:r>
      <w:r>
        <w:rPr>
          <w:spacing w:val="33"/>
          <w:w w:val="91"/>
        </w:rPr>
        <w:t> </w:t>
      </w:r>
      <w:r>
        <w:rPr/>
        <w:t>is</w:t>
      </w:r>
      <w:r>
        <w:rPr>
          <w:spacing w:val="-23"/>
        </w:rPr>
        <w:t> </w:t>
      </w:r>
      <w:r>
        <w:rPr/>
        <w:t>needed.</w:t>
      </w:r>
      <w:r>
        <w:rPr>
          <w:spacing w:val="-10"/>
        </w:rPr>
        <w:t> </w:t>
      </w:r>
      <w:r>
        <w:rPr/>
        <w:t>The</w:t>
      </w:r>
      <w:r>
        <w:rPr>
          <w:spacing w:val="-23"/>
        </w:rPr>
        <w:t> </w:t>
      </w:r>
      <w:r>
        <w:rPr/>
        <w:t>TOST</w:t>
      </w:r>
      <w:r>
        <w:rPr>
          <w:spacing w:val="-22"/>
        </w:rPr>
        <w:t> </w:t>
      </w:r>
      <w:r>
        <w:rPr/>
        <w:t>procedure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/>
        <w:t>has</w:t>
      </w:r>
      <w:r>
        <w:rPr>
          <w:spacing w:val="-22"/>
        </w:rPr>
        <w:t> </w:t>
      </w:r>
      <w:r>
        <w:rPr/>
        <w:t>higher</w:t>
      </w:r>
      <w:r>
        <w:rPr>
          <w:spacing w:val="-23"/>
        </w:rPr>
        <w:t> </w:t>
      </w:r>
      <w:r>
        <w:rPr>
          <w:spacing w:val="-3"/>
        </w:rPr>
        <w:t>power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declare</w:t>
      </w:r>
      <w:r>
        <w:rPr>
          <w:spacing w:val="-23"/>
        </w:rPr>
        <w:t> </w:t>
      </w:r>
      <w:r>
        <w:rPr>
          <w:spacing w:val="-3"/>
        </w:rPr>
        <w:t>equivalence</w:t>
      </w:r>
      <w:r>
        <w:rPr>
          <w:spacing w:val="-23"/>
        </w:rPr>
        <w:t> </w:t>
      </w:r>
      <w:r>
        <w:rPr/>
        <w:t>than</w:t>
      </w:r>
      <w:r>
        <w:rPr>
          <w:spacing w:val="-23"/>
        </w:rPr>
        <w:t> </w:t>
      </w:r>
      <w:r>
        <w:rPr/>
        <w:t>the</w:t>
      </w:r>
      <w:r>
        <w:rPr>
          <w:spacing w:val="43"/>
          <w:w w:val="97"/>
        </w:rPr>
        <w:t> </w:t>
      </w:r>
      <w:r>
        <w:rPr/>
        <w:t>SGPV,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7"/>
        </w:rPr>
        <w:t> </w:t>
      </w:r>
      <w:r>
        <w:rPr/>
        <w:t>relies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95%</w:t>
      </w:r>
      <w:r>
        <w:rPr>
          <w:spacing w:val="-17"/>
        </w:rPr>
        <w:t> </w:t>
      </w:r>
      <w:r>
        <w:rPr/>
        <w:t>confidence</w:t>
      </w:r>
      <w:r>
        <w:rPr>
          <w:spacing w:val="-17"/>
        </w:rPr>
        <w:t> </w:t>
      </w:r>
      <w:r>
        <w:rPr>
          <w:spacing w:val="-4"/>
        </w:rPr>
        <w:t>interval</w:t>
      </w:r>
      <w:r>
        <w:rPr>
          <w:spacing w:val="-17"/>
        </w:rPr>
        <w:t> </w:t>
      </w:r>
      <w:r>
        <w:rPr/>
        <w:t>(but</w:t>
      </w:r>
      <w:r>
        <w:rPr>
          <w:spacing w:val="-17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/>
        <w:t>reason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always</w:t>
      </w:r>
      <w:r>
        <w:rPr>
          <w:spacing w:val="25"/>
          <w:w w:val="90"/>
        </w:rPr>
        <w:t> </w:t>
      </w:r>
      <w:r>
        <w:rPr/>
        <w:t>set the</w:t>
      </w:r>
      <w:r>
        <w:rPr>
          <w:spacing w:val="1"/>
        </w:rPr>
        <w:t> </w:t>
      </w:r>
      <w:r>
        <w:rPr/>
        <w:t>alpha </w:t>
      </w:r>
      <w:r>
        <w:rPr>
          <w:spacing w:val="-3"/>
        </w:rPr>
        <w:t>level</w:t>
      </w:r>
      <w:r>
        <w:rPr/>
        <w:t> to</w:t>
      </w:r>
      <w:r>
        <w:rPr>
          <w:spacing w:val="1"/>
        </w:rPr>
        <w:t> </w:t>
      </w:r>
      <w:r>
        <w:rPr/>
        <w:t>0.05).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80"/>
            <w:col w:w="9619"/>
          </w:cols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type w:val="continuous"/>
          <w:pgSz w:w="12240" w:h="15840"/>
          <w:pgMar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329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337</w:t>
      </w:r>
    </w:p>
    <w:p>
      <w:pPr>
        <w:pStyle w:val="BodyText"/>
        <w:spacing w:line="354" w:lineRule="auto" w:before="39"/>
        <w:ind w:left="110" w:right="117" w:firstLine="603"/>
        <w:jc w:val="left"/>
      </w:pPr>
      <w:r>
        <w:rPr/>
        <w:br w:type="column"/>
      </w:r>
      <w:r>
        <w:rPr/>
        <w:t>Blume</w:t>
      </w:r>
      <w:r>
        <w:rPr>
          <w:spacing w:val="-18"/>
        </w:rPr>
        <w:t> </w:t>
      </w:r>
      <w:r>
        <w:rPr/>
        <w:t>et</w:t>
      </w:r>
      <w:r>
        <w:rPr>
          <w:spacing w:val="-17"/>
        </w:rPr>
        <w:t> </w:t>
      </w:r>
      <w:r>
        <w:rPr/>
        <w:t>al.</w:t>
      </w:r>
      <w:r>
        <w:rPr>
          <w:spacing w:val="-3"/>
        </w:rPr>
        <w:t> </w:t>
      </w:r>
      <w:r>
        <w:rPr/>
        <w:t>(2018)</w:t>
      </w:r>
      <w:r>
        <w:rPr>
          <w:spacing w:val="-17"/>
        </w:rPr>
        <w:t> </w:t>
      </w:r>
      <w:r>
        <w:rPr/>
        <w:t>claim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3"/>
        </w:rPr>
        <w:t>“Adjustmen</w:t>
      </w:r>
      <w:r>
        <w:rPr>
          <w:spacing w:val="-2"/>
        </w:rPr>
        <w:t>ts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multiple</w:t>
      </w:r>
      <w:r>
        <w:rPr>
          <w:spacing w:val="-17"/>
        </w:rPr>
        <w:t> </w:t>
      </w:r>
      <w:r>
        <w:rPr/>
        <w:t>comparisons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obviated”</w:t>
      </w:r>
      <w:r>
        <w:rPr>
          <w:spacing w:val="27"/>
          <w:w w:val="94"/>
        </w:rPr>
        <w:t> </w:t>
      </w:r>
      <w:r>
        <w:rPr/>
        <w:t>(p.</w:t>
      </w:r>
      <w:r>
        <w:rPr>
          <w:spacing w:val="-29"/>
        </w:rPr>
        <w:t> </w:t>
      </w:r>
      <w:r>
        <w:rPr/>
        <w:t>15)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“second-generation</w:t>
      </w:r>
      <w:r>
        <w:rPr>
          <w:spacing w:val="-29"/>
        </w:rPr>
        <w:t> </w:t>
      </w:r>
      <w:r>
        <w:rPr>
          <w:rFonts w:ascii="Arial" w:hAnsi="Arial" w:cs="Arial" w:eastAsia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28"/>
        </w:rPr>
        <w:t> </w:t>
      </w:r>
      <w:r>
        <w:rPr>
          <w:spacing w:val="-2"/>
        </w:rPr>
        <w:t>provide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1"/>
        </w:rPr>
        <w:t>proper</w:t>
      </w:r>
      <w:r>
        <w:rPr>
          <w:spacing w:val="-28"/>
        </w:rPr>
        <w:t> </w:t>
      </w:r>
      <w:r>
        <w:rPr>
          <w:spacing w:val="-2"/>
        </w:rPr>
        <w:t>scientific</w:t>
      </w:r>
      <w:r>
        <w:rPr>
          <w:spacing w:val="-29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>
          <w:spacing w:val="-8"/>
        </w:rPr>
        <w:t>m</w:t>
      </w:r>
      <w:r>
        <w:rPr/>
        <w:t>ultiple</w:t>
      </w:r>
      <w:r>
        <w:rPr>
          <w:spacing w:val="-29"/>
        </w:rPr>
        <w:t> </w:t>
      </w:r>
      <w:r>
        <w:rPr/>
        <w:t>comparisons</w:t>
      </w:r>
      <w:r>
        <w:rPr>
          <w:spacing w:val="-37"/>
        </w:rPr>
        <w:t>”</w:t>
      </w:r>
      <w:r>
        <w:rPr/>
        <w:t>.</w:t>
      </w:r>
      <w:r>
        <w:rPr>
          <w:spacing w:val="-18"/>
        </w:rPr>
        <w:t> </w:t>
      </w:r>
      <w:r>
        <w:rPr/>
        <w:t>H</w:t>
      </w:r>
      <w:r>
        <w:rPr>
          <w:spacing w:val="-8"/>
        </w:rPr>
        <w:t>o</w:t>
      </w:r>
      <w:r>
        <w:rPr>
          <w:spacing w:val="-9"/>
        </w:rPr>
        <w:t>w</w:t>
      </w:r>
      <w:r>
        <w:rPr/>
        <w:t>e</w:t>
      </w:r>
      <w:r>
        <w:rPr>
          <w:spacing w:val="-8"/>
        </w:rPr>
        <w:t>v</w:t>
      </w:r>
      <w:r>
        <w:rPr/>
        <w:t>er,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not</w:t>
      </w:r>
      <w:r>
        <w:rPr>
          <w:spacing w:val="-28"/>
        </w:rPr>
        <w:t> </w:t>
      </w:r>
      <w:r>
        <w:rPr/>
        <w:t>correct.</w:t>
      </w:r>
      <w:r>
        <w:rPr>
          <w:spacing w:val="-18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suffici</w:t>
      </w:r>
      <w:r>
        <w:rPr>
          <w:spacing w:val="-2"/>
        </w:rPr>
        <w:t>e</w:t>
      </w:r>
      <w:r>
        <w:rPr>
          <w:spacing w:val="-8"/>
        </w:rPr>
        <w:t>n</w:t>
      </w:r>
      <w:r>
        <w:rPr/>
        <w:t>t</w:t>
      </w:r>
      <w:r>
        <w:rPr>
          <w:spacing w:val="-29"/>
        </w:rPr>
        <w:t> </w:t>
      </w:r>
      <w:r>
        <w:rPr>
          <w:spacing w:val="-8"/>
        </w:rPr>
        <w:t>n</w:t>
      </w:r>
      <w:r>
        <w:rPr/>
        <w:t>u</w:t>
      </w:r>
      <w:r>
        <w:rPr>
          <w:spacing w:val="-8"/>
        </w:rPr>
        <w:t>m</w:t>
      </w:r>
      <w:r>
        <w:rPr>
          <w:spacing w:val="6"/>
        </w:rPr>
        <w:t>b</w:t>
      </w:r>
      <w:r>
        <w:rPr/>
        <w:t>er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l</w:t>
      </w:r>
      <w:r>
        <w:rPr>
          <w:spacing w:val="6"/>
        </w:rPr>
        <w:t>o</w:t>
      </w:r>
      <w:r>
        <w:rPr/>
        <w:t>oks</w:t>
      </w:r>
      <w:r>
        <w:rPr>
          <w:spacing w:val="-28"/>
        </w:rPr>
        <w:t> </w:t>
      </w:r>
      <w:r>
        <w:rPr/>
        <w:t>error</w:t>
      </w:r>
      <w:r>
        <w:rPr>
          <w:w w:val="92"/>
        </w:rPr>
        <w:t> </w:t>
      </w:r>
      <w:r>
        <w:rPr/>
        <w:t>rates</w:t>
      </w:r>
      <w:r>
        <w:rPr>
          <w:spacing w:val="-25"/>
        </w:rPr>
        <w:t> </w:t>
      </w:r>
      <w:r>
        <w:rPr/>
        <w:t>can</w:t>
      </w:r>
      <w:r>
        <w:rPr>
          <w:spacing w:val="-24"/>
        </w:rPr>
        <w:t> </w:t>
      </w:r>
      <w:r>
        <w:rPr/>
        <w:t>rise</w:t>
      </w:r>
      <w:r>
        <w:rPr>
          <w:spacing w:val="-25"/>
        </w:rPr>
        <w:t> </w:t>
      </w:r>
      <w:r>
        <w:rPr>
          <w:spacing w:val="-3"/>
        </w:rPr>
        <w:t>above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nominal</w:t>
      </w:r>
      <w:r>
        <w:rPr>
          <w:spacing w:val="-24"/>
        </w:rPr>
        <w:t> </w:t>
      </w:r>
      <w:r>
        <w:rPr/>
        <w:t>alpha</w:t>
      </w:r>
      <w:r>
        <w:rPr>
          <w:spacing w:val="-25"/>
        </w:rPr>
        <w:t> </w:t>
      </w:r>
      <w:r>
        <w:rPr>
          <w:spacing w:val="-3"/>
        </w:rPr>
        <w:t>level</w:t>
      </w:r>
      <w:r>
        <w:rPr>
          <w:spacing w:val="-25"/>
        </w:rPr>
        <w:t> </w:t>
      </w:r>
      <w:r>
        <w:rPr/>
        <w:t>(b</w:t>
      </w:r>
      <w:r>
        <w:rPr>
          <w:spacing w:val="1"/>
        </w:rPr>
        <w:t>oth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compared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equivalence</w:t>
      </w:r>
      <w:r>
        <w:rPr>
          <w:spacing w:val="-25"/>
        </w:rPr>
        <w:t> </w:t>
      </w:r>
      <w:r>
        <w:rPr/>
        <w:t>and</w:t>
      </w:r>
      <w:r>
        <w:rPr>
          <w:spacing w:val="31"/>
          <w:w w:val="92"/>
        </w:rPr>
        <w:t> </w:t>
      </w:r>
      <w:r>
        <w:rPr/>
        <w:t>minimal</w:t>
      </w:r>
      <w:r>
        <w:rPr>
          <w:spacing w:val="-22"/>
        </w:rPr>
        <w:t> </w:t>
      </w:r>
      <w:r>
        <w:rPr/>
        <w:t>effect</w:t>
      </w:r>
      <w:r>
        <w:rPr>
          <w:spacing w:val="-21"/>
        </w:rPr>
        <w:t> </w:t>
      </w:r>
      <w:r>
        <w:rPr/>
        <w:t>tests,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>
          <w:spacing w:val="-3"/>
        </w:rPr>
        <w:t>even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2"/>
        </w:rPr>
        <w:t>null-hypothesis</w:t>
      </w:r>
      <w:r>
        <w:rPr>
          <w:spacing w:val="-22"/>
        </w:rPr>
        <w:t> </w:t>
      </w:r>
      <w:r>
        <w:rPr/>
        <w:t>test).</w:t>
      </w:r>
      <w:r>
        <w:rPr>
          <w:spacing w:val="-8"/>
        </w:rPr>
        <w:t> </w:t>
      </w:r>
      <w:r>
        <w:rPr/>
        <w:t>When</w:t>
      </w:r>
      <w:r>
        <w:rPr>
          <w:spacing w:val="-22"/>
        </w:rPr>
        <w:t> </w:t>
      </w:r>
      <w:r>
        <w:rPr/>
        <w:t>directly</w:t>
      </w:r>
      <w:r>
        <w:rPr>
          <w:spacing w:val="28"/>
          <w:w w:val="94"/>
        </w:rPr>
        <w:t> </w:t>
      </w:r>
      <w:r>
        <w:rPr>
          <w:w w:val="95"/>
        </w:rPr>
        <w:t>comparing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1"/>
          <w:w w:val="95"/>
        </w:rPr>
        <w:t> </w:t>
      </w:r>
      <w:r>
        <w:rPr>
          <w:w w:val="95"/>
        </w:rPr>
        <w:t>tests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SGPV,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multiple</w:t>
      </w:r>
      <w:r>
        <w:rPr>
          <w:spacing w:val="2"/>
          <w:w w:val="95"/>
        </w:rPr>
        <w:t> </w:t>
      </w:r>
      <w:r>
        <w:rPr>
          <w:w w:val="95"/>
        </w:rPr>
        <w:t>comparisons</w:t>
      </w:r>
      <w:r>
        <w:rPr>
          <w:spacing w:val="1"/>
          <w:w w:val="95"/>
        </w:rPr>
        <w:t> </w:t>
      </w:r>
      <w:r>
        <w:rPr>
          <w:w w:val="95"/>
        </w:rPr>
        <w:t>inflate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probabilit</w:t>
      </w:r>
      <w:r>
        <w:rPr>
          <w:spacing w:val="-2"/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31"/>
        </w:rPr>
        <w:t> </w:t>
      </w:r>
      <w:r>
        <w:rPr/>
        <w:t>one</w:t>
      </w:r>
      <w:r>
        <w:rPr>
          <w:spacing w:val="-19"/>
        </w:rPr>
        <w:t> </w:t>
      </w:r>
      <w:r>
        <w:rPr/>
        <w:t>erronously</w:t>
      </w:r>
      <w:r>
        <w:rPr>
          <w:spacing w:val="-17"/>
        </w:rPr>
        <w:t> </w:t>
      </w:r>
      <w:r>
        <w:rPr>
          <w:spacing w:val="-2"/>
        </w:rPr>
        <w:t>concludes</w:t>
      </w:r>
      <w:r>
        <w:rPr>
          <w:spacing w:val="-18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rFonts w:ascii="Arial" w:hAnsi="Arial" w:cs="Arial" w:eastAsia="Arial"/>
          <w:i/>
        </w:rPr>
        <w:t>no</w:t>
      </w:r>
      <w:r>
        <w:rPr>
          <w:rFonts w:ascii="Arial" w:hAnsi="Arial" w:cs="Arial" w:eastAsia="Arial"/>
          <w:i/>
          <w:spacing w:val="-22"/>
        </w:rPr>
        <w:t> </w:t>
      </w:r>
      <w:r>
        <w:rPr/>
        <w:t>effect,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there</w:t>
      </w:r>
      <w:r>
        <w:rPr>
          <w:spacing w:val="-18"/>
        </w:rPr>
        <w:t> </w:t>
      </w:r>
      <w:r>
        <w:rPr>
          <w:rFonts w:ascii="Arial" w:hAnsi="Arial" w:cs="Arial" w:eastAsia="Arial"/>
          <w:i/>
        </w:rPr>
        <w:t>is</w:t>
      </w:r>
      <w:r>
        <w:rPr>
          <w:rFonts w:ascii="Arial" w:hAnsi="Arial" w:cs="Arial" w:eastAsia="Arial"/>
          <w:i/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true</w:t>
      </w:r>
      <w:r>
        <w:rPr>
          <w:spacing w:val="-17"/>
        </w:rPr>
        <w:t> </w:t>
      </w:r>
      <w:r>
        <w:rPr/>
        <w:t>effect</w:t>
      </w:r>
      <w:r>
        <w:rPr>
          <w:spacing w:val="-18"/>
        </w:rPr>
        <w:t> </w:t>
      </w:r>
      <w:r>
        <w:rPr/>
        <w:t>size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equals</w:t>
      </w:r>
      <w:r>
        <w:rPr>
          <w:spacing w:val="-18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3"/>
        </w:rPr>
        <w:t>equivalence</w:t>
      </w:r>
      <w:r>
        <w:rPr>
          <w:spacing w:val="-16"/>
        </w:rPr>
        <w:t> </w:t>
      </w:r>
      <w:r>
        <w:rPr>
          <w:spacing w:val="1"/>
        </w:rPr>
        <w:t>bound,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2"/>
        </w:rPr>
        <w:t>quickly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SGPV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equivalence</w:t>
      </w:r>
      <w:r>
        <w:rPr>
          <w:spacing w:val="-15"/>
        </w:rPr>
        <w:t> </w:t>
      </w:r>
      <w:r>
        <w:rPr/>
        <w:t>tests,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45"/>
          <w:w w:val="94"/>
        </w:rPr>
        <w:t> </w:t>
      </w:r>
      <w:r>
        <w:rPr/>
        <w:t>directly</w:t>
      </w:r>
      <w:r>
        <w:rPr>
          <w:spacing w:val="-21"/>
        </w:rPr>
        <w:t> </w:t>
      </w:r>
      <w:r>
        <w:rPr/>
        <w:t>related.</w:t>
      </w:r>
      <w:r>
        <w:rPr>
          <w:spacing w:val="-8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21"/>
        </w:rPr>
        <w:t> </w:t>
      </w:r>
      <w:r>
        <w:rPr/>
        <w:t>conclude,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idea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SGPV</w:t>
      </w:r>
      <w:r>
        <w:rPr>
          <w:spacing w:val="-21"/>
        </w:rPr>
        <w:t> </w:t>
      </w:r>
      <w:r>
        <w:rPr>
          <w:spacing w:val="-3"/>
        </w:rPr>
        <w:t>improves</w:t>
      </w:r>
      <w:r>
        <w:rPr>
          <w:spacing w:val="-20"/>
        </w:rPr>
        <w:t> </w:t>
      </w:r>
      <w:r>
        <w:rPr/>
        <w:t>error</w:t>
      </w:r>
      <w:r>
        <w:rPr>
          <w:spacing w:val="-21"/>
        </w:rPr>
        <w:t> </w:t>
      </w:r>
      <w:r>
        <w:rPr/>
        <w:t>rates</w:t>
      </w:r>
      <w:r>
        <w:rPr>
          <w:spacing w:val="-21"/>
        </w:rPr>
        <w:t> </w:t>
      </w:r>
      <w:r>
        <w:rPr>
          <w:spacing w:val="1"/>
        </w:rPr>
        <w:t>does</w:t>
      </w:r>
      <w:r>
        <w:rPr>
          <w:spacing w:val="-20"/>
        </w:rPr>
        <w:t> </w:t>
      </w:r>
      <w:r>
        <w:rPr/>
        <w:t>not</w:t>
      </w:r>
      <w:r>
        <w:rPr>
          <w:spacing w:val="-21"/>
        </w:rPr>
        <w:t> </w:t>
      </w:r>
      <w:r>
        <w:rPr/>
        <w:t>hold</w:t>
      </w:r>
      <w:r>
        <w:rPr>
          <w:spacing w:val="-20"/>
        </w:rPr>
        <w:t> </w:t>
      </w:r>
      <w:r>
        <w:rPr/>
        <w:t>up</w:t>
      </w:r>
      <w:r>
        <w:rPr>
          <w:spacing w:val="24"/>
          <w:w w:val="88"/>
        </w:rPr>
        <w:t> </w:t>
      </w:r>
      <w:r>
        <w:rPr/>
        <w:t>under</w:t>
      </w:r>
      <w:r>
        <w:rPr>
          <w:spacing w:val="-33"/>
        </w:rPr>
        <w:t> </w:t>
      </w:r>
      <w:r>
        <w:rPr/>
        <w:t>closer</w:t>
      </w:r>
      <w:r>
        <w:rPr>
          <w:spacing w:val="-33"/>
        </w:rPr>
        <w:t> </w:t>
      </w:r>
      <w:r>
        <w:rPr>
          <w:spacing w:val="-4"/>
        </w:rPr>
        <w:t>scrutiny</w:t>
      </w:r>
      <w:r>
        <w:rPr>
          <w:spacing w:val="-3"/>
        </w:rPr>
        <w:t>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recommendation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ignore</w:t>
      </w:r>
      <w:r>
        <w:rPr>
          <w:spacing w:val="-3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2"/>
        </w:rPr>
        <w:t>multiple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00"/>
          <w:cols w:num="2" w:equalWidth="0">
            <w:col w:w="301" w:space="61"/>
            <w:col w:w="9638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2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339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340</w:t>
      </w:r>
    </w:p>
    <w:p>
      <w:pPr>
        <w:pStyle w:val="BodyText"/>
        <w:spacing w:line="354" w:lineRule="auto" w:before="39"/>
        <w:ind w:left="110" w:right="45"/>
        <w:jc w:val="left"/>
      </w:pPr>
      <w:r>
        <w:rPr/>
        <w:br w:type="column"/>
      </w:r>
      <w:r>
        <w:rPr/>
        <w:t>comparisons</w:t>
      </w:r>
      <w:r>
        <w:rPr>
          <w:spacing w:val="-21"/>
        </w:rPr>
        <w:t> </w:t>
      </w:r>
      <w:r>
        <w:rPr/>
        <w:t>has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increase</w:t>
      </w:r>
      <w:r>
        <w:rPr>
          <w:spacing w:val="-21"/>
        </w:rPr>
        <w:t> </w:t>
      </w:r>
      <w:r>
        <w:rPr/>
        <w:t>false</w:t>
      </w:r>
      <w:r>
        <w:rPr>
          <w:spacing w:val="-20"/>
        </w:rPr>
        <w:t> </w:t>
      </w:r>
      <w:r>
        <w:rPr>
          <w:spacing w:val="-2"/>
        </w:rPr>
        <w:t>positives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literature.</w:t>
      </w:r>
      <w:r>
        <w:rPr>
          <w:spacing w:val="-7"/>
        </w:rPr>
        <w:t> </w:t>
      </w:r>
      <w:r>
        <w:rPr>
          <w:spacing w:val="-3"/>
        </w:rPr>
        <w:t>Equivalence</w:t>
      </w:r>
      <w:r>
        <w:rPr>
          <w:spacing w:val="-20"/>
        </w:rPr>
        <w:t> </w:t>
      </w:r>
      <w:r>
        <w:rPr/>
        <w:t>tests</w:t>
      </w:r>
      <w:r>
        <w:rPr>
          <w:spacing w:val="51"/>
          <w:w w:val="99"/>
        </w:rPr>
        <w:t> </w:t>
      </w:r>
      <w:r>
        <w:rPr>
          <w:spacing w:val="-2"/>
        </w:rPr>
        <w:t>provide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easier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formal</w:t>
      </w:r>
      <w:r>
        <w:rPr>
          <w:spacing w:val="-12"/>
        </w:rPr>
        <w:t> </w:t>
      </w:r>
      <w:r>
        <w:rPr>
          <w:spacing w:val="-6"/>
        </w:rPr>
        <w:t>way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control</w:t>
      </w:r>
      <w:r>
        <w:rPr>
          <w:spacing w:val="-12"/>
        </w:rPr>
        <w:t> </w:t>
      </w:r>
      <w:r>
        <w:rPr>
          <w:spacing w:val="1"/>
        </w:rPr>
        <w:t>both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error</w:t>
      </w:r>
      <w:r>
        <w:rPr>
          <w:spacing w:val="-12"/>
        </w:rPr>
        <w:t> </w:t>
      </w:r>
      <w:r>
        <w:rPr>
          <w:spacing w:val="-1"/>
        </w:rPr>
        <w:t>rat</w:t>
      </w:r>
      <w:r>
        <w:rPr>
          <w:spacing w:val="-2"/>
        </w:rPr>
        <w:t>es</w:t>
      </w:r>
      <w:r>
        <w:rPr>
          <w:spacing w:val="-12"/>
        </w:rPr>
        <w:t> </w:t>
      </w:r>
      <w:r>
        <w:rPr>
          <w:spacing w:val="-3"/>
        </w:rPr>
        <w:t>(b</w:t>
      </w:r>
      <w:r>
        <w:rPr>
          <w:spacing w:val="-4"/>
        </w:rPr>
        <w:t>y</w:t>
      </w:r>
      <w:r>
        <w:rPr>
          <w:spacing w:val="-11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alpha</w:t>
      </w:r>
      <w:r>
        <w:rPr>
          <w:spacing w:val="-17"/>
        </w:rPr>
        <w:t> </w:t>
      </w:r>
      <w:r>
        <w:rPr>
          <w:spacing w:val="-3"/>
        </w:rPr>
        <w:t>level)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16"/>
        </w:rPr>
        <w:t> </w:t>
      </w:r>
      <w:r>
        <w:rPr>
          <w:spacing w:val="2"/>
        </w:rPr>
        <w:t>II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rate</w:t>
      </w:r>
      <w:r>
        <w:rPr>
          <w:spacing w:val="-16"/>
        </w:rPr>
        <w:t> </w:t>
      </w:r>
      <w:r>
        <w:rPr>
          <w:spacing w:val="-3"/>
        </w:rPr>
        <w:t>(b</w:t>
      </w:r>
      <w:r>
        <w:rPr>
          <w:spacing w:val="-4"/>
        </w:rPr>
        <w:t>y</w:t>
      </w:r>
      <w:r>
        <w:rPr>
          <w:spacing w:val="-16"/>
        </w:rPr>
        <w:t> </w:t>
      </w:r>
      <w:r>
        <w:rPr/>
        <w:t>performing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>
          <w:spacing w:val="-2"/>
        </w:rPr>
        <w:t>a-priori</w:t>
      </w:r>
      <w:r>
        <w:rPr>
          <w:spacing w:val="-17"/>
        </w:rPr>
        <w:t> </w:t>
      </w:r>
      <w:r>
        <w:rPr>
          <w:spacing w:val="-3"/>
        </w:rPr>
        <w:t>power</w:t>
      </w:r>
      <w:r>
        <w:rPr>
          <w:spacing w:val="-16"/>
        </w:rPr>
        <w:t> </w:t>
      </w:r>
      <w:r>
        <w:rPr/>
        <w:t>analysis).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9"/>
            <w:col w:w="9590"/>
          </w:cols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6"/>
          <w:szCs w:val="16"/>
        </w:rPr>
        <w:sectPr>
          <w:type w:val="continuous"/>
          <w:pgSz w:w="12240" w:h="15840"/>
          <w:pgMar w:top="960" w:bottom="280" w:left="940" w:right="132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341</w:t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bookmarkStart w:name="Conclusion" w:id="20"/>
      <w:bookmarkEnd w:id="20"/>
      <w:r>
        <w:rPr>
          <w:b w:val="0"/>
        </w:rPr>
      </w:r>
      <w:r>
        <w:rPr/>
        <w:t>Conclusion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4125"/>
            <w:col w:w="5554"/>
          </w:cols>
        </w:sectPr>
      </w:pPr>
    </w:p>
    <w:p>
      <w:pPr>
        <w:spacing w:line="240" w:lineRule="auto" w:before="4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after="0" w:line="240" w:lineRule="auto"/>
        <w:rPr>
          <w:rFonts w:ascii="Georgia" w:hAnsi="Georgia" w:cs="Georgia" w:eastAsia="Georgia"/>
          <w:sz w:val="25"/>
          <w:szCs w:val="25"/>
        </w:rPr>
        <w:sectPr>
          <w:type w:val="continuous"/>
          <w:pgSz w:w="12240" w:h="15840"/>
          <w:pgMar w:top="960" w:bottom="280" w:left="940" w:right="1320"/>
        </w:sectPr>
      </w:pPr>
    </w:p>
    <w:p>
      <w:pPr>
        <w:spacing w:line="240" w:lineRule="auto" w:before="8"/>
        <w:rPr>
          <w:rFonts w:ascii="Georgia" w:hAnsi="Georgia" w:cs="Georgia" w:eastAsia="Georgia"/>
          <w:b/>
          <w:bCs/>
          <w:sz w:val="15"/>
          <w:szCs w:val="1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349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354</w:t>
      </w:r>
    </w:p>
    <w:p>
      <w:pPr>
        <w:pStyle w:val="BodyText"/>
        <w:spacing w:line="354" w:lineRule="auto" w:before="39"/>
        <w:ind w:left="110" w:right="88" w:firstLine="584"/>
        <w:jc w:val="left"/>
      </w:pPr>
      <w:r>
        <w:rPr/>
        <w:br w:type="column"/>
      </w:r>
      <w:r>
        <w:rPr>
          <w:spacing w:val="-7"/>
        </w:rPr>
        <w:t>W</w:t>
      </w:r>
      <w:r>
        <w:rPr>
          <w:spacing w:val="-8"/>
        </w:rPr>
        <w:t>e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explanation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similarities</w:t>
      </w:r>
      <w:r>
        <w:rPr>
          <w:spacing w:val="-1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TOST</w:t>
      </w:r>
      <w:r>
        <w:rPr>
          <w:spacing w:val="-17"/>
        </w:rPr>
        <w:t> </w:t>
      </w:r>
      <w:r>
        <w:rPr/>
        <w:t>procedure</w:t>
      </w:r>
      <w:r>
        <w:rPr>
          <w:spacing w:val="-16"/>
        </w:rPr>
        <w:t> </w:t>
      </w:r>
      <w:r>
        <w:rPr/>
        <w:t>and</w:t>
      </w:r>
      <w:r>
        <w:rPr>
          <w:spacing w:val="63"/>
          <w:w w:val="92"/>
        </w:rPr>
        <w:t> </w:t>
      </w:r>
      <w:r>
        <w:rPr/>
        <w:t>the</w:t>
      </w:r>
      <w:r>
        <w:rPr>
          <w:spacing w:val="-32"/>
        </w:rPr>
        <w:t> </w:t>
      </w:r>
      <w:r>
        <w:rPr/>
        <w:t>SGPV</w:t>
      </w:r>
      <w:r>
        <w:rPr>
          <w:spacing w:val="-30"/>
        </w:rPr>
        <w:t> </w:t>
      </w:r>
      <w:r>
        <w:rPr>
          <w:spacing w:val="-2"/>
        </w:rPr>
        <w:t>provides</w:t>
      </w:r>
      <w:r>
        <w:rPr>
          <w:spacing w:val="-31"/>
        </w:rPr>
        <w:t> </w:t>
      </w:r>
      <w:r>
        <w:rPr>
          <w:spacing w:val="-2"/>
        </w:rPr>
        <w:t>con</w:t>
      </w:r>
      <w:r>
        <w:rPr>
          <w:spacing w:val="-1"/>
        </w:rPr>
        <w:t>text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interpret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contribution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second</w:t>
      </w:r>
      <w:r>
        <w:rPr>
          <w:spacing w:val="-31"/>
        </w:rPr>
        <w:t> </w:t>
      </w:r>
      <w:r>
        <w:rPr/>
        <w:t>generation</w:t>
      </w:r>
      <w:r>
        <w:rPr>
          <w:spacing w:val="-3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30"/>
          <w:w w:val="95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toolbox.</w:t>
      </w:r>
      <w:r>
        <w:rPr>
          <w:spacing w:val="5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novelty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SGPV</w:t>
      </w:r>
      <w:r>
        <w:rPr>
          <w:spacing w:val="-11"/>
        </w:rPr>
        <w:t> </w:t>
      </w:r>
      <w:r>
        <w:rPr/>
        <w:t>lies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descriptive</w:t>
      </w:r>
      <w:r>
        <w:rPr>
          <w:spacing w:val="-11"/>
        </w:rPr>
        <w:t> </w:t>
      </w:r>
      <w:r>
        <w:rPr/>
        <w:t>statistic,</w:t>
      </w:r>
      <w:r>
        <w:rPr>
          <w:spacing w:val="-11"/>
        </w:rPr>
        <w:t> </w:t>
      </w:r>
      <w:r>
        <w:rPr/>
        <w:t>but</w:t>
      </w:r>
      <w:r>
        <w:rPr>
          <w:spacing w:val="-10"/>
        </w:rPr>
        <w:t> </w:t>
      </w:r>
      <w:r>
        <w:rPr/>
        <w:t>this</w:t>
      </w:r>
      <w:r>
        <w:rPr>
          <w:spacing w:val="21"/>
          <w:w w:val="95"/>
        </w:rPr>
        <w:t> </w:t>
      </w:r>
      <w:r>
        <w:rPr>
          <w:w w:val="95"/>
        </w:rPr>
        <w:t>use</w:t>
      </w:r>
      <w:r>
        <w:rPr>
          <w:spacing w:val="-2"/>
          <w:w w:val="95"/>
        </w:rPr>
        <w:t> </w:t>
      </w:r>
      <w:r>
        <w:rPr>
          <w:w w:val="95"/>
        </w:rPr>
        <w:t>can</w:t>
      </w:r>
      <w:r>
        <w:rPr>
          <w:spacing w:val="-2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limited</w:t>
      </w:r>
      <w:r>
        <w:rPr>
          <w:spacing w:val="-2"/>
          <w:w w:val="95"/>
        </w:rPr>
        <w:t> </w:t>
      </w:r>
      <w:r>
        <w:rPr>
          <w:w w:val="95"/>
        </w:rPr>
        <w:t>when</w:t>
      </w:r>
      <w:r>
        <w:rPr>
          <w:spacing w:val="-2"/>
          <w:w w:val="95"/>
        </w:rPr>
        <w:t> </w:t>
      </w:r>
      <w:r>
        <w:rPr>
          <w:w w:val="95"/>
        </w:rPr>
        <w:t>confidence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terv</w:t>
      </w:r>
      <w:r>
        <w:rPr>
          <w:spacing w:val="-4"/>
          <w:w w:val="95"/>
        </w:rPr>
        <w:t>als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asymmetrical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wider</w:t>
      </w:r>
      <w:r>
        <w:rPr>
          <w:spacing w:val="-1"/>
          <w:w w:val="95"/>
        </w:rPr>
        <w:t> </w:t>
      </w:r>
      <w:r>
        <w:rPr>
          <w:w w:val="95"/>
        </w:rPr>
        <w:t>than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equivalence</w:t>
      </w:r>
      <w:r>
        <w:rPr>
          <w:spacing w:val="39"/>
          <w:w w:val="92"/>
        </w:rPr>
        <w:t> </w:t>
      </w:r>
      <w:r>
        <w:rPr/>
        <w:t>range.</w:t>
      </w:r>
      <w:r>
        <w:rPr>
          <w:spacing w:val="-4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strong</w:t>
      </w:r>
      <w:r>
        <w:rPr>
          <w:spacing w:val="-17"/>
        </w:rPr>
        <w:t> </w:t>
      </w:r>
      <w:r>
        <w:rPr/>
        <w:t>similarities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-values</w:t>
      </w:r>
      <w:r>
        <w:rPr>
          <w:spacing w:val="-18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TOST</w:t>
      </w:r>
      <w:r>
        <w:rPr>
          <w:spacing w:val="-17"/>
        </w:rPr>
        <w:t> </w:t>
      </w:r>
      <w:r>
        <w:rPr/>
        <w:t>procedure,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all</w:t>
      </w:r>
      <w:r>
        <w:rPr>
          <w:spacing w:val="27"/>
          <w:w w:val="95"/>
        </w:rPr>
        <w:t> </w:t>
      </w:r>
      <w:r>
        <w:rPr/>
        <w:t>situations</w:t>
      </w:r>
      <w:r>
        <w:rPr>
          <w:spacing w:val="-22"/>
        </w:rPr>
        <w:t> </w:t>
      </w:r>
      <w:r>
        <w:rPr/>
        <w:t>where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statistics</w:t>
      </w:r>
      <w:r>
        <w:rPr>
          <w:spacing w:val="-22"/>
        </w:rPr>
        <w:t> </w:t>
      </w:r>
      <w:r>
        <w:rPr/>
        <w:t>yield</w:t>
      </w:r>
      <w:r>
        <w:rPr>
          <w:spacing w:val="-22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results,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"/>
        </w:rPr>
        <w:t>b</w:t>
      </w:r>
      <w:r>
        <w:rPr>
          <w:spacing w:val="-2"/>
        </w:rPr>
        <w:t>ehavior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TOST</w:t>
      </w:r>
      <w:r>
        <w:rPr>
          <w:spacing w:val="-16"/>
        </w:rPr>
        <w:t> </w:t>
      </w:r>
      <w:r>
        <w:rPr/>
        <w:t>procedure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easier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"/>
        </w:rPr>
        <w:t>terpret.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6"/>
        </w:rPr>
        <w:t> </w:t>
      </w:r>
      <w:r>
        <w:rPr>
          <w:spacing w:val="1"/>
        </w:rPr>
        <w:t>hope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15"/>
        </w:rPr>
        <w:t> </w:t>
      </w:r>
      <w:r>
        <w:rPr>
          <w:spacing w:val="-3"/>
        </w:rPr>
        <w:t>overview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/>
        <w:t>relationship</w:t>
      </w:r>
      <w:r>
        <w:rPr>
          <w:spacing w:val="-2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SGPV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equivalence</w:t>
      </w:r>
      <w:r>
        <w:rPr>
          <w:spacing w:val="-24"/>
        </w:rPr>
        <w:t> </w:t>
      </w:r>
      <w:r>
        <w:rPr/>
        <w:t>tests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help</w:t>
      </w:r>
      <w:r>
        <w:rPr>
          <w:spacing w:val="-23"/>
        </w:rPr>
        <w:t> </w:t>
      </w:r>
      <w:r>
        <w:rPr>
          <w:spacing w:val="-2"/>
        </w:rPr>
        <w:t>researchers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make</w:t>
      </w:r>
      <w:r>
        <w:rPr>
          <w:spacing w:val="-24"/>
        </w:rPr>
        <w:t> </w:t>
      </w:r>
      <w:r>
        <w:rPr/>
        <w:t>an</w:t>
      </w:r>
      <w:r>
        <w:rPr>
          <w:spacing w:val="41"/>
          <w:w w:val="95"/>
        </w:rPr>
        <w:t> </w:t>
      </w:r>
      <w:r>
        <w:rPr/>
        <w:t>informed</w:t>
      </w:r>
      <w:r>
        <w:rPr>
          <w:spacing w:val="-29"/>
        </w:rPr>
        <w:t> </w:t>
      </w:r>
      <w:r>
        <w:rPr/>
        <w:t>decision</w:t>
      </w:r>
      <w:r>
        <w:rPr>
          <w:spacing w:val="-29"/>
        </w:rPr>
        <w:t> </w:t>
      </w:r>
      <w:r>
        <w:rPr>
          <w:spacing w:val="1"/>
        </w:rPr>
        <w:t>about</w:t>
      </w:r>
      <w:r>
        <w:rPr>
          <w:spacing w:val="-29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statistical</w:t>
      </w:r>
      <w:r>
        <w:rPr>
          <w:spacing w:val="-29"/>
        </w:rPr>
        <w:t> </w:t>
      </w:r>
      <w:r>
        <w:rPr>
          <w:spacing w:val="-2"/>
        </w:rPr>
        <w:t>approach</w:t>
      </w:r>
      <w:r>
        <w:rPr>
          <w:spacing w:val="-28"/>
        </w:rPr>
        <w:t> </w:t>
      </w:r>
      <w:r>
        <w:rPr>
          <w:spacing w:val="-2"/>
        </w:rPr>
        <w:t>provides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1"/>
        </w:rPr>
        <w:t>best</w:t>
      </w:r>
      <w:r>
        <w:rPr>
          <w:spacing w:val="-29"/>
        </w:rPr>
        <w:t> </w:t>
      </w:r>
      <w:r>
        <w:rPr>
          <w:spacing w:val="-3"/>
        </w:rPr>
        <w:t>answer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their</w:t>
      </w:r>
      <w:r>
        <w:rPr>
          <w:spacing w:val="27"/>
          <w:w w:val="96"/>
        </w:rPr>
        <w:t> </w:t>
      </w:r>
      <w:r>
        <w:rPr>
          <w:w w:val="95"/>
        </w:rPr>
        <w:t>question.</w:t>
      </w:r>
      <w:r>
        <w:rPr>
          <w:spacing w:val="13"/>
          <w:w w:val="95"/>
        </w:rPr>
        <w:t> </w:t>
      </w:r>
      <w:r>
        <w:rPr>
          <w:w w:val="95"/>
        </w:rPr>
        <w:t>Our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comparisons</w:t>
      </w:r>
      <w:r>
        <w:rPr>
          <w:spacing w:val="-3"/>
          <w:w w:val="95"/>
        </w:rPr>
        <w:t> show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when</w:t>
      </w:r>
      <w:r>
        <w:rPr>
          <w:spacing w:val="-4"/>
          <w:w w:val="95"/>
        </w:rPr>
        <w:t> </w:t>
      </w:r>
      <w:r>
        <w:rPr>
          <w:w w:val="95"/>
        </w:rPr>
        <w:t>proposing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alternativ</w:t>
      </w:r>
      <w:r>
        <w:rPr>
          <w:spacing w:val="-2"/>
          <w:w w:val="95"/>
        </w:rPr>
        <w:t>es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null-hypothesis</w:t>
      </w:r>
      <w:r>
        <w:rPr>
          <w:spacing w:val="-4"/>
          <w:w w:val="95"/>
        </w:rPr>
        <w:t> </w:t>
      </w:r>
      <w:r>
        <w:rPr>
          <w:w w:val="95"/>
        </w:rPr>
        <w:t>tests,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59"/>
          <w:w w:val="103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compare</w:t>
      </w:r>
      <w:r>
        <w:rPr>
          <w:spacing w:val="-31"/>
        </w:rPr>
        <w:t> </w:t>
      </w:r>
      <w:r>
        <w:rPr/>
        <w:t>new</w:t>
      </w:r>
      <w:r>
        <w:rPr>
          <w:spacing w:val="-31"/>
        </w:rPr>
        <w:t> </w:t>
      </w:r>
      <w:r>
        <w:rPr/>
        <w:t>proposals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already</w:t>
      </w:r>
      <w:r>
        <w:rPr>
          <w:spacing w:val="-31"/>
        </w:rPr>
        <w:t> </w:t>
      </w:r>
      <w:r>
        <w:rPr/>
        <w:t>existing</w:t>
      </w:r>
      <w:r>
        <w:rPr>
          <w:spacing w:val="-31"/>
        </w:rPr>
        <w:t> </w:t>
      </w:r>
      <w:r>
        <w:rPr/>
        <w:t>procedures.</w:t>
      </w:r>
      <w:r>
        <w:rPr>
          <w:spacing w:val="-21"/>
        </w:rPr>
        <w:t> </w:t>
      </w: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31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52"/>
          <w:w w:val="90"/>
        </w:rPr>
        <w:t> </w:t>
      </w:r>
      <w:r>
        <w:rPr>
          <w:spacing w:val="-3"/>
        </w:rPr>
        <w:t>equivalence</w:t>
      </w:r>
      <w:r>
        <w:rPr>
          <w:spacing w:val="-32"/>
        </w:rPr>
        <w:t> </w:t>
      </w:r>
      <w:r>
        <w:rPr/>
        <w:t>tests</w:t>
      </w:r>
      <w:r>
        <w:rPr>
          <w:spacing w:val="-31"/>
        </w:rPr>
        <w:t> </w:t>
      </w:r>
      <w:r>
        <w:rPr>
          <w:spacing w:val="-3"/>
        </w:rPr>
        <w:t>achieve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goals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second</w:t>
      </w:r>
      <w:r>
        <w:rPr>
          <w:spacing w:val="-31"/>
        </w:rPr>
        <w:t> </w:t>
      </w:r>
      <w:r>
        <w:rPr>
          <w:spacing w:val="-2"/>
        </w:rPr>
        <w:t>generation</w:t>
      </w:r>
      <w:r>
        <w:rPr>
          <w:spacing w:val="-31"/>
        </w:rPr>
        <w:t> </w:t>
      </w:r>
      <w:r>
        <w:rPr>
          <w:rFonts w:ascii="Arial"/>
          <w:i/>
          <w:spacing w:val="-2"/>
        </w:rPr>
        <w:t>p</w:t>
      </w:r>
      <w:r>
        <w:rPr>
          <w:spacing w:val="-2"/>
        </w:rPr>
        <w:t>-value</w:t>
      </w:r>
      <w:r>
        <w:rPr>
          <w:spacing w:val="-32"/>
        </w:rPr>
        <w:t> </w:t>
      </w:r>
      <w:r>
        <w:rPr/>
        <w:t>while</w:t>
      </w:r>
      <w:r>
        <w:rPr>
          <w:spacing w:val="-31"/>
        </w:rPr>
        <w:t> </w:t>
      </w:r>
      <w:r>
        <w:rPr>
          <w:spacing w:val="-2"/>
        </w:rPr>
        <w:t>allowing</w:t>
      </w:r>
      <w:r>
        <w:rPr>
          <w:spacing w:val="-32"/>
        </w:rPr>
        <w:t> </w:t>
      </w:r>
      <w:r>
        <w:rPr/>
        <w:t>users</w:t>
      </w:r>
      <w:r>
        <w:rPr>
          <w:spacing w:val="-31"/>
        </w:rPr>
        <w:t> </w:t>
      </w:r>
      <w:r>
        <w:rPr/>
        <w:t>to</w:t>
      </w:r>
      <w:r>
        <w:rPr>
          <w:spacing w:val="37"/>
          <w:w w:val="99"/>
        </w:rPr>
        <w:t> </w:t>
      </w:r>
      <w:r>
        <w:rPr/>
        <w:t>more</w:t>
      </w:r>
      <w:r>
        <w:rPr>
          <w:spacing w:val="-31"/>
        </w:rPr>
        <w:t> </w:t>
      </w:r>
      <w:r>
        <w:rPr/>
        <w:t>easily</w:t>
      </w:r>
      <w:r>
        <w:rPr>
          <w:spacing w:val="-30"/>
        </w:rPr>
        <w:t> </w:t>
      </w:r>
      <w:r>
        <w:rPr>
          <w:spacing w:val="-2"/>
        </w:rPr>
        <w:t>control</w:t>
      </w:r>
      <w:r>
        <w:rPr>
          <w:spacing w:val="-31"/>
        </w:rPr>
        <w:t> </w:t>
      </w:r>
      <w:r>
        <w:rPr/>
        <w:t>error</w:t>
      </w:r>
      <w:r>
        <w:rPr>
          <w:spacing w:val="-30"/>
        </w:rPr>
        <w:t> </w:t>
      </w:r>
      <w:r>
        <w:rPr/>
        <w:t>rates,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while</w:t>
      </w:r>
      <w:r>
        <w:rPr>
          <w:spacing w:val="-30"/>
        </w:rPr>
        <w:t> </w:t>
      </w:r>
      <w:r>
        <w:rPr/>
        <w:t>yielding</w:t>
      </w:r>
      <w:r>
        <w:rPr>
          <w:spacing w:val="-31"/>
        </w:rPr>
        <w:t> </w:t>
      </w:r>
      <w:r>
        <w:rPr/>
        <w:t>more</w:t>
      </w:r>
      <w:r>
        <w:rPr>
          <w:spacing w:val="-31"/>
        </w:rPr>
        <w:t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statistical</w:t>
      </w:r>
      <w:r>
        <w:rPr>
          <w:spacing w:val="-31"/>
        </w:rPr>
        <w:t> </w:t>
      </w:r>
      <w:r>
        <w:rPr/>
        <w:t>outcomes.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320"/>
          <w:cols w:num="2" w:equalWidth="0">
            <w:col w:w="301" w:space="80"/>
            <w:col w:w="959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28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355</w:t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bookmarkStart w:name="References" w:id="21"/>
      <w:bookmarkEnd w:id="21"/>
      <w:r>
        <w:rPr>
          <w:b w:val="0"/>
        </w:rPr>
      </w:r>
      <w:r>
        <w:rPr/>
        <w:t>References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1280"/>
          <w:cols w:num="2" w:equalWidth="0">
            <w:col w:w="301" w:space="4139"/>
            <w:col w:w="5580"/>
          </w:cols>
        </w:sectPr>
      </w:pPr>
    </w:p>
    <w:p>
      <w:pPr>
        <w:spacing w:line="240" w:lineRule="auto" w:before="1"/>
        <w:rPr>
          <w:rFonts w:ascii="Georgia" w:hAnsi="Georgia" w:cs="Georgia" w:eastAsia="Georgia"/>
          <w:b/>
          <w:bCs/>
          <w:sz w:val="29"/>
          <w:szCs w:val="29"/>
        </w:rPr>
      </w:pPr>
    </w:p>
    <w:p>
      <w:pPr>
        <w:spacing w:after="0" w:line="240" w:lineRule="auto"/>
        <w:rPr>
          <w:rFonts w:ascii="Georgia" w:hAnsi="Georgia" w:cs="Georgia" w:eastAsia="Georgia"/>
          <w:sz w:val="29"/>
          <w:szCs w:val="29"/>
        </w:rPr>
        <w:sectPr>
          <w:type w:val="continuous"/>
          <w:pgSz w:w="12240" w:h="15840"/>
          <w:pgMar w:top="960" w:bottom="280" w:left="940" w:right="1280"/>
        </w:sectPr>
      </w:pPr>
    </w:p>
    <w:p>
      <w:pPr>
        <w:spacing w:line="240" w:lineRule="auto" w:before="8"/>
        <w:rPr>
          <w:rFonts w:ascii="Georgia" w:hAnsi="Georgia" w:cs="Georgia" w:eastAsia="Georgia"/>
          <w:b/>
          <w:bCs/>
          <w:sz w:val="15"/>
          <w:szCs w:val="1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358</w:t>
      </w:r>
    </w:p>
    <w:p>
      <w:pPr>
        <w:spacing w:line="354" w:lineRule="auto" w:before="39"/>
        <w:ind w:left="817" w:right="44" w:hanging="708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/>
          <w:sz w:val="24"/>
        </w:rPr>
        <w:t>American</w:t>
      </w:r>
      <w:r>
        <w:rPr>
          <w:rFonts w:ascii="Palatino Linotype"/>
          <w:spacing w:val="-14"/>
          <w:sz w:val="24"/>
        </w:rPr>
        <w:t> </w:t>
      </w:r>
      <w:r>
        <w:rPr>
          <w:rFonts w:ascii="Palatino Linotype"/>
          <w:spacing w:val="-1"/>
          <w:sz w:val="24"/>
        </w:rPr>
        <w:t>Psyc</w:t>
      </w:r>
      <w:r>
        <w:rPr>
          <w:rFonts w:ascii="Palatino Linotype"/>
          <w:spacing w:val="-2"/>
          <w:sz w:val="24"/>
        </w:rPr>
        <w:t>hological</w:t>
      </w:r>
      <w:r>
        <w:rPr>
          <w:rFonts w:ascii="Palatino Linotype"/>
          <w:spacing w:val="-13"/>
          <w:sz w:val="24"/>
        </w:rPr>
        <w:t> </w:t>
      </w:r>
      <w:r>
        <w:rPr>
          <w:rFonts w:ascii="Palatino Linotype"/>
          <w:sz w:val="24"/>
        </w:rPr>
        <w:t>Association</w:t>
      </w:r>
      <w:r>
        <w:rPr>
          <w:rFonts w:ascii="Palatino Linotype"/>
          <w:spacing w:val="-13"/>
          <w:sz w:val="24"/>
        </w:rPr>
        <w:t> </w:t>
      </w:r>
      <w:r>
        <w:rPr>
          <w:rFonts w:ascii="Palatino Linotype"/>
          <w:sz w:val="24"/>
        </w:rPr>
        <w:t>(Ed.).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(2010).</w:t>
      </w:r>
      <w:r>
        <w:rPr>
          <w:rFonts w:ascii="Palatino Linotype"/>
          <w:spacing w:val="2"/>
          <w:sz w:val="24"/>
        </w:rPr>
        <w:t> </w:t>
      </w:r>
      <w:r>
        <w:rPr>
          <w:rFonts w:ascii="Arial"/>
          <w:i/>
          <w:spacing w:val="-3"/>
          <w:sz w:val="24"/>
        </w:rPr>
        <w:t>Public</w:t>
      </w:r>
      <w:r>
        <w:rPr>
          <w:rFonts w:ascii="Arial"/>
          <w:i/>
          <w:spacing w:val="-2"/>
          <w:sz w:val="24"/>
        </w:rPr>
        <w:t>ation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manual</w:t>
      </w:r>
      <w:r>
        <w:rPr>
          <w:rFonts w:ascii="Arial"/>
          <w:i/>
          <w:spacing w:val="-18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pacing w:val="-3"/>
          <w:sz w:val="24"/>
        </w:rPr>
        <w:t>A</w:t>
      </w:r>
      <w:r>
        <w:rPr>
          <w:rFonts w:ascii="Arial"/>
          <w:i/>
          <w:spacing w:val="-4"/>
          <w:sz w:val="24"/>
        </w:rPr>
        <w:t>merican</w:t>
      </w:r>
      <w:r>
        <w:rPr>
          <w:rFonts w:ascii="Arial"/>
          <w:i/>
          <w:spacing w:val="41"/>
          <w:w w:val="94"/>
          <w:sz w:val="24"/>
        </w:rPr>
        <w:t> </w:t>
      </w:r>
      <w:r>
        <w:rPr>
          <w:rFonts w:ascii="Arial"/>
          <w:i/>
          <w:spacing w:val="-3"/>
          <w:sz w:val="24"/>
        </w:rPr>
        <w:t>Psychological</w:t>
      </w:r>
      <w:r>
        <w:rPr>
          <w:rFonts w:ascii="Arial"/>
          <w:i/>
          <w:spacing w:val="-37"/>
          <w:sz w:val="24"/>
        </w:rPr>
        <w:t> </w:t>
      </w:r>
      <w:r>
        <w:rPr>
          <w:rFonts w:ascii="Arial"/>
          <w:i/>
          <w:spacing w:val="-3"/>
          <w:sz w:val="24"/>
        </w:rPr>
        <w:t>A</w:t>
      </w:r>
      <w:r>
        <w:rPr>
          <w:rFonts w:ascii="Arial"/>
          <w:i/>
          <w:spacing w:val="-4"/>
          <w:sz w:val="24"/>
        </w:rPr>
        <w:t>sso</w:t>
      </w:r>
      <w:r>
        <w:rPr>
          <w:rFonts w:ascii="Arial"/>
          <w:i/>
          <w:spacing w:val="-3"/>
          <w:sz w:val="24"/>
        </w:rPr>
        <w:t>ciation</w:t>
      </w:r>
      <w:r>
        <w:rPr>
          <w:rFonts w:ascii="Arial"/>
          <w:i/>
          <w:spacing w:val="-33"/>
          <w:sz w:val="24"/>
        </w:rPr>
        <w:t> </w:t>
      </w:r>
      <w:r>
        <w:rPr>
          <w:rFonts w:ascii="Palatino Linotype"/>
          <w:sz w:val="24"/>
        </w:rPr>
        <w:t>(6th</w:t>
      </w:r>
      <w:r>
        <w:rPr>
          <w:rFonts w:ascii="Palatino Linotype"/>
          <w:spacing w:val="-32"/>
          <w:sz w:val="24"/>
        </w:rPr>
        <w:t> </w:t>
      </w:r>
      <w:r>
        <w:rPr>
          <w:rFonts w:ascii="Palatino Linotype"/>
          <w:sz w:val="24"/>
        </w:rPr>
        <w:t>ed.).</w:t>
      </w:r>
      <w:r>
        <w:rPr>
          <w:rFonts w:ascii="Palatino Linotype"/>
          <w:spacing w:val="-21"/>
          <w:sz w:val="24"/>
        </w:rPr>
        <w:t> </w:t>
      </w:r>
      <w:r>
        <w:rPr>
          <w:rFonts w:ascii="Palatino Linotype"/>
          <w:spacing w:val="-2"/>
          <w:sz w:val="24"/>
        </w:rPr>
        <w:t>W</w:t>
      </w:r>
      <w:r>
        <w:rPr>
          <w:rFonts w:ascii="Palatino Linotype"/>
          <w:spacing w:val="-3"/>
          <w:sz w:val="24"/>
        </w:rPr>
        <w:t>ashington,</w:t>
      </w:r>
      <w:r>
        <w:rPr>
          <w:rFonts w:ascii="Palatino Linotype"/>
          <w:spacing w:val="-32"/>
          <w:sz w:val="24"/>
        </w:rPr>
        <w:t> </w:t>
      </w:r>
      <w:r>
        <w:rPr>
          <w:rFonts w:ascii="Palatino Linotype"/>
          <w:sz w:val="24"/>
        </w:rPr>
        <w:t>DC:</w:t>
      </w:r>
      <w:r>
        <w:rPr>
          <w:rFonts w:ascii="Palatino Linotype"/>
          <w:spacing w:val="-31"/>
          <w:sz w:val="24"/>
        </w:rPr>
        <w:t> </w:t>
      </w:r>
      <w:r>
        <w:rPr>
          <w:rFonts w:ascii="Palatino Linotype"/>
          <w:sz w:val="24"/>
        </w:rPr>
        <w:t>American</w:t>
      </w:r>
      <w:r>
        <w:rPr>
          <w:rFonts w:ascii="Palatino Linotype"/>
          <w:spacing w:val="-32"/>
          <w:sz w:val="24"/>
        </w:rPr>
        <w:t> </w:t>
      </w:r>
      <w:r>
        <w:rPr>
          <w:rFonts w:ascii="Palatino Linotype"/>
          <w:spacing w:val="-1"/>
          <w:sz w:val="24"/>
        </w:rPr>
        <w:t>Psyc</w:t>
      </w:r>
      <w:r>
        <w:rPr>
          <w:rFonts w:ascii="Palatino Linotype"/>
          <w:spacing w:val="-2"/>
          <w:sz w:val="24"/>
        </w:rPr>
        <w:t>hological</w:t>
      </w:r>
      <w:r>
        <w:rPr>
          <w:rFonts w:ascii="Palatino Linotype"/>
          <w:spacing w:val="37"/>
          <w:w w:val="93"/>
          <w:sz w:val="24"/>
        </w:rPr>
        <w:t> </w:t>
      </w:r>
      <w:r>
        <w:rPr>
          <w:rFonts w:ascii="Palatino Linotype"/>
          <w:sz w:val="24"/>
        </w:rPr>
        <w:t>Association.</w:t>
      </w:r>
      <w:r>
        <w:rPr>
          <w:rFonts w:ascii="Palatino Linotype"/>
          <w:sz w:val="24"/>
        </w:rPr>
      </w:r>
    </w:p>
    <w:p>
      <w:pPr>
        <w:spacing w:after="0" w:line="354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359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361</w:t>
      </w:r>
    </w:p>
    <w:p>
      <w:pPr>
        <w:pStyle w:val="BodyText"/>
        <w:spacing w:line="240" w:lineRule="auto" w:before="10"/>
        <w:ind w:left="110" w:right="0"/>
        <w:jc w:val="left"/>
      </w:pPr>
      <w:r>
        <w:rPr/>
        <w:br w:type="column"/>
      </w:r>
      <w:r>
        <w:rPr/>
        <w:t>Blume,</w:t>
      </w:r>
      <w:r>
        <w:rPr>
          <w:spacing w:val="1"/>
        </w:rPr>
        <w:t> </w:t>
      </w:r>
      <w:r>
        <w:rPr>
          <w:w w:val="105"/>
        </w:rPr>
        <w:t>J. </w:t>
      </w:r>
      <w:r>
        <w:rPr/>
        <w:t>D.,</w:t>
      </w:r>
      <w:r>
        <w:rPr>
          <w:spacing w:val="2"/>
        </w:rPr>
        <w:t> </w:t>
      </w:r>
      <w:r>
        <w:rPr/>
        <w:t>D’Agostino</w:t>
      </w:r>
      <w:r>
        <w:rPr>
          <w:spacing w:val="1"/>
        </w:rPr>
        <w:t> </w:t>
      </w:r>
      <w:r>
        <w:rPr>
          <w:spacing w:val="-3"/>
        </w:rPr>
        <w:t>McGowan,</w:t>
      </w:r>
      <w:r>
        <w:rPr>
          <w:spacing w:val="2"/>
        </w:rPr>
        <w:t> </w:t>
      </w:r>
      <w:r>
        <w:rPr/>
        <w:t>L.,</w:t>
      </w:r>
      <w:r>
        <w:rPr>
          <w:spacing w:val="3"/>
        </w:rPr>
        <w:t> </w:t>
      </w:r>
      <w:r>
        <w:rPr>
          <w:spacing w:val="-2"/>
        </w:rPr>
        <w:t>Dupon</w:t>
      </w:r>
      <w:r>
        <w:rPr>
          <w:spacing w:val="-1"/>
        </w:rPr>
        <w:t>t,</w:t>
      </w:r>
      <w:r>
        <w:rPr>
          <w:spacing w:val="2"/>
        </w:rPr>
        <w:t> </w:t>
      </w:r>
      <w:r>
        <w:rPr/>
        <w:t>W.</w:t>
      </w:r>
      <w:r>
        <w:rPr>
          <w:spacing w:val="2"/>
        </w:rPr>
        <w:t> </w:t>
      </w:r>
      <w:r>
        <w:rPr/>
        <w:t>D.,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>
          <w:spacing w:val="-4"/>
        </w:rPr>
        <w:t>Greevy</w:t>
      </w:r>
      <w:r>
        <w:rPr>
          <w:spacing w:val="-3"/>
        </w:rPr>
        <w:t>,</w:t>
      </w:r>
      <w:r>
        <w:rPr>
          <w:spacing w:val="1"/>
        </w:rPr>
        <w:t> </w:t>
      </w:r>
      <w:r>
        <w:rPr/>
        <w:t>R.</w:t>
      </w:r>
      <w:r>
        <w:rPr>
          <w:spacing w:val="2"/>
        </w:rPr>
        <w:t> </w:t>
      </w:r>
      <w:r>
        <w:rPr/>
        <w:t>A.</w:t>
      </w:r>
      <w:r>
        <w:rPr>
          <w:spacing w:val="3"/>
        </w:rPr>
        <w:t> </w:t>
      </w:r>
      <w:r>
        <w:rPr/>
        <w:t>(2018).</w:t>
      </w:r>
      <w:r>
        <w:rPr/>
      </w:r>
    </w:p>
    <w:p>
      <w:pPr>
        <w:pStyle w:val="BodyText"/>
        <w:spacing w:line="354" w:lineRule="auto"/>
        <w:ind w:left="830" w:right="69"/>
        <w:jc w:val="left"/>
      </w:pPr>
      <w:r>
        <w:rPr>
          <w:w w:val="95"/>
        </w:rPr>
        <w:t>Second-generation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p-values:</w:t>
      </w:r>
      <w:r>
        <w:rPr>
          <w:spacing w:val="26"/>
          <w:w w:val="95"/>
        </w:rPr>
        <w:t> </w:t>
      </w:r>
      <w:r>
        <w:rPr>
          <w:spacing w:val="-3"/>
          <w:w w:val="95"/>
        </w:rPr>
        <w:t>Improved</w:t>
      </w:r>
      <w:r>
        <w:rPr>
          <w:spacing w:val="7"/>
          <w:w w:val="95"/>
        </w:rPr>
        <w:t> </w:t>
      </w:r>
      <w:r>
        <w:rPr>
          <w:w w:val="95"/>
        </w:rPr>
        <w:t>rigor,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repro</w:t>
      </w:r>
      <w:r>
        <w:rPr>
          <w:spacing w:val="-2"/>
          <w:w w:val="95"/>
        </w:rPr>
        <w:t>ducibilit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&amp;</w:t>
      </w:r>
      <w:r>
        <w:rPr>
          <w:spacing w:val="6"/>
          <w:w w:val="95"/>
        </w:rPr>
        <w:t> </w:t>
      </w:r>
      <w:r>
        <w:rPr>
          <w:w w:val="95"/>
        </w:rPr>
        <w:t>transparency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37"/>
          <w:w w:val="93"/>
        </w:rPr>
        <w:t> </w:t>
      </w:r>
      <w:r>
        <w:rPr/>
        <w:t>statistical</w:t>
      </w:r>
      <w:r>
        <w:rPr>
          <w:spacing w:val="-22"/>
        </w:rPr>
        <w:t> </w:t>
      </w:r>
      <w:r>
        <w:rPr/>
        <w:t>analyses.</w:t>
      </w:r>
      <w:r>
        <w:rPr>
          <w:spacing w:val="-8"/>
        </w:rPr>
        <w:t> </w:t>
      </w:r>
      <w:r>
        <w:rPr>
          <w:rFonts w:ascii="Arial"/>
          <w:i/>
        </w:rPr>
        <w:t>PLOS</w:t>
      </w:r>
      <w:r>
        <w:rPr>
          <w:rFonts w:ascii="Arial"/>
          <w:i/>
          <w:spacing w:val="-25"/>
        </w:rPr>
        <w:t> </w:t>
      </w:r>
      <w:r>
        <w:rPr>
          <w:rFonts w:ascii="Arial"/>
          <w:i/>
        </w:rPr>
        <w:t>ONE</w:t>
      </w:r>
      <w:r>
        <w:rPr/>
        <w:t>,</w:t>
      </w:r>
      <w:r>
        <w:rPr>
          <w:spacing w:val="-21"/>
        </w:rPr>
        <w:t> </w:t>
      </w:r>
      <w:r>
        <w:rPr>
          <w:rFonts w:ascii="Arial"/>
          <w:i/>
        </w:rPr>
        <w:t>13</w:t>
      </w:r>
      <w:r>
        <w:rPr>
          <w:rFonts w:ascii="Arial"/>
          <w:i/>
          <w:spacing w:val="-51"/>
        </w:rPr>
        <w:t> </w:t>
      </w:r>
      <w:r>
        <w:rPr/>
        <w:t>(3),</w:t>
      </w:r>
      <w:r>
        <w:rPr>
          <w:spacing w:val="-21"/>
        </w:rPr>
        <w:t> </w:t>
      </w:r>
      <w:r>
        <w:rPr/>
        <w:t>e0188299.</w:t>
      </w:r>
      <w:r>
        <w:rPr>
          <w:spacing w:val="-8"/>
        </w:rPr>
        <w:t> </w:t>
      </w:r>
      <w:r>
        <w:rPr/>
        <w:t>doi:</w:t>
      </w:r>
      <w:hyperlink r:id="rId10">
        <w:r>
          <w:rPr>
            <w:color w:val="0000FF"/>
          </w:rPr>
          <w:t>10.1371/journal.pone.0188299</w:t>
        </w:r>
        <w:r>
          <w:rPr/>
        </w:r>
      </w:hyperlink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364</w:t>
      </w:r>
    </w:p>
    <w:p>
      <w:pPr>
        <w:spacing w:line="354" w:lineRule="auto" w:before="10"/>
        <w:ind w:left="816" w:right="44" w:hanging="707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Hauck,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D.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W.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W.,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&amp;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Anderson,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S.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(1984).</w:t>
      </w:r>
      <w:r>
        <w:rPr>
          <w:rFonts w:ascii="Palatino Linotype" w:hAnsi="Palatino Linotype" w:cs="Palatino Linotype" w:eastAsia="Palatino Linotype"/>
          <w:spacing w:val="-1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new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statistical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procedure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for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testing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equivalence</w:t>
      </w:r>
      <w:r>
        <w:rPr>
          <w:rFonts w:ascii="Palatino Linotype" w:hAnsi="Palatino Linotype" w:cs="Palatino Linotype" w:eastAsia="Palatino Linotype"/>
          <w:spacing w:val="31"/>
          <w:w w:val="9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in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t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wo-group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comparative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bioavailability</w:t>
      </w:r>
      <w:r>
        <w:rPr>
          <w:rFonts w:ascii="Palatino Linotype" w:hAnsi="Palatino Linotype" w:cs="Palatino Linotype" w:eastAsia="Palatino Linotype"/>
          <w:spacing w:val="-2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trials.</w:t>
      </w:r>
      <w:r>
        <w:rPr>
          <w:rFonts w:ascii="Palatino Linotype" w:hAnsi="Palatino Linotype" w:cs="Palatino Linotype" w:eastAsia="Palatino Linotype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Journal</w:t>
      </w:r>
      <w:r>
        <w:rPr>
          <w:rFonts w:ascii="Arial" w:hAnsi="Arial" w:cs="Arial" w:eastAsia="Arial"/>
          <w:i/>
          <w:spacing w:val="-3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of</w:t>
      </w:r>
      <w:r>
        <w:rPr>
          <w:rFonts w:ascii="Arial" w:hAnsi="Arial" w:cs="Arial" w:eastAsia="Arial"/>
          <w:i/>
          <w:spacing w:val="-33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sz w:val="24"/>
          <w:szCs w:val="24"/>
        </w:rPr>
        <w:t>Pharmacokinetics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and</w:t>
      </w:r>
      <w:r>
        <w:rPr>
          <w:rFonts w:ascii="Arial" w:hAnsi="Arial" w:cs="Arial" w:eastAsia="Arial"/>
          <w:i/>
          <w:spacing w:val="29"/>
          <w:w w:val="92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sz w:val="24"/>
          <w:szCs w:val="24"/>
        </w:rPr>
        <w:t>Biopharmaceutics</w:t>
      </w:r>
      <w:r>
        <w:rPr>
          <w:rFonts w:ascii="Palatino Linotype" w:hAnsi="Palatino Linotype" w:cs="Palatino Linotype" w:eastAsia="Palatino Linotype"/>
          <w:spacing w:val="-1"/>
          <w:sz w:val="24"/>
          <w:szCs w:val="24"/>
        </w:rPr>
        <w:t>,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12</w:t>
      </w:r>
      <w:r>
        <w:rPr>
          <w:rFonts w:ascii="Arial" w:hAnsi="Arial" w:cs="Arial" w:eastAsia="Arial"/>
          <w:i/>
          <w:spacing w:val="-4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(1),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83–91.</w:t>
      </w:r>
      <w:r>
        <w:rPr>
          <w:rFonts w:ascii="Palatino Linotype" w:hAnsi="Palatino Linotype" w:cs="Palatino Linotype" w:eastAsia="Palatino Linotype"/>
          <w:spacing w:val="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doi:</w:t>
      </w:r>
      <w:hyperlink r:id="rId11">
        <w:r>
          <w:rPr>
            <w:rFonts w:ascii="Palatino Linotype" w:hAnsi="Palatino Linotype" w:cs="Palatino Linotype" w:eastAsia="Palatino Linotype"/>
            <w:color w:val="0000FF"/>
            <w:sz w:val="24"/>
            <w:szCs w:val="24"/>
          </w:rPr>
          <w:t>10.1007/BF01063612</w:t>
        </w:r>
        <w:r>
          <w:rPr>
            <w:rFonts w:ascii="Palatino Linotype" w:hAnsi="Palatino Linotype" w:cs="Palatino Linotype" w:eastAsia="Palatino Linotype"/>
            <w:sz w:val="24"/>
            <w:szCs w:val="24"/>
          </w:rPr>
        </w:r>
      </w:hyperlink>
    </w:p>
    <w:p>
      <w:pPr>
        <w:spacing w:after="0" w:line="354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367</w:t>
      </w:r>
    </w:p>
    <w:p>
      <w:pPr>
        <w:pStyle w:val="BodyText"/>
        <w:spacing w:line="240" w:lineRule="auto" w:before="10"/>
        <w:ind w:left="110" w:right="0"/>
        <w:jc w:val="left"/>
      </w:pPr>
      <w:r>
        <w:rPr/>
        <w:br w:type="column"/>
      </w:r>
      <w:r>
        <w:rPr>
          <w:spacing w:val="-3"/>
        </w:rPr>
        <w:t>Kruschke,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K. (2018).</w:t>
      </w:r>
      <w:r>
        <w:rPr>
          <w:spacing w:val="20"/>
        </w:rPr>
        <w:t> </w:t>
      </w:r>
      <w:r>
        <w:rPr/>
        <w:t>Rejecting</w:t>
      </w:r>
      <w:r>
        <w:rPr>
          <w:spacing w:val="-1"/>
        </w:rPr>
        <w:t> </w:t>
      </w:r>
      <w:r>
        <w:rPr/>
        <w:t>or </w:t>
      </w:r>
      <w:r>
        <w:rPr>
          <w:spacing w:val="-2"/>
        </w:rPr>
        <w:t>Accepting</w:t>
      </w:r>
      <w:r>
        <w:rPr/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/>
        <w:t> in </w:t>
      </w:r>
      <w:r>
        <w:rPr>
          <w:spacing w:val="-2"/>
        </w:rPr>
        <w:t>Ba</w:t>
      </w:r>
      <w:r>
        <w:rPr>
          <w:spacing w:val="-3"/>
        </w:rPr>
        <w:t>yesian</w:t>
      </w:r>
      <w:r>
        <w:rPr/>
        <w:t> Estimation.</w:t>
      </w:r>
      <w:r>
        <w:rPr/>
      </w:r>
    </w:p>
    <w:p>
      <w:pPr>
        <w:spacing w:line="354" w:lineRule="auto" w:before="154"/>
        <w:ind w:left="830" w:right="586" w:hanging="18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/>
          <w:i/>
          <w:spacing w:val="-3"/>
          <w:sz w:val="24"/>
        </w:rPr>
        <w:t>A</w:t>
      </w:r>
      <w:r>
        <w:rPr>
          <w:rFonts w:ascii="Arial"/>
          <w:i/>
          <w:spacing w:val="-4"/>
          <w:sz w:val="24"/>
        </w:rPr>
        <w:t>dvances</w:t>
      </w:r>
      <w:r>
        <w:rPr>
          <w:rFonts w:ascii="Arial"/>
          <w:i/>
          <w:spacing w:val="-40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39"/>
          <w:sz w:val="24"/>
        </w:rPr>
        <w:t> </w:t>
      </w:r>
      <w:r>
        <w:rPr>
          <w:rFonts w:ascii="Arial"/>
          <w:i/>
          <w:spacing w:val="-3"/>
          <w:sz w:val="24"/>
        </w:rPr>
        <w:t>Methods</w:t>
      </w:r>
      <w:r>
        <w:rPr>
          <w:rFonts w:ascii="Arial"/>
          <w:i/>
          <w:spacing w:val="-39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39"/>
          <w:sz w:val="24"/>
        </w:rPr>
        <w:t> </w:t>
      </w:r>
      <w:r>
        <w:rPr>
          <w:rFonts w:ascii="Arial"/>
          <w:i/>
          <w:spacing w:val="-3"/>
          <w:sz w:val="24"/>
        </w:rPr>
        <w:t>Pr</w:t>
      </w:r>
      <w:r>
        <w:rPr>
          <w:rFonts w:ascii="Arial"/>
          <w:i/>
          <w:spacing w:val="-4"/>
          <w:sz w:val="24"/>
        </w:rPr>
        <w:t>actices</w:t>
      </w:r>
      <w:r>
        <w:rPr>
          <w:rFonts w:ascii="Arial"/>
          <w:i/>
          <w:spacing w:val="-39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39"/>
          <w:sz w:val="24"/>
        </w:rPr>
        <w:t> </w:t>
      </w:r>
      <w:r>
        <w:rPr>
          <w:rFonts w:ascii="Arial"/>
          <w:i/>
          <w:spacing w:val="-3"/>
          <w:sz w:val="24"/>
        </w:rPr>
        <w:t>Psychological</w:t>
      </w:r>
      <w:r>
        <w:rPr>
          <w:rFonts w:ascii="Arial"/>
          <w:i/>
          <w:spacing w:val="-39"/>
          <w:sz w:val="24"/>
        </w:rPr>
        <w:t> </w:t>
      </w:r>
      <w:r>
        <w:rPr>
          <w:rFonts w:ascii="Arial"/>
          <w:i/>
          <w:spacing w:val="-3"/>
          <w:sz w:val="24"/>
        </w:rPr>
        <w:t>Science</w:t>
      </w:r>
      <w:r>
        <w:rPr>
          <w:rFonts w:ascii="Palatino Linotype"/>
          <w:spacing w:val="-2"/>
          <w:sz w:val="24"/>
        </w:rPr>
        <w:t>,</w:t>
      </w:r>
      <w:r>
        <w:rPr>
          <w:rFonts w:ascii="Palatino Linotype"/>
          <w:spacing w:val="-34"/>
          <w:sz w:val="24"/>
        </w:rPr>
        <w:t> </w:t>
      </w:r>
      <w:r>
        <w:rPr>
          <w:rFonts w:ascii="Palatino Linotype"/>
          <w:sz w:val="24"/>
        </w:rPr>
        <w:t>2515245918771304.</w:t>
      </w:r>
      <w:r>
        <w:rPr>
          <w:rFonts w:ascii="Palatino Linotype"/>
          <w:spacing w:val="30"/>
          <w:w w:val="97"/>
          <w:sz w:val="24"/>
        </w:rPr>
        <w:t> </w:t>
      </w:r>
      <w:r>
        <w:rPr>
          <w:rFonts w:ascii="Palatino Linotype"/>
          <w:sz w:val="24"/>
        </w:rPr>
        <w:t>doi:</w:t>
      </w:r>
      <w:hyperlink r:id="rId12">
        <w:r>
          <w:rPr>
            <w:rFonts w:ascii="Palatino Linotype"/>
            <w:color w:val="0000FF"/>
            <w:sz w:val="24"/>
          </w:rPr>
          <w:t>10.1177/2515245918771304</w:t>
        </w:r>
        <w:r>
          <w:rPr>
            <w:rFonts w:ascii="Palatino Linotype"/>
            <w:sz w:val="24"/>
          </w:rPr>
        </w:r>
      </w:hyperlink>
    </w:p>
    <w:p>
      <w:pPr>
        <w:spacing w:after="0" w:line="354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369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370</w:t>
      </w:r>
    </w:p>
    <w:p>
      <w:pPr>
        <w:spacing w:line="354" w:lineRule="auto" w:before="10"/>
        <w:ind w:left="830" w:right="539" w:hanging="72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Lakens,</w:t>
      </w:r>
      <w:r>
        <w:rPr>
          <w:rFonts w:ascii="Palatino Linotype" w:hAnsi="Palatino Linotype" w:cs="Palatino Linotype" w:eastAsia="Palatino Linotype"/>
          <w:spacing w:val="-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D. </w:t>
      </w:r>
      <w:r>
        <w:rPr>
          <w:rFonts w:ascii="Palatino Linotype" w:hAnsi="Palatino Linotype" w:cs="Palatino Linotype" w:eastAsia="Palatino Linotype"/>
          <w:spacing w:val="-1"/>
          <w:sz w:val="24"/>
          <w:szCs w:val="24"/>
        </w:rPr>
        <w:t>(2017).</w:t>
      </w:r>
      <w:r>
        <w:rPr>
          <w:rFonts w:ascii="Palatino Linotype" w:hAnsi="Palatino Linotype" w:cs="Palatino Linotype" w:eastAsia="Palatino Linotype"/>
          <w:spacing w:val="1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Equivalence</w:t>
      </w:r>
      <w:r>
        <w:rPr>
          <w:rFonts w:ascii="Palatino Linotype" w:hAnsi="Palatino Linotype" w:cs="Palatino Linotype" w:eastAsia="Palatino Linotype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T</w:t>
      </w:r>
      <w:r>
        <w:rPr>
          <w:rFonts w:ascii="Palatino Linotype" w:hAnsi="Palatino Linotype" w:cs="Palatino Linotype" w:eastAsia="Palatino Linotype"/>
          <w:spacing w:val="-5"/>
          <w:sz w:val="24"/>
          <w:szCs w:val="24"/>
        </w:rPr>
        <w:t>ests:</w:t>
      </w:r>
      <w:r>
        <w:rPr>
          <w:rFonts w:ascii="Palatino Linotype" w:hAnsi="Palatino Linotype" w:cs="Palatino Linotype" w:eastAsia="Palatino Linotype"/>
          <w:spacing w:val="1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 Practical</w:t>
      </w:r>
      <w:r>
        <w:rPr>
          <w:rFonts w:ascii="Palatino Linotype" w:hAnsi="Palatino Linotype" w:cs="Palatino Linotype" w:eastAsia="Palatino Linotype"/>
          <w:spacing w:val="-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Primer for t 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T</w:t>
      </w:r>
      <w:r>
        <w:rPr>
          <w:rFonts w:ascii="Palatino Linotype" w:hAnsi="Palatino Linotype" w:cs="Palatino Linotype" w:eastAsia="Palatino Linotype"/>
          <w:spacing w:val="-5"/>
          <w:sz w:val="24"/>
          <w:szCs w:val="24"/>
        </w:rPr>
        <w:t>ests,</w:t>
      </w:r>
      <w:r>
        <w:rPr>
          <w:rFonts w:ascii="Palatino Linotype" w:hAnsi="Palatino Linotype" w:cs="Palatino Linotype" w:eastAsia="Palatino Linotype"/>
          <w:sz w:val="24"/>
          <w:szCs w:val="24"/>
        </w:rPr>
        <w:t> Correlations,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and</w:t>
      </w:r>
      <w:r>
        <w:rPr>
          <w:rFonts w:ascii="Palatino Linotype" w:hAnsi="Palatino Linotype" w:cs="Palatino Linotype" w:eastAsia="Palatino Linotype"/>
          <w:spacing w:val="53"/>
          <w:w w:val="9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Meta-Analyses.</w:t>
      </w:r>
      <w:r>
        <w:rPr>
          <w:rFonts w:ascii="Palatino Linotype" w:hAnsi="Palatino Linotype" w:cs="Palatino Linotype" w:eastAsia="Palatino Linotype"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So</w:t>
      </w:r>
      <w:r>
        <w:rPr>
          <w:rFonts w:ascii="Arial" w:hAnsi="Arial" w:cs="Arial" w:eastAsia="Arial"/>
          <w:i/>
          <w:spacing w:val="-2"/>
          <w:sz w:val="24"/>
          <w:szCs w:val="24"/>
        </w:rPr>
        <w:t>cial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Psychological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and</w:t>
      </w:r>
      <w:r>
        <w:rPr>
          <w:rFonts w:ascii="Arial" w:hAnsi="Arial" w:cs="Arial" w:eastAsia="Arial"/>
          <w:i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Personality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Science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,</w:t>
      </w:r>
      <w:r>
        <w:rPr>
          <w:rFonts w:ascii="Palatino Linotype" w:hAnsi="Palatino Linotype" w:cs="Palatino Linotype" w:eastAsia="Palatino Linotype"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8</w:t>
      </w:r>
      <w:r>
        <w:rPr>
          <w:rFonts w:ascii="Arial" w:hAnsi="Arial" w:cs="Arial" w:eastAsia="Arial"/>
          <w:i/>
          <w:spacing w:val="-5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(4),</w:t>
      </w:r>
      <w:r>
        <w:rPr>
          <w:rFonts w:ascii="Palatino Linotype" w:hAnsi="Palatino Linotype" w:cs="Palatino Linotype" w:eastAsia="Palatino Linotype"/>
          <w:spacing w:val="-3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355–362.</w:t>
      </w:r>
      <w:r>
        <w:rPr>
          <w:rFonts w:ascii="Palatino Linotype" w:hAnsi="Palatino Linotype" w:cs="Palatino Linotype" w:eastAsia="Palatino Linotype"/>
          <w:spacing w:val="26"/>
          <w:w w:val="9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doi:</w:t>
      </w:r>
      <w:hyperlink r:id="rId13">
        <w:r>
          <w:rPr>
            <w:rFonts w:ascii="Palatino Linotype" w:hAnsi="Palatino Linotype" w:cs="Palatino Linotype" w:eastAsia="Palatino Linotype"/>
            <w:color w:val="0000FF"/>
            <w:sz w:val="24"/>
            <w:szCs w:val="24"/>
          </w:rPr>
          <w:t>10.1177/1948550617697177</w:t>
        </w:r>
        <w:r>
          <w:rPr>
            <w:rFonts w:ascii="Palatino Linotype" w:hAnsi="Palatino Linotype" w:cs="Palatino Linotype" w:eastAsia="Palatino Linotype"/>
            <w:sz w:val="24"/>
            <w:szCs w:val="24"/>
          </w:rPr>
        </w:r>
      </w:hyperlink>
    </w:p>
    <w:p>
      <w:pPr>
        <w:spacing w:after="0" w:line="354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373</w:t>
      </w:r>
    </w:p>
    <w:p>
      <w:pPr>
        <w:spacing w:line="354" w:lineRule="auto" w:before="10"/>
        <w:ind w:left="824" w:right="44" w:hanging="715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/>
          <w:spacing w:val="-2"/>
          <w:sz w:val="24"/>
        </w:rPr>
        <w:t>Lakens,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z w:val="24"/>
        </w:rPr>
        <w:t>D.,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pacing w:val="-1"/>
          <w:sz w:val="24"/>
        </w:rPr>
        <w:t>Sc</w:t>
      </w:r>
      <w:r>
        <w:rPr>
          <w:rFonts w:ascii="Palatino Linotype"/>
          <w:spacing w:val="-2"/>
          <w:sz w:val="24"/>
        </w:rPr>
        <w:t>heel,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z w:val="24"/>
        </w:rPr>
        <w:t>A.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z w:val="24"/>
        </w:rPr>
        <w:t>M.,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z w:val="24"/>
        </w:rPr>
        <w:t>&amp;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z w:val="24"/>
        </w:rPr>
        <w:t>Isager,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pacing w:val="-10"/>
          <w:sz w:val="24"/>
        </w:rPr>
        <w:t>P.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z w:val="24"/>
        </w:rPr>
        <w:t>M.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z w:val="24"/>
        </w:rPr>
        <w:t>(2018).</w:t>
      </w:r>
      <w:r>
        <w:rPr>
          <w:rFonts w:ascii="Palatino Linotype"/>
          <w:spacing w:val="13"/>
          <w:sz w:val="24"/>
        </w:rPr>
        <w:t> </w:t>
      </w:r>
      <w:r>
        <w:rPr>
          <w:rFonts w:ascii="Palatino Linotype"/>
          <w:spacing w:val="-3"/>
          <w:sz w:val="24"/>
        </w:rPr>
        <w:t>Equivalence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pacing w:val="-3"/>
          <w:sz w:val="24"/>
        </w:rPr>
        <w:t>T</w:t>
      </w:r>
      <w:r>
        <w:rPr>
          <w:rFonts w:ascii="Palatino Linotype"/>
          <w:spacing w:val="-4"/>
          <w:sz w:val="24"/>
        </w:rPr>
        <w:t>esting </w:t>
      </w:r>
      <w:r>
        <w:rPr>
          <w:rFonts w:ascii="Palatino Linotype"/>
          <w:sz w:val="24"/>
        </w:rPr>
        <w:t>for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pacing w:val="-1"/>
          <w:sz w:val="24"/>
        </w:rPr>
        <w:t>Psyc</w:t>
      </w:r>
      <w:r>
        <w:rPr>
          <w:rFonts w:ascii="Palatino Linotype"/>
          <w:spacing w:val="-2"/>
          <w:sz w:val="24"/>
        </w:rPr>
        <w:t>hological</w:t>
      </w:r>
      <w:r>
        <w:rPr>
          <w:rFonts w:ascii="Palatino Linotype"/>
          <w:spacing w:val="35"/>
          <w:w w:val="92"/>
          <w:sz w:val="24"/>
        </w:rPr>
        <w:t> </w:t>
      </w:r>
      <w:r>
        <w:rPr>
          <w:rFonts w:ascii="Palatino Linotype"/>
          <w:spacing w:val="-2"/>
          <w:sz w:val="24"/>
        </w:rPr>
        <w:t>Research:</w:t>
      </w:r>
      <w:r>
        <w:rPr>
          <w:rFonts w:ascii="Palatino Linotype"/>
          <w:spacing w:val="-8"/>
          <w:sz w:val="24"/>
        </w:rPr>
        <w:t> </w:t>
      </w:r>
      <w:r>
        <w:rPr>
          <w:rFonts w:ascii="Palatino Linotype"/>
          <w:sz w:val="24"/>
        </w:rPr>
        <w:t>A</w:t>
      </w:r>
      <w:r>
        <w:rPr>
          <w:rFonts w:ascii="Palatino Linotype"/>
          <w:spacing w:val="-21"/>
          <w:sz w:val="24"/>
        </w:rPr>
        <w:t> </w:t>
      </w:r>
      <w:r>
        <w:rPr>
          <w:rFonts w:ascii="Palatino Linotype"/>
          <w:spacing w:val="-3"/>
          <w:sz w:val="24"/>
        </w:rPr>
        <w:t>T</w:t>
      </w:r>
      <w:r>
        <w:rPr>
          <w:rFonts w:ascii="Palatino Linotype"/>
          <w:spacing w:val="-4"/>
          <w:sz w:val="24"/>
        </w:rPr>
        <w:t>utoria</w:t>
      </w:r>
      <w:r>
        <w:rPr>
          <w:rFonts w:ascii="Palatino Linotype"/>
          <w:spacing w:val="-3"/>
          <w:sz w:val="24"/>
        </w:rPr>
        <w:t>l.</w:t>
      </w:r>
      <w:r>
        <w:rPr>
          <w:rFonts w:ascii="Palatino Linotype"/>
          <w:spacing w:val="-7"/>
          <w:sz w:val="24"/>
        </w:rPr>
        <w:t> </w:t>
      </w:r>
      <w:r>
        <w:rPr>
          <w:rFonts w:ascii="Arial"/>
          <w:i/>
          <w:spacing w:val="-3"/>
          <w:sz w:val="24"/>
        </w:rPr>
        <w:t>A</w:t>
      </w:r>
      <w:r>
        <w:rPr>
          <w:rFonts w:ascii="Arial"/>
          <w:i/>
          <w:spacing w:val="-4"/>
          <w:sz w:val="24"/>
        </w:rPr>
        <w:t>dvances</w:t>
      </w:r>
      <w:r>
        <w:rPr>
          <w:rFonts w:ascii="Arial"/>
          <w:i/>
          <w:spacing w:val="-25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24"/>
          <w:sz w:val="24"/>
        </w:rPr>
        <w:t> </w:t>
      </w:r>
      <w:r>
        <w:rPr>
          <w:rFonts w:ascii="Arial"/>
          <w:i/>
          <w:spacing w:val="-3"/>
          <w:sz w:val="24"/>
        </w:rPr>
        <w:t>Methods</w:t>
      </w:r>
      <w:r>
        <w:rPr>
          <w:rFonts w:ascii="Arial"/>
          <w:i/>
          <w:spacing w:val="-25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25"/>
          <w:sz w:val="24"/>
        </w:rPr>
        <w:t> </w:t>
      </w:r>
      <w:r>
        <w:rPr>
          <w:rFonts w:ascii="Arial"/>
          <w:i/>
          <w:spacing w:val="-3"/>
          <w:sz w:val="24"/>
        </w:rPr>
        <w:t>Pr</w:t>
      </w:r>
      <w:r>
        <w:rPr>
          <w:rFonts w:ascii="Arial"/>
          <w:i/>
          <w:spacing w:val="-4"/>
          <w:sz w:val="24"/>
        </w:rPr>
        <w:t>actices</w:t>
      </w:r>
      <w:r>
        <w:rPr>
          <w:rFonts w:ascii="Arial"/>
          <w:i/>
          <w:spacing w:val="-25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24"/>
          <w:sz w:val="24"/>
        </w:rPr>
        <w:t> </w:t>
      </w:r>
      <w:r>
        <w:rPr>
          <w:rFonts w:ascii="Arial"/>
          <w:i/>
          <w:spacing w:val="-3"/>
          <w:sz w:val="24"/>
        </w:rPr>
        <w:t>Psychological</w:t>
      </w:r>
      <w:r>
        <w:rPr>
          <w:rFonts w:ascii="Arial"/>
          <w:i/>
          <w:spacing w:val="-25"/>
          <w:sz w:val="24"/>
        </w:rPr>
        <w:t> </w:t>
      </w:r>
      <w:r>
        <w:rPr>
          <w:rFonts w:ascii="Arial"/>
          <w:i/>
          <w:spacing w:val="-3"/>
          <w:sz w:val="24"/>
        </w:rPr>
        <w:t>Science</w:t>
      </w:r>
      <w:r>
        <w:rPr>
          <w:rFonts w:ascii="Palatino Linotype"/>
          <w:spacing w:val="-2"/>
          <w:sz w:val="24"/>
        </w:rPr>
        <w:t>,</w:t>
      </w:r>
      <w:r>
        <w:rPr>
          <w:rFonts w:ascii="Palatino Linotype"/>
          <w:spacing w:val="37"/>
          <w:w w:val="108"/>
          <w:sz w:val="24"/>
        </w:rPr>
        <w:t> </w:t>
      </w:r>
      <w:r>
        <w:rPr>
          <w:rFonts w:ascii="Palatino Linotype"/>
          <w:w w:val="95"/>
          <w:sz w:val="24"/>
        </w:rPr>
        <w:t>2515245918770963.   </w:t>
      </w:r>
      <w:r>
        <w:rPr>
          <w:rFonts w:ascii="Palatino Linotype"/>
          <w:spacing w:val="11"/>
          <w:w w:val="95"/>
          <w:sz w:val="24"/>
        </w:rPr>
        <w:t> </w:t>
      </w:r>
      <w:r>
        <w:rPr>
          <w:rFonts w:ascii="Palatino Linotype"/>
          <w:spacing w:val="-2"/>
          <w:w w:val="95"/>
          <w:sz w:val="24"/>
        </w:rPr>
        <w:t>doi:</w:t>
      </w:r>
      <w:hyperlink r:id="rId14">
        <w:r>
          <w:rPr>
            <w:rFonts w:ascii="Palatino Linotype"/>
            <w:color w:val="0000FF"/>
            <w:spacing w:val="-1"/>
            <w:w w:val="95"/>
            <w:sz w:val="24"/>
          </w:rPr>
          <w:t>10.1177/2515245918770963</w:t>
        </w:r>
        <w:r>
          <w:rPr>
            <w:rFonts w:ascii="Palatino Linotype"/>
            <w:sz w:val="24"/>
          </w:rPr>
        </w:r>
      </w:hyperlink>
    </w:p>
    <w:p>
      <w:pPr>
        <w:spacing w:after="0" w:line="354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375</w:t>
      </w:r>
    </w:p>
    <w:p>
      <w:pPr>
        <w:spacing w:line="354" w:lineRule="auto" w:before="10"/>
        <w:ind w:left="830" w:right="69" w:hanging="72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sz w:val="24"/>
          <w:szCs w:val="24"/>
        </w:rPr>
        <w:t>Meyners,</w:t>
      </w:r>
      <w:r>
        <w:rPr>
          <w:rFonts w:ascii="Palatino Linotype" w:hAnsi="Palatino Linotype" w:cs="Palatino Linotype" w:eastAsia="Palatino Linotype"/>
          <w:spacing w:val="-2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M.</w:t>
      </w:r>
      <w:r>
        <w:rPr>
          <w:rFonts w:ascii="Palatino Linotype" w:hAnsi="Palatino Linotype" w:cs="Palatino Linotype" w:eastAsia="Palatino Linotype"/>
          <w:spacing w:val="-2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(2012).</w:t>
      </w:r>
      <w:r>
        <w:rPr>
          <w:rFonts w:ascii="Palatino Linotype" w:hAnsi="Palatino Linotype" w:cs="Palatino Linotype" w:eastAsia="Palatino Linotype"/>
          <w:spacing w:val="-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Equivalence</w:t>
      </w:r>
      <w:r>
        <w:rPr>
          <w:rFonts w:ascii="Palatino Linotype" w:hAnsi="Palatino Linotype" w:cs="Palatino Linotype" w:eastAsia="Palatino Linotype"/>
          <w:spacing w:val="-2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tests</w:t>
      </w:r>
      <w:r>
        <w:rPr>
          <w:rFonts w:ascii="Palatino Linotype" w:hAnsi="Palatino Linotype" w:cs="Palatino Linotype" w:eastAsia="Palatino Linotype"/>
          <w:spacing w:val="-1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review.</w:t>
      </w:r>
      <w:r>
        <w:rPr>
          <w:rFonts w:ascii="Palatino Linotype" w:hAnsi="Palatino Linotype" w:cs="Palatino Linotype" w:eastAsia="Palatino Linotype"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spacing w:val="-11"/>
          <w:sz w:val="24"/>
          <w:szCs w:val="24"/>
        </w:rPr>
        <w:t>F</w:t>
      </w:r>
      <w:r>
        <w:rPr>
          <w:rFonts w:ascii="Arial" w:hAnsi="Arial" w:cs="Arial" w:eastAsia="Arial"/>
          <w:i/>
          <w:spacing w:val="-13"/>
          <w:sz w:val="24"/>
          <w:szCs w:val="24"/>
        </w:rPr>
        <w:t>ood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Quality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and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pacing w:val="-4"/>
          <w:sz w:val="24"/>
          <w:szCs w:val="24"/>
        </w:rPr>
        <w:t>Pr</w:t>
      </w:r>
      <w:r>
        <w:rPr>
          <w:rFonts w:ascii="Arial" w:hAnsi="Arial" w:cs="Arial" w:eastAsia="Arial"/>
          <w:i/>
          <w:spacing w:val="-5"/>
          <w:sz w:val="24"/>
          <w:szCs w:val="24"/>
        </w:rPr>
        <w:t>eferenc</w:t>
      </w:r>
      <w:r>
        <w:rPr>
          <w:rFonts w:ascii="Arial" w:hAnsi="Arial" w:cs="Arial" w:eastAsia="Arial"/>
          <w:i/>
          <w:spacing w:val="-6"/>
          <w:sz w:val="24"/>
          <w:szCs w:val="24"/>
        </w:rPr>
        <w:t>e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,</w:t>
      </w:r>
      <w:r>
        <w:rPr>
          <w:rFonts w:ascii="Palatino Linotype" w:hAnsi="Palatino Linotype" w:cs="Palatino Linotype" w:eastAsia="Palatino Linotype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26</w:t>
      </w:r>
      <w:r>
        <w:rPr>
          <w:rFonts w:ascii="Arial" w:hAnsi="Arial" w:cs="Arial" w:eastAsia="Arial"/>
          <w:i/>
          <w:spacing w:val="-5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(2),</w:t>
      </w:r>
      <w:r>
        <w:rPr>
          <w:rFonts w:ascii="Palatino Linotype" w:hAnsi="Palatino Linotype" w:cs="Palatino Linotype" w:eastAsia="Palatino Linotype"/>
          <w:spacing w:val="-1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231–245.</w:t>
      </w:r>
      <w:r>
        <w:rPr>
          <w:rFonts w:ascii="Palatino Linotype" w:hAnsi="Palatino Linotype" w:cs="Palatino Linotype" w:eastAsia="Palatino Linotype"/>
          <w:spacing w:val="35"/>
          <w:w w:val="9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doi:</w:t>
      </w:r>
      <w:hyperlink r:id="rId15">
        <w:r>
          <w:rPr>
            <w:rFonts w:ascii="Palatino Linotype" w:hAnsi="Palatino Linotype" w:cs="Palatino Linotype" w:eastAsia="Palatino Linotype"/>
            <w:color w:val="0000FF"/>
            <w:sz w:val="24"/>
            <w:szCs w:val="24"/>
          </w:rPr>
          <w:t>10.1016/j.foodqual.2012.05.003</w:t>
        </w:r>
        <w:r>
          <w:rPr>
            <w:rFonts w:ascii="Palatino Linotype" w:hAnsi="Palatino Linotype" w:cs="Palatino Linotype" w:eastAsia="Palatino Linotype"/>
            <w:sz w:val="24"/>
            <w:szCs w:val="24"/>
          </w:rPr>
        </w:r>
      </w:hyperlink>
    </w:p>
    <w:p>
      <w:pPr>
        <w:spacing w:after="0" w:line="354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378</w:t>
      </w:r>
    </w:p>
    <w:p>
      <w:pPr>
        <w:spacing w:line="354" w:lineRule="auto" w:before="10"/>
        <w:ind w:left="814" w:right="69" w:hanging="704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/>
          <w:spacing w:val="-5"/>
          <w:sz w:val="24"/>
        </w:rPr>
        <w:t>Murphy</w:t>
      </w:r>
      <w:r>
        <w:rPr>
          <w:rFonts w:ascii="Palatino Linotype"/>
          <w:spacing w:val="-4"/>
          <w:sz w:val="24"/>
        </w:rPr>
        <w:t>,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K.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R.,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pacing w:val="-3"/>
          <w:sz w:val="24"/>
        </w:rPr>
        <w:t>Myors,</w:t>
      </w:r>
      <w:r>
        <w:rPr>
          <w:rFonts w:ascii="Palatino Linotype"/>
          <w:spacing w:val="-8"/>
          <w:sz w:val="24"/>
        </w:rPr>
        <w:t> </w:t>
      </w:r>
      <w:r>
        <w:rPr>
          <w:rFonts w:ascii="Palatino Linotype"/>
          <w:sz w:val="24"/>
        </w:rPr>
        <w:t>B.,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&amp;</w:t>
      </w:r>
      <w:r>
        <w:rPr>
          <w:rFonts w:ascii="Palatino Linotype"/>
          <w:spacing w:val="-8"/>
          <w:sz w:val="24"/>
        </w:rPr>
        <w:t> </w:t>
      </w:r>
      <w:r>
        <w:rPr>
          <w:rFonts w:ascii="Palatino Linotype"/>
          <w:spacing w:val="-5"/>
          <w:sz w:val="24"/>
        </w:rPr>
        <w:t>Wolach,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A.</w:t>
      </w:r>
      <w:r>
        <w:rPr>
          <w:rFonts w:ascii="Palatino Linotype"/>
          <w:spacing w:val="-8"/>
          <w:sz w:val="24"/>
        </w:rPr>
        <w:t> </w:t>
      </w:r>
      <w:r>
        <w:rPr>
          <w:rFonts w:ascii="Palatino Linotype"/>
          <w:sz w:val="24"/>
        </w:rPr>
        <w:t>H.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pacing w:val="-1"/>
          <w:sz w:val="24"/>
        </w:rPr>
        <w:t>(2014).</w:t>
      </w:r>
      <w:r>
        <w:rPr>
          <w:rFonts w:ascii="Palatino Linotype"/>
          <w:spacing w:val="9"/>
          <w:sz w:val="24"/>
        </w:rPr>
        <w:t> </w:t>
      </w:r>
      <w:r>
        <w:rPr>
          <w:rFonts w:ascii="Arial"/>
          <w:i/>
          <w:spacing w:val="-3"/>
          <w:sz w:val="24"/>
        </w:rPr>
        <w:t>Statistical</w:t>
      </w:r>
      <w:r>
        <w:rPr>
          <w:rFonts w:ascii="Arial"/>
          <w:i/>
          <w:spacing w:val="-12"/>
          <w:sz w:val="24"/>
        </w:rPr>
        <w:t> </w:t>
      </w:r>
      <w:r>
        <w:rPr>
          <w:rFonts w:ascii="Arial"/>
          <w:i/>
          <w:spacing w:val="-4"/>
          <w:sz w:val="24"/>
        </w:rPr>
        <w:t>power</w:t>
      </w:r>
      <w:r>
        <w:rPr>
          <w:rFonts w:ascii="Arial"/>
          <w:i/>
          <w:spacing w:val="-12"/>
          <w:sz w:val="24"/>
        </w:rPr>
        <w:t> </w:t>
      </w:r>
      <w:r>
        <w:rPr>
          <w:rFonts w:ascii="Arial"/>
          <w:i/>
          <w:sz w:val="24"/>
        </w:rPr>
        <w:t>analysis:</w:t>
      </w:r>
      <w:r>
        <w:rPr>
          <w:rFonts w:ascii="Arial"/>
          <w:i/>
          <w:spacing w:val="5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12"/>
          <w:sz w:val="24"/>
        </w:rPr>
        <w:t> </w:t>
      </w:r>
      <w:r>
        <w:rPr>
          <w:rFonts w:ascii="Arial"/>
          <w:i/>
          <w:sz w:val="24"/>
        </w:rPr>
        <w:t>simple</w:t>
      </w:r>
      <w:r>
        <w:rPr>
          <w:rFonts w:ascii="Arial"/>
          <w:i/>
          <w:spacing w:val="-12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61"/>
          <w:w w:val="91"/>
          <w:sz w:val="24"/>
        </w:rPr>
        <w:t> </w:t>
      </w:r>
      <w:r>
        <w:rPr>
          <w:rFonts w:ascii="Arial"/>
          <w:i/>
          <w:spacing w:val="-3"/>
          <w:sz w:val="24"/>
        </w:rPr>
        <w:t>general</w:t>
      </w:r>
      <w:r>
        <w:rPr>
          <w:rFonts w:ascii="Arial"/>
          <w:i/>
          <w:spacing w:val="-25"/>
          <w:sz w:val="24"/>
        </w:rPr>
        <w:t> </w:t>
      </w:r>
      <w:r>
        <w:rPr>
          <w:rFonts w:ascii="Arial"/>
          <w:i/>
          <w:spacing w:val="-4"/>
          <w:sz w:val="24"/>
        </w:rPr>
        <w:t>model</w:t>
      </w:r>
      <w:r>
        <w:rPr>
          <w:rFonts w:ascii="Arial"/>
          <w:i/>
          <w:spacing w:val="-24"/>
          <w:sz w:val="24"/>
        </w:rPr>
        <w:t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23"/>
          <w:sz w:val="24"/>
        </w:rPr>
        <w:t> </w:t>
      </w:r>
      <w:r>
        <w:rPr>
          <w:rFonts w:ascii="Arial"/>
          <w:i/>
          <w:spacing w:val="-2"/>
          <w:sz w:val="24"/>
        </w:rPr>
        <w:t>traditional</w:t>
      </w:r>
      <w:r>
        <w:rPr>
          <w:rFonts w:ascii="Arial"/>
          <w:i/>
          <w:spacing w:val="-25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24"/>
          <w:sz w:val="24"/>
        </w:rPr>
        <w:t> </w:t>
      </w:r>
      <w:r>
        <w:rPr>
          <w:rFonts w:ascii="Arial"/>
          <w:i/>
          <w:spacing w:val="-3"/>
          <w:sz w:val="24"/>
        </w:rPr>
        <w:t>modern</w:t>
      </w:r>
      <w:r>
        <w:rPr>
          <w:rFonts w:ascii="Arial"/>
          <w:i/>
          <w:spacing w:val="-23"/>
          <w:sz w:val="24"/>
        </w:rPr>
        <w:t> </w:t>
      </w:r>
      <w:r>
        <w:rPr>
          <w:rFonts w:ascii="Arial"/>
          <w:i/>
          <w:spacing w:val="-3"/>
          <w:sz w:val="24"/>
        </w:rPr>
        <w:t>hypothesis</w:t>
      </w:r>
      <w:r>
        <w:rPr>
          <w:rFonts w:ascii="Arial"/>
          <w:i/>
          <w:spacing w:val="-24"/>
          <w:sz w:val="24"/>
        </w:rPr>
        <w:t> </w:t>
      </w:r>
      <w:r>
        <w:rPr>
          <w:rFonts w:ascii="Arial"/>
          <w:i/>
          <w:sz w:val="24"/>
        </w:rPr>
        <w:t>tests</w:t>
      </w:r>
      <w:r>
        <w:rPr>
          <w:rFonts w:ascii="Arial"/>
          <w:i/>
          <w:spacing w:val="-23"/>
          <w:sz w:val="24"/>
        </w:rPr>
        <w:t> </w:t>
      </w:r>
      <w:r>
        <w:rPr>
          <w:rFonts w:ascii="Palatino Linotype"/>
          <w:spacing w:val="-3"/>
          <w:sz w:val="24"/>
        </w:rPr>
        <w:t>(F</w:t>
      </w:r>
      <w:r>
        <w:rPr>
          <w:rFonts w:ascii="Palatino Linotype"/>
          <w:spacing w:val="-4"/>
          <w:sz w:val="24"/>
        </w:rPr>
        <w:t>ourth</w:t>
      </w:r>
      <w:r>
        <w:rPr>
          <w:rFonts w:ascii="Palatino Linotype"/>
          <w:spacing w:val="-19"/>
          <w:sz w:val="24"/>
        </w:rPr>
        <w:t> </w:t>
      </w:r>
      <w:r>
        <w:rPr>
          <w:rFonts w:ascii="Palatino Linotype"/>
          <w:sz w:val="24"/>
        </w:rPr>
        <w:t>edition.).</w:t>
      </w:r>
      <w:r>
        <w:rPr>
          <w:rFonts w:ascii="Palatino Linotype"/>
          <w:spacing w:val="-7"/>
          <w:sz w:val="24"/>
        </w:rPr>
        <w:t> </w:t>
      </w:r>
      <w:r>
        <w:rPr>
          <w:rFonts w:ascii="Palatino Linotype"/>
          <w:sz w:val="24"/>
        </w:rPr>
        <w:t>New</w:t>
      </w:r>
      <w:r>
        <w:rPr>
          <w:rFonts w:ascii="Palatino Linotype"/>
          <w:spacing w:val="49"/>
          <w:w w:val="87"/>
          <w:sz w:val="24"/>
        </w:rPr>
        <w:t> </w:t>
      </w:r>
      <w:r>
        <w:rPr>
          <w:rFonts w:ascii="Palatino Linotype"/>
          <w:spacing w:val="-4"/>
          <w:sz w:val="24"/>
        </w:rPr>
        <w:t>Y</w:t>
      </w:r>
      <w:r>
        <w:rPr>
          <w:rFonts w:ascii="Palatino Linotype"/>
          <w:spacing w:val="-5"/>
          <w:sz w:val="24"/>
        </w:rPr>
        <w:t>ork: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pacing w:val="-1"/>
          <w:sz w:val="24"/>
        </w:rPr>
        <w:t>Ro</w:t>
      </w:r>
      <w:r>
        <w:rPr>
          <w:rFonts w:ascii="Palatino Linotype"/>
          <w:spacing w:val="-2"/>
          <w:sz w:val="24"/>
        </w:rPr>
        <w:t>utledge,</w:t>
      </w:r>
      <w:r>
        <w:rPr>
          <w:rFonts w:ascii="Palatino Linotype"/>
          <w:spacing w:val="-8"/>
          <w:sz w:val="24"/>
        </w:rPr>
        <w:t> </w:t>
      </w:r>
      <w:r>
        <w:rPr>
          <w:rFonts w:ascii="Palatino Linotype"/>
          <w:spacing w:val="-5"/>
          <w:sz w:val="24"/>
        </w:rPr>
        <w:t>T</w:t>
      </w:r>
      <w:r>
        <w:rPr>
          <w:rFonts w:ascii="Palatino Linotype"/>
          <w:spacing w:val="-6"/>
          <w:sz w:val="24"/>
        </w:rPr>
        <w:t>aylor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&amp;</w:t>
      </w:r>
      <w:r>
        <w:rPr>
          <w:rFonts w:ascii="Palatino Linotype"/>
          <w:spacing w:val="-8"/>
          <w:sz w:val="24"/>
        </w:rPr>
        <w:t> </w:t>
      </w:r>
      <w:r>
        <w:rPr>
          <w:rFonts w:ascii="Palatino Linotype"/>
          <w:spacing w:val="-3"/>
          <w:sz w:val="24"/>
        </w:rPr>
        <w:t>F</w:t>
      </w:r>
      <w:r>
        <w:rPr>
          <w:rFonts w:ascii="Palatino Linotype"/>
          <w:spacing w:val="-4"/>
          <w:sz w:val="24"/>
        </w:rPr>
        <w:t>rancis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Group.</w:t>
      </w:r>
      <w:r>
        <w:rPr>
          <w:rFonts w:ascii="Palatino Linotype"/>
          <w:sz w:val="24"/>
        </w:rPr>
      </w:r>
    </w:p>
    <w:p>
      <w:pPr>
        <w:spacing w:after="0" w:line="354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379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380</w:t>
      </w:r>
    </w:p>
    <w:p>
      <w:pPr>
        <w:pStyle w:val="BodyText"/>
        <w:spacing w:line="354" w:lineRule="auto" w:before="10"/>
        <w:ind w:left="816" w:right="44" w:hanging="707"/>
        <w:jc w:val="left"/>
      </w:pPr>
      <w:r>
        <w:rPr/>
        <w:br w:type="column"/>
      </w:r>
      <w:r>
        <w:rPr>
          <w:spacing w:val="-2"/>
        </w:rPr>
        <w:t>Quertemon</w:t>
      </w:r>
      <w:r>
        <w:rPr>
          <w:spacing w:val="-1"/>
        </w:rPr>
        <w:t>t,</w:t>
      </w:r>
      <w:r>
        <w:rPr>
          <w:spacing w:val="-14"/>
        </w:rPr>
        <w:t> </w:t>
      </w:r>
      <w:r>
        <w:rPr/>
        <w:t>E.</w:t>
      </w:r>
      <w:r>
        <w:rPr>
          <w:spacing w:val="-13"/>
        </w:rPr>
        <w:t> </w:t>
      </w:r>
      <w:r>
        <w:rPr/>
        <w:t>(2011).</w:t>
      </w:r>
      <w:r>
        <w:rPr>
          <w:spacing w:val="2"/>
        </w:rPr>
        <w:t> </w:t>
      </w:r>
      <w:r>
        <w:rPr>
          <w:spacing w:val="-4"/>
        </w:rPr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Statistically</w:t>
      </w:r>
      <w:r>
        <w:rPr>
          <w:spacing w:val="-12"/>
        </w:rPr>
        <w:t> </w:t>
      </w:r>
      <w:r>
        <w:rPr>
          <w:spacing w:val="-3"/>
        </w:rPr>
        <w:t>Show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1"/>
        </w:rPr>
        <w:t>Effect.</w:t>
      </w:r>
      <w:r>
        <w:rPr>
          <w:spacing w:val="3"/>
        </w:rPr>
        <w:t> </w:t>
      </w:r>
      <w:r>
        <w:rPr>
          <w:rFonts w:ascii="Arial" w:hAnsi="Arial" w:cs="Arial" w:eastAsia="Arial"/>
          <w:i/>
          <w:spacing w:val="-4"/>
        </w:rPr>
        <w:t>Psychologica</w:t>
      </w:r>
      <w:r>
        <w:rPr>
          <w:rFonts w:ascii="Arial" w:hAnsi="Arial" w:cs="Arial" w:eastAsia="Arial"/>
          <w:i/>
          <w:spacing w:val="51"/>
          <w:w w:val="89"/>
        </w:rPr>
        <w:t> </w:t>
      </w:r>
      <w:r>
        <w:rPr>
          <w:rFonts w:ascii="Arial" w:hAnsi="Arial" w:cs="Arial" w:eastAsia="Arial"/>
          <w:i/>
          <w:spacing w:val="-3"/>
        </w:rPr>
        <w:t>Belgica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rFonts w:ascii="Arial" w:hAnsi="Arial" w:cs="Arial" w:eastAsia="Arial"/>
          <w:i/>
        </w:rPr>
        <w:t>51</w:t>
      </w:r>
      <w:r>
        <w:rPr>
          <w:rFonts w:ascii="Arial" w:hAnsi="Arial" w:cs="Arial" w:eastAsia="Arial"/>
          <w:i/>
          <w:spacing w:val="-48"/>
        </w:rPr>
        <w:t> </w:t>
      </w:r>
      <w:r>
        <w:rPr/>
        <w:t>(2),</w:t>
      </w:r>
      <w:r>
        <w:rPr>
          <w:spacing w:val="-15"/>
        </w:rPr>
        <w:t> </w:t>
      </w:r>
      <w:r>
        <w:rPr/>
        <w:t>109–127.</w:t>
      </w:r>
      <w:r>
        <w:rPr>
          <w:spacing w:val="1"/>
        </w:rPr>
        <w:t> </w:t>
      </w:r>
      <w:r>
        <w:rPr/>
        <w:t>doi:</w:t>
      </w:r>
      <w:hyperlink r:id="rId16">
        <w:r>
          <w:rPr>
            <w:color w:val="0000FF"/>
          </w:rPr>
          <w:t>10.5334/pb-51-2-109</w:t>
        </w:r>
        <w:r>
          <w:rPr/>
        </w:r>
      </w:hyperlink>
    </w:p>
    <w:p>
      <w:pPr>
        <w:spacing w:after="0" w:line="354" w:lineRule="auto"/>
        <w:jc w:val="left"/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381</w:t>
      </w:r>
    </w:p>
    <w:p>
      <w:pPr>
        <w:pStyle w:val="BodyText"/>
        <w:spacing w:line="240" w:lineRule="auto" w:before="10"/>
        <w:ind w:left="110" w:right="0"/>
        <w:jc w:val="left"/>
      </w:pPr>
      <w:r>
        <w:rPr>
          <w:w w:val="105"/>
        </w:rPr>
        <w:br w:type="column"/>
      </w:r>
      <w:r>
        <w:rPr>
          <w:w w:val="105"/>
        </w:rPr>
        <w:t>Rogers,</w:t>
      </w:r>
      <w:r>
        <w:rPr>
          <w:spacing w:val="-27"/>
          <w:w w:val="105"/>
        </w:rPr>
        <w:t> </w:t>
      </w:r>
      <w:r>
        <w:rPr>
          <w:w w:val="105"/>
        </w:rPr>
        <w:t>J.</w:t>
      </w:r>
      <w:r>
        <w:rPr>
          <w:spacing w:val="-25"/>
          <w:w w:val="105"/>
        </w:rPr>
        <w:t> </w:t>
      </w:r>
      <w:r>
        <w:rPr>
          <w:w w:val="105"/>
        </w:rPr>
        <w:t>L.,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Howard,</w:t>
      </w:r>
      <w:r>
        <w:rPr>
          <w:spacing w:val="-26"/>
          <w:w w:val="105"/>
        </w:rPr>
        <w:t> </w:t>
      </w:r>
      <w:r>
        <w:rPr>
          <w:w w:val="105"/>
        </w:rPr>
        <w:t>K.</w:t>
      </w:r>
      <w:r>
        <w:rPr>
          <w:spacing w:val="-27"/>
          <w:w w:val="105"/>
        </w:rPr>
        <w:t> </w:t>
      </w:r>
      <w:r>
        <w:rPr>
          <w:w w:val="105"/>
        </w:rPr>
        <w:t>I.,</w:t>
      </w:r>
      <w:r>
        <w:rPr>
          <w:spacing w:val="-25"/>
          <w:w w:val="105"/>
        </w:rPr>
        <w:t> </w:t>
      </w:r>
      <w:r>
        <w:rPr>
          <w:w w:val="105"/>
        </w:rPr>
        <w:t>&amp;</w:t>
      </w:r>
      <w:r>
        <w:rPr>
          <w:spacing w:val="-26"/>
          <w:w w:val="105"/>
        </w:rPr>
        <w:t> </w:t>
      </w:r>
      <w:r>
        <w:rPr>
          <w:spacing w:val="-7"/>
          <w:w w:val="105"/>
        </w:rPr>
        <w:t>Vessey</w:t>
      </w:r>
      <w:r>
        <w:rPr>
          <w:spacing w:val="-6"/>
          <w:w w:val="105"/>
        </w:rPr>
        <w:t>,</w:t>
      </w:r>
      <w:r>
        <w:rPr>
          <w:spacing w:val="-26"/>
          <w:w w:val="105"/>
        </w:rPr>
        <w:t> </w:t>
      </w:r>
      <w:r>
        <w:rPr>
          <w:w w:val="105"/>
        </w:rPr>
        <w:t>J.</w:t>
      </w:r>
      <w:r>
        <w:rPr>
          <w:spacing w:val="-26"/>
          <w:w w:val="105"/>
        </w:rPr>
        <w:t> </w:t>
      </w:r>
      <w:r>
        <w:rPr>
          <w:w w:val="105"/>
        </w:rPr>
        <w:t>T.</w:t>
      </w:r>
      <w:r>
        <w:rPr>
          <w:spacing w:val="-26"/>
          <w:w w:val="105"/>
        </w:rPr>
        <w:t> </w:t>
      </w:r>
      <w:r>
        <w:rPr>
          <w:w w:val="105"/>
        </w:rPr>
        <w:t>(1993).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26"/>
          <w:w w:val="105"/>
        </w:rPr>
        <w:t> </w:t>
      </w:r>
      <w:r>
        <w:rPr>
          <w:w w:val="105"/>
        </w:rPr>
        <w:t>significance</w:t>
      </w:r>
      <w:r>
        <w:rPr>
          <w:spacing w:val="-26"/>
          <w:w w:val="105"/>
        </w:rPr>
        <w:t> </w:t>
      </w:r>
      <w:r>
        <w:rPr>
          <w:w w:val="105"/>
        </w:rPr>
        <w:t>tests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evaluate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80" w:left="940" w:right="1280"/>
          <w:cols w:num="2" w:equalWidth="0">
            <w:col w:w="301" w:space="89"/>
            <w:col w:w="9630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5"/>
          <w:szCs w:val="15"/>
        </w:rPr>
        <w:sectPr>
          <w:pgSz w:w="12240" w:h="15840"/>
          <w:pgMar w:header="727" w:footer="0" w:top="960" w:bottom="280" w:left="940" w:right="1300"/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386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387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388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389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390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391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392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393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394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395</w:t>
      </w:r>
    </w:p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r>
        <w:rPr>
          <w:rFonts w:ascii="Trebuchet MS"/>
          <w:sz w:val="12"/>
        </w:rPr>
        <w:t>396</w:t>
      </w:r>
    </w:p>
    <w:p>
      <w:pPr>
        <w:pStyle w:val="BodyText"/>
        <w:spacing w:line="354" w:lineRule="auto" w:before="39"/>
        <w:ind w:left="830" w:right="115"/>
        <w:jc w:val="left"/>
      </w:pPr>
      <w:r>
        <w:rPr>
          <w:w w:val="95"/>
        </w:rPr>
        <w:br w:type="column"/>
      </w:r>
      <w:r>
        <w:rPr>
          <w:spacing w:val="-3"/>
          <w:w w:val="95"/>
        </w:rPr>
        <w:t>equivalence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14"/>
          <w:w w:val="95"/>
        </w:rPr>
        <w:t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wo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exp</w:t>
      </w:r>
      <w:r>
        <w:rPr>
          <w:spacing w:val="-2"/>
          <w:w w:val="95"/>
        </w:rPr>
        <w:t>erimen</w:t>
      </w:r>
      <w:r>
        <w:rPr>
          <w:spacing w:val="-1"/>
          <w:w w:val="95"/>
        </w:rPr>
        <w:t>tal</w:t>
      </w:r>
      <w:r>
        <w:rPr>
          <w:spacing w:val="14"/>
          <w:w w:val="95"/>
        </w:rPr>
        <w:t> </w:t>
      </w:r>
      <w:r>
        <w:rPr>
          <w:w w:val="95"/>
        </w:rPr>
        <w:t>groups.</w:t>
      </w:r>
      <w:r>
        <w:rPr>
          <w:spacing w:val="37"/>
          <w:w w:val="95"/>
        </w:rPr>
        <w:t> </w:t>
      </w:r>
      <w:r>
        <w:rPr>
          <w:rFonts w:ascii="Arial" w:hAnsi="Arial" w:cs="Arial" w:eastAsia="Arial"/>
          <w:i/>
          <w:spacing w:val="-3"/>
          <w:w w:val="95"/>
        </w:rPr>
        <w:t>Psychologic</w:t>
      </w:r>
      <w:r>
        <w:rPr>
          <w:rFonts w:ascii="Arial" w:hAnsi="Arial" w:cs="Arial" w:eastAsia="Arial"/>
          <w:i/>
          <w:spacing w:val="-2"/>
          <w:w w:val="95"/>
        </w:rPr>
        <w:t>al</w:t>
      </w:r>
      <w:r>
        <w:rPr>
          <w:rFonts w:ascii="Arial" w:hAnsi="Arial" w:cs="Arial" w:eastAsia="Arial"/>
          <w:i/>
          <w:spacing w:val="12"/>
          <w:w w:val="95"/>
        </w:rPr>
        <w:t> </w:t>
      </w:r>
      <w:r>
        <w:rPr>
          <w:rFonts w:ascii="Arial" w:hAnsi="Arial" w:cs="Arial" w:eastAsia="Arial"/>
          <w:i/>
          <w:w w:val="95"/>
        </w:rPr>
        <w:t>Bulletin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rFonts w:ascii="Arial" w:hAnsi="Arial" w:cs="Arial" w:eastAsia="Arial"/>
          <w:i/>
          <w:w w:val="95"/>
        </w:rPr>
        <w:t>113</w:t>
      </w:r>
      <w:r>
        <w:rPr>
          <w:rFonts w:ascii="Arial" w:hAnsi="Arial" w:cs="Arial" w:eastAsia="Arial"/>
          <w:i/>
          <w:spacing w:val="-34"/>
          <w:w w:val="95"/>
        </w:rPr>
        <w:t> </w:t>
      </w:r>
      <w:r>
        <w:rPr>
          <w:w w:val="95"/>
        </w:rPr>
        <w:t>(3),</w:t>
      </w:r>
      <w:r>
        <w:rPr>
          <w:spacing w:val="75"/>
          <w:w w:val="107"/>
        </w:rPr>
        <w:t> </w:t>
      </w:r>
      <w:r>
        <w:rPr/>
        <w:t>553–565.</w:t>
      </w:r>
      <w:r>
        <w:rPr>
          <w:spacing w:val="13"/>
        </w:rPr>
        <w:t> </w:t>
      </w:r>
      <w:r>
        <w:rPr>
          <w:spacing w:val="-2"/>
        </w:rPr>
        <w:t>doi:</w:t>
      </w:r>
      <w:hyperlink r:id="rId17">
        <w:r>
          <w:rPr>
            <w:color w:val="0000FF"/>
            <w:spacing w:val="-2"/>
          </w:rPr>
          <w:t>h</w:t>
        </w:r>
        <w:r>
          <w:rPr>
            <w:color w:val="0000FF"/>
            <w:spacing w:val="-1"/>
          </w:rPr>
          <w:t>ttp://dx.doi.org/10.1037/0033-2909.113.3.553</w:t>
        </w:r>
        <w:r>
          <w:rPr/>
        </w:r>
      </w:hyperlink>
    </w:p>
    <w:p>
      <w:pPr>
        <w:spacing w:line="354" w:lineRule="auto" w:before="0"/>
        <w:ind w:left="817" w:right="0" w:hanging="708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Sc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huirmann,</w:t>
      </w:r>
      <w:r>
        <w:rPr>
          <w:rFonts w:ascii="Palatino Linotype" w:hAnsi="Palatino Linotype" w:cs="Palatino Linotype" w:eastAsia="Palatino Linotype"/>
          <w:spacing w:val="-2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D.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J.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(1987).</w:t>
      </w:r>
      <w:r>
        <w:rPr>
          <w:rFonts w:ascii="Palatino Linotype" w:hAnsi="Palatino Linotype" w:cs="Palatino Linotype" w:eastAsia="Palatino Linotype"/>
          <w:spacing w:val="-1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comparison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of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the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5"/>
          <w:sz w:val="24"/>
          <w:szCs w:val="24"/>
        </w:rPr>
        <w:t>t</w:t>
      </w:r>
      <w:r>
        <w:rPr>
          <w:rFonts w:ascii="Palatino Linotype" w:hAnsi="Palatino Linotype" w:cs="Palatino Linotype" w:eastAsia="Palatino Linotype"/>
          <w:spacing w:val="-7"/>
          <w:sz w:val="24"/>
          <w:szCs w:val="24"/>
        </w:rPr>
        <w:t>w</w:t>
      </w:r>
      <w:r>
        <w:rPr>
          <w:rFonts w:ascii="Palatino Linotype" w:hAnsi="Palatino Linotype" w:cs="Palatino Linotype" w:eastAsia="Palatino Linotype"/>
          <w:spacing w:val="-6"/>
          <w:sz w:val="24"/>
          <w:szCs w:val="24"/>
        </w:rPr>
        <w:t>o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one-sided</w:t>
      </w:r>
      <w:r>
        <w:rPr>
          <w:rFonts w:ascii="Palatino Linotype" w:hAnsi="Palatino Linotype" w:cs="Palatino Linotype" w:eastAsia="Palatino Linotype"/>
          <w:spacing w:val="-2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tests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procedure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and</w:t>
      </w:r>
      <w:r>
        <w:rPr>
          <w:rFonts w:ascii="Palatino Linotype" w:hAnsi="Palatino Linotype" w:cs="Palatino Linotype" w:eastAsia="Palatino Linotype"/>
          <w:spacing w:val="-2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the</w:t>
      </w:r>
      <w:r>
        <w:rPr>
          <w:rFonts w:ascii="Palatino Linotype" w:hAnsi="Palatino Linotype" w:cs="Palatino Linotype" w:eastAsia="Palatino Linotype"/>
          <w:spacing w:val="-2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power</w:t>
      </w:r>
      <w:r>
        <w:rPr>
          <w:rFonts w:ascii="Palatino Linotype" w:hAnsi="Palatino Linotype" w:cs="Palatino Linotype" w:eastAsia="Palatino Linotype"/>
          <w:spacing w:val="35"/>
          <w:w w:val="9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approach</w:t>
      </w:r>
      <w:r>
        <w:rPr>
          <w:rFonts w:ascii="Palatino Linotype" w:hAnsi="Palatino Linotype" w:cs="Palatino Linotype" w:eastAsia="Palatino Linotype"/>
          <w:spacing w:val="-3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for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assessing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the</w:t>
      </w:r>
      <w:r>
        <w:rPr>
          <w:rFonts w:ascii="Palatino Linotype" w:hAnsi="Palatino Linotype" w:cs="Palatino Linotype" w:eastAsia="Palatino Linotype"/>
          <w:spacing w:val="-3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equivalence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of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average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bioavailability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Journal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of</w:t>
      </w:r>
      <w:r>
        <w:rPr>
          <w:rFonts w:ascii="Arial" w:hAnsi="Arial" w:cs="Arial" w:eastAsia="Arial"/>
          <w:i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sz w:val="24"/>
          <w:szCs w:val="24"/>
        </w:rPr>
        <w:t>Pharmacokinetics</w:t>
      </w:r>
      <w:r>
        <w:rPr>
          <w:rFonts w:ascii="Arial" w:hAnsi="Arial" w:cs="Arial" w:eastAsia="Arial"/>
          <w:i/>
          <w:spacing w:val="-3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and</w:t>
      </w:r>
      <w:r>
        <w:rPr>
          <w:rFonts w:ascii="Arial" w:hAnsi="Arial" w:cs="Arial" w:eastAsia="Arial"/>
          <w:i/>
          <w:spacing w:val="-33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sz w:val="24"/>
          <w:szCs w:val="24"/>
        </w:rPr>
        <w:t>Biopharmaceutics</w:t>
      </w:r>
      <w:r>
        <w:rPr>
          <w:rFonts w:ascii="Palatino Linotype" w:hAnsi="Palatino Linotype" w:cs="Palatino Linotype" w:eastAsia="Palatino Linotype"/>
          <w:spacing w:val="-1"/>
          <w:sz w:val="24"/>
          <w:szCs w:val="24"/>
        </w:rPr>
        <w:t>,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15</w:t>
      </w:r>
      <w:r>
        <w:rPr>
          <w:rFonts w:ascii="Arial" w:hAnsi="Arial" w:cs="Arial" w:eastAsia="Arial"/>
          <w:i/>
          <w:spacing w:val="-5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(6),</w:t>
      </w:r>
      <w:r>
        <w:rPr>
          <w:rFonts w:ascii="Palatino Linotype" w:hAnsi="Palatino Linotype" w:cs="Palatino Linotype" w:eastAsia="Palatino Linotype"/>
          <w:spacing w:val="-2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657–680.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354" w:lineRule="auto" w:before="0"/>
        <w:ind w:left="830" w:right="1132" w:hanging="720"/>
        <w:jc w:val="left"/>
      </w:pPr>
      <w:r>
        <w:rPr/>
        <w:t>Serlin, R.</w:t>
      </w:r>
      <w:r>
        <w:rPr>
          <w:spacing w:val="1"/>
        </w:rPr>
        <w:t> </w:t>
      </w:r>
      <w:r>
        <w:rPr/>
        <w:t>C.,</w:t>
      </w:r>
      <w:r>
        <w:rPr>
          <w:spacing w:val="-1"/>
        </w:rPr>
        <w:t> </w:t>
      </w:r>
      <w:r>
        <w:rPr/>
        <w:t>&amp;</w:t>
      </w:r>
      <w:r>
        <w:rPr>
          <w:spacing w:val="1"/>
        </w:rPr>
        <w:t> </w:t>
      </w:r>
      <w:r>
        <w:rPr>
          <w:spacing w:val="-4"/>
        </w:rPr>
        <w:t>Lapsley</w:t>
      </w:r>
      <w:r>
        <w:rPr>
          <w:spacing w:val="-3"/>
        </w:rPr>
        <w:t>,</w:t>
      </w:r>
      <w:r>
        <w:rPr>
          <w:spacing w:val="-1"/>
        </w:rPr>
        <w:t> </w:t>
      </w:r>
      <w:r>
        <w:rPr/>
        <w:t>D.</w:t>
      </w:r>
      <w:r>
        <w:rPr>
          <w:spacing w:val="1"/>
        </w:rPr>
        <w:t> </w:t>
      </w:r>
      <w:r>
        <w:rPr/>
        <w:t>K. (1985).</w:t>
      </w:r>
      <w:r>
        <w:rPr>
          <w:spacing w:val="20"/>
        </w:rPr>
        <w:t> </w:t>
      </w:r>
      <w:r>
        <w:rPr>
          <w:spacing w:val="-1"/>
        </w:rPr>
        <w:t>Rationalit</w:t>
      </w:r>
      <w:r>
        <w:rPr>
          <w:spacing w:val="-2"/>
        </w:rPr>
        <w:t>y</w:t>
      </w:r>
      <w:r>
        <w:rPr/>
        <w:t> in </w:t>
      </w:r>
      <w:r>
        <w:rPr>
          <w:spacing w:val="-2"/>
        </w:rPr>
        <w:t>psychological</w:t>
      </w:r>
      <w:r>
        <w:rPr/>
        <w:t> </w:t>
      </w:r>
      <w:r>
        <w:rPr>
          <w:spacing w:val="-2"/>
        </w:rPr>
        <w:t>research:</w:t>
      </w:r>
      <w:r>
        <w:rPr>
          <w:spacing w:val="2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1"/>
          <w:w w:val="90"/>
        </w:rPr>
        <w:t>good-enough</w:t>
      </w:r>
      <w:r>
        <w:rPr>
          <w:spacing w:val="47"/>
          <w:w w:val="90"/>
        </w:rPr>
        <w:t> </w:t>
      </w:r>
      <w:r>
        <w:rPr>
          <w:w w:val="90"/>
        </w:rPr>
        <w:t>principle.</w:t>
      </w:r>
      <w:r>
        <w:rPr/>
      </w:r>
    </w:p>
    <w:p>
      <w:pPr>
        <w:spacing w:line="354" w:lineRule="auto" w:before="0"/>
        <w:ind w:left="818" w:right="0" w:hanging="709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 w:cs="Palatino Linotype" w:eastAsia="Palatino Linotype"/>
          <w:sz w:val="24"/>
          <w:szCs w:val="24"/>
        </w:rPr>
        <w:t>Spiegelhalter,</w:t>
      </w:r>
      <w:r>
        <w:rPr>
          <w:rFonts w:ascii="Palatino Linotype" w:hAnsi="Palatino Linotype" w:cs="Palatino Linotype" w:eastAsia="Palatino Linotype"/>
          <w:spacing w:val="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D.</w:t>
      </w:r>
      <w:r>
        <w:rPr>
          <w:rFonts w:ascii="Palatino Linotype" w:hAnsi="Palatino Linotype" w:cs="Palatino Linotype" w:eastAsia="Palatino Linotype"/>
          <w:spacing w:val="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J.,</w:t>
      </w:r>
      <w:r>
        <w:rPr>
          <w:rFonts w:ascii="Palatino Linotype" w:hAnsi="Palatino Linotype" w:cs="Palatino Linotype" w:eastAsia="Palatino Linotype"/>
          <w:spacing w:val="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F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reedman,</w:t>
      </w:r>
      <w:r>
        <w:rPr>
          <w:rFonts w:ascii="Palatino Linotype" w:hAnsi="Palatino Linotype" w:cs="Palatino Linotype" w:eastAsia="Palatino Linotype"/>
          <w:spacing w:val="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L.</w:t>
      </w:r>
      <w:r>
        <w:rPr>
          <w:rFonts w:ascii="Palatino Linotype" w:hAnsi="Palatino Linotype" w:cs="Palatino Linotype" w:eastAsia="Palatino Linotype"/>
          <w:spacing w:val="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S.,</w:t>
      </w:r>
      <w:r>
        <w:rPr>
          <w:rFonts w:ascii="Palatino Linotype" w:hAnsi="Palatino Linotype" w:cs="Palatino Linotype" w:eastAsia="Palatino Linotype"/>
          <w:spacing w:val="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&amp;</w:t>
      </w:r>
      <w:r>
        <w:rPr>
          <w:rFonts w:ascii="Palatino Linotype" w:hAnsi="Palatino Linotype" w:cs="Palatino Linotype" w:eastAsia="Palatino Linotype"/>
          <w:spacing w:val="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P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armar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,</w:t>
      </w:r>
      <w:r>
        <w:rPr>
          <w:rFonts w:ascii="Palatino Linotype" w:hAnsi="Palatino Linotype" w:cs="Palatino Linotype" w:eastAsia="Palatino Linotype"/>
          <w:spacing w:val="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M.</w:t>
      </w:r>
      <w:r>
        <w:rPr>
          <w:rFonts w:ascii="Palatino Linotype" w:hAnsi="Palatino Linotype" w:cs="Palatino Linotype" w:eastAsia="Palatino Linotype"/>
          <w:spacing w:val="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K.</w:t>
      </w:r>
      <w:r>
        <w:rPr>
          <w:rFonts w:ascii="Palatino Linotype" w:hAnsi="Palatino Linotype" w:cs="Palatino Linotype" w:eastAsia="Palatino Linotype"/>
          <w:spacing w:val="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(1994).</w:t>
      </w:r>
      <w:r>
        <w:rPr>
          <w:rFonts w:ascii="Palatino Linotype" w:hAnsi="Palatino Linotype" w:cs="Palatino Linotype" w:eastAsia="Palatino Linotype"/>
          <w:spacing w:val="2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Ba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yesian</w:t>
      </w:r>
      <w:r>
        <w:rPr>
          <w:rFonts w:ascii="Palatino Linotype" w:hAnsi="Palatino Linotype" w:cs="Palatino Linotype" w:eastAsia="Palatino Linotype"/>
          <w:spacing w:val="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approaches</w:t>
      </w:r>
      <w:r>
        <w:rPr>
          <w:rFonts w:ascii="Palatino Linotype" w:hAnsi="Palatino Linotype" w:cs="Palatino Linotype" w:eastAsia="Palatino Linotype"/>
          <w:spacing w:val="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to</w:t>
      </w:r>
      <w:r>
        <w:rPr>
          <w:rFonts w:ascii="Palatino Linotype" w:hAnsi="Palatino Linotype" w:cs="Palatino Linotype" w:eastAsia="Palatino Linotype"/>
          <w:spacing w:val="37"/>
          <w:w w:val="9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randomized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trials.</w:t>
      </w:r>
      <w:r>
        <w:rPr>
          <w:rFonts w:ascii="Palatino Linotype" w:hAnsi="Palatino Linotype" w:cs="Palatino Linotype" w:eastAsia="Palatino Linotype"/>
          <w:spacing w:val="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Journal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of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the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-4"/>
          <w:sz w:val="24"/>
          <w:szCs w:val="24"/>
        </w:rPr>
        <w:t>Royal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Statistical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Society.</w:t>
      </w:r>
      <w:r>
        <w:rPr>
          <w:rFonts w:ascii="Arial" w:hAnsi="Arial" w:cs="Arial" w:eastAsia="Arial"/>
          <w:i/>
          <w:spacing w:val="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Series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(Statistics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in</w:t>
      </w:r>
      <w:r>
        <w:rPr>
          <w:rFonts w:ascii="Arial" w:hAnsi="Arial" w:cs="Arial" w:eastAsia="Arial"/>
          <w:i/>
          <w:spacing w:val="35"/>
          <w:w w:val="108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So</w:t>
      </w:r>
      <w:r>
        <w:rPr>
          <w:rFonts w:ascii="Arial" w:hAnsi="Arial" w:cs="Arial" w:eastAsia="Arial"/>
          <w:i/>
          <w:spacing w:val="-2"/>
          <w:sz w:val="24"/>
          <w:szCs w:val="24"/>
        </w:rPr>
        <w:t>ciety)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,</w:t>
      </w:r>
      <w:r>
        <w:rPr>
          <w:rFonts w:ascii="Palatino Linotype" w:hAnsi="Palatino Linotype" w:cs="Palatino Linotype" w:eastAsia="Palatino Linotype"/>
          <w:spacing w:val="-2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357–416.</w:t>
      </w:r>
      <w:r>
        <w:rPr>
          <w:rFonts w:ascii="Palatino Linotype" w:hAnsi="Palatino Linotype" w:cs="Palatino Linotype" w:eastAsia="Palatino Linotype"/>
          <w:spacing w:val="-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doi:</w:t>
      </w:r>
      <w:hyperlink r:id="rId18">
        <w:r>
          <w:rPr>
            <w:rFonts w:ascii="Palatino Linotype" w:hAnsi="Palatino Linotype" w:cs="Palatino Linotype" w:eastAsia="Palatino Linotype"/>
            <w:color w:val="0000FF"/>
            <w:sz w:val="24"/>
            <w:szCs w:val="24"/>
          </w:rPr>
          <w:t>10.2307/2983527</w:t>
        </w:r>
        <w:r>
          <w:rPr>
            <w:rFonts w:ascii="Palatino Linotype" w:hAnsi="Palatino Linotype" w:cs="Palatino Linotype" w:eastAsia="Palatino Linotype"/>
            <w:sz w:val="24"/>
            <w:szCs w:val="24"/>
          </w:rPr>
        </w:r>
      </w:hyperlink>
    </w:p>
    <w:p>
      <w:pPr>
        <w:spacing w:before="0"/>
        <w:ind w:left="11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spacing w:val="-3"/>
          <w:sz w:val="24"/>
        </w:rPr>
        <w:t>W</w:t>
      </w:r>
      <w:r>
        <w:rPr>
          <w:rFonts w:ascii="Palatino Linotype"/>
          <w:spacing w:val="-4"/>
          <w:sz w:val="24"/>
        </w:rPr>
        <w:t>ellek,</w:t>
      </w:r>
      <w:r>
        <w:rPr>
          <w:rFonts w:ascii="Palatino Linotype"/>
          <w:spacing w:val="-12"/>
          <w:sz w:val="24"/>
        </w:rPr>
        <w:t> </w:t>
      </w:r>
      <w:r>
        <w:rPr>
          <w:rFonts w:ascii="Palatino Linotype"/>
          <w:sz w:val="24"/>
        </w:rPr>
        <w:t>S.</w:t>
      </w:r>
      <w:r>
        <w:rPr>
          <w:rFonts w:ascii="Palatino Linotype"/>
          <w:spacing w:val="-12"/>
          <w:sz w:val="24"/>
        </w:rPr>
        <w:t> </w:t>
      </w:r>
      <w:r>
        <w:rPr>
          <w:rFonts w:ascii="Palatino Linotype"/>
          <w:sz w:val="24"/>
        </w:rPr>
        <w:t>(2010).</w:t>
      </w:r>
      <w:r>
        <w:rPr>
          <w:rFonts w:ascii="Palatino Linotype"/>
          <w:spacing w:val="5"/>
          <w:sz w:val="24"/>
        </w:rPr>
        <w:t> </w:t>
      </w:r>
      <w:r>
        <w:rPr>
          <w:rFonts w:ascii="Arial"/>
          <w:i/>
          <w:spacing w:val="-3"/>
          <w:sz w:val="24"/>
        </w:rPr>
        <w:t>T</w:t>
      </w:r>
      <w:r>
        <w:rPr>
          <w:rFonts w:ascii="Arial"/>
          <w:i/>
          <w:spacing w:val="-4"/>
          <w:sz w:val="24"/>
        </w:rPr>
        <w:t>esting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pacing w:val="-2"/>
          <w:sz w:val="24"/>
        </w:rPr>
        <w:t>statistic</w:t>
      </w:r>
      <w:r>
        <w:rPr>
          <w:rFonts w:ascii="Arial"/>
          <w:i/>
          <w:spacing w:val="-3"/>
          <w:sz w:val="24"/>
        </w:rPr>
        <w:t>al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pacing w:val="-3"/>
          <w:sz w:val="24"/>
        </w:rPr>
        <w:t>hypotheses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pacing w:val="-4"/>
          <w:sz w:val="24"/>
        </w:rPr>
        <w:t>equivalence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noninferiority</w:t>
      </w:r>
      <w:r>
        <w:rPr>
          <w:rFonts w:ascii="Arial"/>
          <w:i/>
          <w:spacing w:val="-9"/>
          <w:sz w:val="24"/>
        </w:rPr>
        <w:t> </w:t>
      </w:r>
      <w:r>
        <w:rPr>
          <w:rFonts w:ascii="Palatino Linotype"/>
          <w:sz w:val="24"/>
        </w:rPr>
        <w:t>(2nd</w:t>
      </w:r>
      <w:r>
        <w:rPr>
          <w:rFonts w:ascii="Palatino Linotype"/>
          <w:spacing w:val="-12"/>
          <w:sz w:val="24"/>
        </w:rPr>
        <w:t> </w:t>
      </w:r>
      <w:r>
        <w:rPr>
          <w:rFonts w:ascii="Palatino Linotype"/>
          <w:sz w:val="24"/>
        </w:rPr>
        <w:t>ed.).</w:t>
      </w:r>
      <w:r>
        <w:rPr>
          <w:rFonts w:ascii="Palatino Linotype"/>
          <w:sz w:val="24"/>
        </w:rPr>
      </w:r>
    </w:p>
    <w:p>
      <w:pPr>
        <w:pStyle w:val="BodyText"/>
        <w:spacing w:line="240" w:lineRule="auto"/>
        <w:ind w:left="830" w:right="0"/>
        <w:jc w:val="left"/>
      </w:pPr>
      <w:r>
        <w:rPr>
          <w:spacing w:val="1"/>
        </w:rPr>
        <w:t>Boca</w:t>
      </w:r>
      <w:r>
        <w:rPr>
          <w:spacing w:val="13"/>
        </w:rPr>
        <w:t> </w:t>
      </w:r>
      <w:r>
        <w:rPr>
          <w:spacing w:val="-1"/>
        </w:rPr>
        <w:t>Raton:</w:t>
      </w:r>
      <w:r>
        <w:rPr>
          <w:spacing w:val="39"/>
        </w:rPr>
        <w:t> </w:t>
      </w:r>
      <w:r>
        <w:rPr>
          <w:spacing w:val="-3"/>
        </w:rPr>
        <w:t>CRC</w:t>
      </w:r>
      <w:r>
        <w:rPr>
          <w:spacing w:val="13"/>
        </w:rPr>
        <w:t> </w:t>
      </w:r>
      <w:r>
        <w:rPr/>
        <w:t>Press.</w:t>
      </w:r>
      <w:r>
        <w:rPr/>
      </w:r>
    </w:p>
    <w:p>
      <w:pPr>
        <w:spacing w:line="354" w:lineRule="auto" w:before="154"/>
        <w:ind w:left="830" w:right="115" w:hanging="72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W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estlake,</w:t>
      </w:r>
      <w:r>
        <w:rPr>
          <w:rFonts w:ascii="Palatino Linotype" w:hAnsi="Palatino Linotype" w:cs="Palatino Linotype" w:eastAsia="Palatino Linotype"/>
          <w:spacing w:val="-1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W.</w:t>
      </w:r>
      <w:r>
        <w:rPr>
          <w:rFonts w:ascii="Palatino Linotype" w:hAnsi="Palatino Linotype" w:cs="Palatino Linotype" w:eastAsia="Palatino Linotype"/>
          <w:spacing w:val="-1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J.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(1972).</w:t>
      </w:r>
      <w:r>
        <w:rPr>
          <w:rFonts w:ascii="Palatino Linotype" w:hAnsi="Palatino Linotype" w:cs="Palatino Linotype" w:eastAsia="Palatino Linotype"/>
          <w:spacing w:val="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Use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of</w:t>
      </w:r>
      <w:r>
        <w:rPr>
          <w:rFonts w:ascii="Palatino Linotype" w:hAnsi="Palatino Linotype" w:cs="Palatino Linotype" w:eastAsia="Palatino Linotype"/>
          <w:spacing w:val="-1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Confidence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Intervals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in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Analysis</w:t>
      </w:r>
      <w:r>
        <w:rPr>
          <w:rFonts w:ascii="Palatino Linotype" w:hAnsi="Palatino Linotype" w:cs="Palatino Linotype" w:eastAsia="Palatino Linotype"/>
          <w:spacing w:val="-1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of</w:t>
      </w:r>
      <w:r>
        <w:rPr>
          <w:rFonts w:ascii="Palatino Linotype" w:hAnsi="Palatino Linotype" w:cs="Palatino Linotype" w:eastAsia="Palatino Linotype"/>
          <w:spacing w:val="-1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Comparative</w:t>
      </w:r>
      <w:r>
        <w:rPr>
          <w:rFonts w:ascii="Palatino Linotype" w:hAnsi="Palatino Linotype" w:cs="Palatino Linotype" w:eastAsia="Palatino Linotype"/>
          <w:spacing w:val="25"/>
          <w:w w:val="9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Bioa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vailability</w:t>
      </w:r>
      <w:r>
        <w:rPr>
          <w:rFonts w:ascii="Palatino Linotype" w:hAnsi="Palatino Linotype" w:cs="Palatino Linotype" w:eastAsia="Palatino Linotype"/>
          <w:spacing w:val="-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3"/>
          <w:sz w:val="24"/>
          <w:szCs w:val="24"/>
        </w:rPr>
        <w:t>T</w:t>
      </w:r>
      <w:r>
        <w:rPr>
          <w:rFonts w:ascii="Palatino Linotype" w:hAnsi="Palatino Linotype" w:cs="Palatino Linotype" w:eastAsia="Palatino Linotype"/>
          <w:spacing w:val="-4"/>
          <w:sz w:val="24"/>
          <w:szCs w:val="24"/>
        </w:rPr>
        <w:t>rials.</w:t>
      </w:r>
      <w:r>
        <w:rPr>
          <w:rFonts w:ascii="Palatino Linotype" w:hAnsi="Palatino Linotype" w:cs="Palatino Linotype" w:eastAsia="Palatino Linotype"/>
          <w:spacing w:val="-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Journal</w:t>
      </w:r>
      <w:r>
        <w:rPr>
          <w:rFonts w:ascii="Arial" w:hAnsi="Arial" w:cs="Arial" w:eastAsia="Arial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of</w:t>
      </w:r>
      <w:r>
        <w:rPr>
          <w:rFonts w:ascii="Arial" w:hAnsi="Arial" w:cs="Arial" w:eastAsia="Arial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Pharmaceutical</w:t>
      </w:r>
      <w:r>
        <w:rPr>
          <w:rFonts w:ascii="Arial" w:hAnsi="Arial" w:cs="Arial" w:eastAsia="Arial"/>
          <w:i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Sciences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,</w:t>
      </w:r>
      <w:r>
        <w:rPr>
          <w:rFonts w:ascii="Palatino Linotype" w:hAnsi="Palatino Linotype" w:cs="Palatino Linotype" w:eastAsia="Palatino Linotype"/>
          <w:spacing w:val="-1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61</w:t>
      </w:r>
      <w:r>
        <w:rPr>
          <w:rFonts w:ascii="Arial" w:hAnsi="Arial" w:cs="Arial" w:eastAsia="Arial"/>
          <w:i/>
          <w:spacing w:val="-4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(8),</w:t>
      </w:r>
      <w:r>
        <w:rPr>
          <w:rFonts w:ascii="Palatino Linotype" w:hAnsi="Palatino Linotype" w:cs="Palatino Linotype" w:eastAsia="Palatino Linotype"/>
          <w:spacing w:val="-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1340–1341.</w:t>
      </w:r>
      <w:r>
        <w:rPr>
          <w:rFonts w:ascii="Palatino Linotype" w:hAnsi="Palatino Linotype" w:cs="Palatino Linotype" w:eastAsia="Palatino Linotype"/>
          <w:spacing w:val="25"/>
          <w:w w:val="9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doi:</w:t>
      </w:r>
      <w:hyperlink r:id="rId19">
        <w:r>
          <w:rPr>
            <w:rFonts w:ascii="Palatino Linotype" w:hAnsi="Palatino Linotype" w:cs="Palatino Linotype" w:eastAsia="Palatino Linotype"/>
            <w:color w:val="0000FF"/>
            <w:sz w:val="24"/>
            <w:szCs w:val="24"/>
          </w:rPr>
          <w:t>10.1002/JPS.2600610845</w:t>
        </w:r>
        <w:r>
          <w:rPr>
            <w:rFonts w:ascii="Palatino Linotype" w:hAnsi="Palatino Linotype" w:cs="Palatino Linotype" w:eastAsia="Palatino Linotype"/>
            <w:sz w:val="24"/>
            <w:szCs w:val="24"/>
          </w:rPr>
        </w:r>
      </w:hyperlink>
    </w:p>
    <w:sectPr>
      <w:type w:val="continuous"/>
      <w:pgSz w:w="12240" w:h="15840"/>
      <w:pgMar w:top="960" w:bottom="280" w:left="940" w:right="1300"/>
      <w:cols w:num="2" w:equalWidth="0">
        <w:col w:w="301" w:space="89"/>
        <w:col w:w="96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Oswald">
    <w:altName w:val="Oswald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371944pt;width:173.15pt;height:14pt;mso-position-horizontal-relative:page;mso-position-vertical-relative:page;z-index:-53728" type="#_x0000_t202" filled="false" stroked="false">
          <v:textbox inset="0,0,0,0">
            <w:txbxContent>
              <w:p>
                <w:pPr>
                  <w:pStyle w:val="BodyText"/>
                  <w:spacing w:line="279" w:lineRule="exact" w:before="0"/>
                  <w:ind w:left="20" w:right="0"/>
                  <w:jc w:val="left"/>
                </w:pPr>
                <w:r>
                  <w:rPr>
                    <w:spacing w:val="-1"/>
                  </w:rPr>
                  <w:t>R</w:t>
                </w:r>
                <w:r>
                  <w:rPr>
                    <w:spacing w:val="-2"/>
                  </w:rPr>
                  <w:t>unning</w:t>
                </w:r>
                <w:r>
                  <w:rPr>
                    <w:spacing w:val="11"/>
                  </w:rPr>
                  <w:t> </w:t>
                </w:r>
                <w:r>
                  <w:rPr/>
                  <w:t>head:</w:t>
                </w:r>
                <w:r>
                  <w:rPr>
                    <w:spacing w:val="36"/>
                  </w:rPr>
                  <w:t> </w:t>
                </w:r>
                <w:r>
                  <w:rPr/>
                  <w:t>TOST</w:t>
                </w:r>
                <w:r>
                  <w:rPr>
                    <w:spacing w:val="12"/>
                  </w:rPr>
                  <w:t> </w:t>
                </w:r>
                <w:r>
                  <w:rPr/>
                  <w:t>VS.</w:t>
                </w:r>
                <w:r>
                  <w:rPr>
                    <w:spacing w:val="11"/>
                  </w:rPr>
                  <w:t> </w:t>
                </w:r>
                <w:r>
                  <w:rPr/>
                  <w:t>SGPV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532.145020pt;margin-top:35.371944pt;width:9.9pt;height:14pt;mso-position-horizontal-relative:page;mso-position-vertical-relative:page;z-index:-53704" type="#_x0000_t202" filled="false" stroked="false">
          <v:textbox inset="0,0,0,0">
            <w:txbxContent>
              <w:p>
                <w:pPr>
                  <w:pStyle w:val="BodyText"/>
                  <w:spacing w:line="279" w:lineRule="exact" w:before="0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0.579002pt;margin-top:35.371944pt;width:93.3pt;height:14pt;mso-position-horizontal-relative:page;mso-position-vertical-relative:page;z-index:-53680" type="#_x0000_t202" filled="false" stroked="false">
          <v:textbox inset="0,0,0,0">
            <w:txbxContent>
              <w:p>
                <w:pPr>
                  <w:pStyle w:val="BodyText"/>
                  <w:spacing w:line="279" w:lineRule="exact" w:before="0"/>
                  <w:ind w:left="20" w:right="0"/>
                  <w:jc w:val="left"/>
                </w:pPr>
                <w:r>
                  <w:rPr>
                    <w:w w:val="105"/>
                  </w:rPr>
                  <w:t>TOST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VS.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SGPV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527.296326pt;margin-top:35.371944pt;width:14.7pt;height:14pt;mso-position-horizontal-relative:page;mso-position-vertical-relative:page;z-index:-53656" type="#_x0000_t202" filled="false" stroked="false">
          <v:textbox inset="0,0,0,0">
            <w:txbxContent>
              <w:p>
                <w:pPr>
                  <w:pStyle w:val="BodyText"/>
                  <w:spacing w:line="279" w:lineRule="exact" w:before="0"/>
                  <w:ind w:left="2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4"/>
      <w:ind w:left="113"/>
    </w:pPr>
    <w:rPr>
      <w:rFonts w:ascii="Palatino Linotype" w:hAnsi="Palatino Linotype" w:eastAsia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0"/>
      <w:ind w:left="110"/>
      <w:outlineLvl w:val="1"/>
    </w:pPr>
    <w:rPr>
      <w:rFonts w:ascii="Georgia" w:hAnsi="Georgia" w:eastAsia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github.com/Lakens/TOST_vs_SGPV" TargetMode="External"/><Relationship Id="rId7" Type="http://schemas.openxmlformats.org/officeDocument/2006/relationships/hyperlink" Target="mailto:D.Lakens@tue.nl" TargetMode="External"/><Relationship Id="rId8" Type="http://schemas.openxmlformats.org/officeDocument/2006/relationships/header" Target="header2.xml"/><Relationship Id="rId9" Type="http://schemas.openxmlformats.org/officeDocument/2006/relationships/hyperlink" Target="http://shiny.ieis.tue.nl/TOST_vs_SGPV/" TargetMode="External"/><Relationship Id="rId10" Type="http://schemas.openxmlformats.org/officeDocument/2006/relationships/hyperlink" Target="https://doi.org/10.1371/journal.pone.0188299" TargetMode="External"/><Relationship Id="rId11" Type="http://schemas.openxmlformats.org/officeDocument/2006/relationships/hyperlink" Target="https://doi.org/10.1007/BF01063612" TargetMode="External"/><Relationship Id="rId12" Type="http://schemas.openxmlformats.org/officeDocument/2006/relationships/hyperlink" Target="https://doi.org/10.1177/2515245918771304" TargetMode="External"/><Relationship Id="rId13" Type="http://schemas.openxmlformats.org/officeDocument/2006/relationships/hyperlink" Target="https://doi.org/10.1177/1948550617697177" TargetMode="External"/><Relationship Id="rId14" Type="http://schemas.openxmlformats.org/officeDocument/2006/relationships/hyperlink" Target="https://doi.org/10.1177/2515245918770963" TargetMode="External"/><Relationship Id="rId15" Type="http://schemas.openxmlformats.org/officeDocument/2006/relationships/hyperlink" Target="https://doi.org/10.1016/j.foodqual.2012.05.003" TargetMode="External"/><Relationship Id="rId16" Type="http://schemas.openxmlformats.org/officeDocument/2006/relationships/hyperlink" Target="https://doi.org/10.5334/pb-51-2-109" TargetMode="External"/><Relationship Id="rId17" Type="http://schemas.openxmlformats.org/officeDocument/2006/relationships/hyperlink" Target="http://dx.doi.org/10.1037/0033-2909.113.3.553" TargetMode="External"/><Relationship Id="rId18" Type="http://schemas.openxmlformats.org/officeDocument/2006/relationships/hyperlink" Target="https://doi.org/10.2307/2983527" TargetMode="External"/><Relationship Id="rId19" Type="http://schemas.openxmlformats.org/officeDocument/2006/relationships/hyperlink" Target="https://doi.org/10.1002/JPS.2600610845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Equivalence Testing and the Second Generation P-Value</dc:title>
  <dcterms:created xsi:type="dcterms:W3CDTF">2018-08-28T16:38:47Z</dcterms:created>
  <dcterms:modified xsi:type="dcterms:W3CDTF">2018-08-28T16:38:47Z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LastSaved">
    <vt:filetime>2018-08-28T00:00:00Z</vt:filetime>
  </property>
</Properties>
</file>