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8.00000000000006" w:lineRule="auto"/>
        <w:jc w:val="center"/>
        <w:rPr>
          <w:rFonts w:ascii="Aptos" w:cs="Aptos" w:eastAsia="Aptos" w:hAnsi="Aptos"/>
          <w:b w:val="1"/>
          <w:bCs w:val="1"/>
          <w:color w:val="156082"/>
          <w:sz w:val="96"/>
          <w:szCs w:val="96"/>
          <w:u w:val="single"/>
        </w:rPr>
      </w:pPr>
      <w:r w:rsidDel="00000000" w:rsidR="00000000" w:rsidRPr="00000000">
        <w:rPr>
          <w:rFonts w:ascii="Aptos" w:cs="Aptos" w:eastAsia="Aptos" w:hAnsi="Aptos"/>
          <w:b w:val="1"/>
          <w:bCs w:val="1"/>
          <w:color w:val="156082"/>
          <w:sz w:val="96"/>
          <w:szCs w:val="96"/>
          <w:u w:val="single"/>
          <w:rtl w:val="0"/>
        </w:rPr>
        <w:t xml:space="preserve">Sistema Integral de Gestión para Clínica</w:t>
      </w:r>
    </w:p>
    <w:p w:rsidR="00000000" w:rsidDel="00000000" w:rsidP="00000000" w:rsidRDefault="00000000" w:rsidRPr="00000000" w14:paraId="00000002">
      <w:pPr>
        <w:spacing w:after="160" w:line="278.00000000000006" w:lineRule="auto"/>
        <w:jc w:val="center"/>
        <w:rPr>
          <w:rFonts w:ascii="Aptos" w:cs="Aptos" w:eastAsia="Aptos" w:hAnsi="Aptos"/>
          <w:color w:val="000000"/>
          <w:sz w:val="56"/>
          <w:szCs w:val="56"/>
        </w:rPr>
      </w:pPr>
      <w:r w:rsidDel="00000000" w:rsidR="00000000" w:rsidRPr="00000000">
        <w:rPr>
          <w:rFonts w:ascii="Aptos" w:cs="Aptos" w:eastAsia="Aptos" w:hAnsi="Aptos"/>
          <w:color w:val="000000"/>
          <w:sz w:val="56"/>
          <w:szCs w:val="56"/>
          <w:rtl w:val="0"/>
        </w:rPr>
        <w:t xml:space="preserve">Proyecto Interdisciplinario</w:t>
      </w:r>
    </w:p>
    <w:p w:rsidR="00000000" w:rsidDel="00000000" w:rsidP="00000000" w:rsidRDefault="00000000" w:rsidRPr="00000000" w14:paraId="00000003">
      <w:pPr>
        <w:spacing w:after="160" w:line="278.00000000000006" w:lineRule="auto"/>
        <w:rPr>
          <w:rFonts w:ascii="Aptos" w:cs="Aptos" w:eastAsia="Aptos" w:hAnsi="Aptos"/>
          <w:color w:val="156082"/>
          <w:sz w:val="44"/>
          <w:szCs w:val="44"/>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636270</wp:posOffset>
            </wp:positionH>
            <wp:positionV relativeFrom="paragraph">
              <wp:posOffset>220704</wp:posOffset>
            </wp:positionV>
            <wp:extent cx="4047214" cy="4047214"/>
            <wp:effectExtent b="0" l="0" r="0" t="0"/>
            <wp:wrapNone/>
            <wp:docPr descr="ET 32 &quot;Gral José de San Martín&quot; | ET32" id="1" name="image1.png"/>
            <a:graphic>
              <a:graphicData uri="http://schemas.openxmlformats.org/drawingml/2006/picture">
                <pic:pic>
                  <pic:nvPicPr>
                    <pic:cNvPr descr="ET 32 &quot;Gral José de San Martín&quot; | ET32" id="0" name="image1.png"/>
                    <pic:cNvPicPr preferRelativeResize="0"/>
                  </pic:nvPicPr>
                  <pic:blipFill>
                    <a:blip r:embed="rId7"/>
                    <a:srcRect b="0" l="0" r="0" t="0"/>
                    <a:stretch>
                      <a:fillRect/>
                    </a:stretch>
                  </pic:blipFill>
                  <pic:spPr>
                    <a:xfrm>
                      <a:off x="0" y="0"/>
                      <a:ext cx="4047214" cy="4047214"/>
                    </a:xfrm>
                    <a:prstGeom prst="rect"/>
                    <a:ln/>
                  </pic:spPr>
                </pic:pic>
              </a:graphicData>
            </a:graphic>
          </wp:anchor>
        </w:drawing>
      </w:r>
    </w:p>
    <w:p w:rsidR="00000000" w:rsidDel="00000000" w:rsidP="00000000" w:rsidRDefault="00000000" w:rsidRPr="00000000" w14:paraId="00000004">
      <w:pPr>
        <w:spacing w:after="160" w:line="278.00000000000006" w:lineRule="auto"/>
        <w:rPr>
          <w:rFonts w:ascii="Aptos" w:cs="Aptos" w:eastAsia="Aptos" w:hAnsi="Aptos"/>
          <w:color w:val="156082"/>
          <w:sz w:val="44"/>
          <w:szCs w:val="44"/>
          <w:u w:val="single"/>
        </w:rPr>
      </w:pPr>
      <w:r w:rsidDel="00000000" w:rsidR="00000000" w:rsidRPr="00000000">
        <w:rPr>
          <w:rtl w:val="0"/>
        </w:rPr>
      </w:r>
    </w:p>
    <w:p w:rsidR="00000000" w:rsidDel="00000000" w:rsidP="00000000" w:rsidRDefault="00000000" w:rsidRPr="00000000" w14:paraId="00000005">
      <w:pPr>
        <w:spacing w:after="160" w:line="278.00000000000006" w:lineRule="auto"/>
        <w:rPr>
          <w:rFonts w:ascii="Aptos" w:cs="Aptos" w:eastAsia="Aptos" w:hAnsi="Aptos"/>
          <w:color w:val="156082"/>
          <w:sz w:val="44"/>
          <w:szCs w:val="44"/>
          <w:u w:val="single"/>
        </w:rPr>
      </w:pPr>
      <w:r w:rsidDel="00000000" w:rsidR="00000000" w:rsidRPr="00000000">
        <w:rPr>
          <w:rtl w:val="0"/>
        </w:rPr>
      </w:r>
    </w:p>
    <w:p w:rsidR="00000000" w:rsidDel="00000000" w:rsidP="00000000" w:rsidRDefault="00000000" w:rsidRPr="00000000" w14:paraId="00000006">
      <w:pPr>
        <w:spacing w:after="160" w:line="278.00000000000006" w:lineRule="auto"/>
        <w:rPr>
          <w:rFonts w:ascii="Aptos" w:cs="Aptos" w:eastAsia="Aptos" w:hAnsi="Aptos"/>
          <w:color w:val="156082"/>
          <w:sz w:val="44"/>
          <w:szCs w:val="44"/>
          <w:u w:val="single"/>
        </w:rPr>
      </w:pPr>
      <w:r w:rsidDel="00000000" w:rsidR="00000000" w:rsidRPr="00000000">
        <w:rPr>
          <w:rtl w:val="0"/>
        </w:rPr>
      </w:r>
    </w:p>
    <w:p w:rsidR="00000000" w:rsidDel="00000000" w:rsidP="00000000" w:rsidRDefault="00000000" w:rsidRPr="00000000" w14:paraId="00000007">
      <w:pPr>
        <w:spacing w:after="160" w:line="278.00000000000006" w:lineRule="auto"/>
        <w:rPr>
          <w:rFonts w:ascii="Aptos" w:cs="Aptos" w:eastAsia="Aptos" w:hAnsi="Aptos"/>
          <w:color w:val="156082"/>
          <w:sz w:val="44"/>
          <w:szCs w:val="44"/>
          <w:u w:val="single"/>
        </w:rPr>
      </w:pPr>
      <w:r w:rsidDel="00000000" w:rsidR="00000000" w:rsidRPr="00000000">
        <w:rPr>
          <w:rtl w:val="0"/>
        </w:rPr>
      </w:r>
    </w:p>
    <w:p w:rsidR="00000000" w:rsidDel="00000000" w:rsidP="00000000" w:rsidRDefault="00000000" w:rsidRPr="00000000" w14:paraId="00000008">
      <w:pPr>
        <w:spacing w:after="160" w:line="278.00000000000006" w:lineRule="auto"/>
        <w:rPr>
          <w:rFonts w:ascii="Aptos" w:cs="Aptos" w:eastAsia="Aptos" w:hAnsi="Aptos"/>
          <w:color w:val="156082"/>
          <w:sz w:val="44"/>
          <w:szCs w:val="44"/>
          <w:u w:val="single"/>
        </w:rPr>
      </w:pPr>
      <w:r w:rsidDel="00000000" w:rsidR="00000000" w:rsidRPr="00000000">
        <w:rPr>
          <w:rFonts w:ascii="Aptos" w:cs="Aptos" w:eastAsia="Aptos" w:hAnsi="Aptos"/>
          <w:color w:val="156082"/>
          <w:sz w:val="44"/>
          <w:szCs w:val="44"/>
          <w:u w:val="single"/>
          <w:rtl w:val="0"/>
        </w:rPr>
        <w:t xml:space="preserve">Alumno:</w:t>
      </w:r>
      <w:r w:rsidDel="00000000" w:rsidR="00000000" w:rsidRPr="00000000">
        <w:rPr>
          <w:rFonts w:ascii="Aptos" w:cs="Aptos" w:eastAsia="Aptos" w:hAnsi="Aptos"/>
          <w:color w:val="156082"/>
          <w:sz w:val="44"/>
          <w:szCs w:val="44"/>
          <w:rtl w:val="0"/>
        </w:rPr>
        <w:t xml:space="preserve"> </w:t>
      </w:r>
      <w:r w:rsidDel="00000000" w:rsidR="00000000" w:rsidRPr="00000000">
        <w:rPr>
          <w:rFonts w:ascii="Aptos" w:cs="Aptos" w:eastAsia="Aptos" w:hAnsi="Aptos"/>
          <w:color w:val="000000"/>
          <w:sz w:val="44"/>
          <w:szCs w:val="44"/>
          <w:rtl w:val="0"/>
        </w:rPr>
        <w:t xml:space="preserve">Juan Espeche</w:t>
      </w:r>
      <w:r w:rsidDel="00000000" w:rsidR="00000000" w:rsidRPr="00000000">
        <w:rPr>
          <w:rtl w:val="0"/>
        </w:rPr>
      </w:r>
    </w:p>
    <w:p w:rsidR="00000000" w:rsidDel="00000000" w:rsidP="00000000" w:rsidRDefault="00000000" w:rsidRPr="00000000" w14:paraId="00000009">
      <w:pPr>
        <w:spacing w:after="160" w:line="278.00000000000006" w:lineRule="auto"/>
        <w:rPr>
          <w:rFonts w:ascii="Aptos" w:cs="Aptos" w:eastAsia="Aptos" w:hAnsi="Aptos"/>
          <w:color w:val="156082"/>
          <w:sz w:val="44"/>
          <w:szCs w:val="44"/>
          <w:u w:val="single"/>
        </w:rPr>
      </w:pPr>
      <w:r w:rsidDel="00000000" w:rsidR="00000000" w:rsidRPr="00000000">
        <w:rPr>
          <w:rFonts w:ascii="Aptos" w:cs="Aptos" w:eastAsia="Aptos" w:hAnsi="Aptos"/>
          <w:color w:val="156082"/>
          <w:sz w:val="44"/>
          <w:szCs w:val="44"/>
          <w:u w:val="single"/>
          <w:rtl w:val="0"/>
        </w:rPr>
        <w:t xml:space="preserve">Profesor:</w:t>
      </w:r>
      <w:r w:rsidDel="00000000" w:rsidR="00000000" w:rsidRPr="00000000">
        <w:rPr>
          <w:rFonts w:ascii="Aptos" w:cs="Aptos" w:eastAsia="Aptos" w:hAnsi="Aptos"/>
          <w:color w:val="156082"/>
          <w:sz w:val="44"/>
          <w:szCs w:val="44"/>
          <w:rtl w:val="0"/>
        </w:rPr>
        <w:t xml:space="preserve"> </w:t>
      </w:r>
      <w:r w:rsidDel="00000000" w:rsidR="00000000" w:rsidRPr="00000000">
        <w:rPr>
          <w:rFonts w:ascii="Aptos" w:cs="Aptos" w:eastAsia="Aptos" w:hAnsi="Aptos"/>
          <w:color w:val="000000"/>
          <w:sz w:val="44"/>
          <w:szCs w:val="44"/>
          <w:rtl w:val="0"/>
        </w:rPr>
        <w:t xml:space="preserve">Damián Olaso, Alexis Colque, Luis Trebejo</w:t>
      </w:r>
      <w:r w:rsidDel="00000000" w:rsidR="00000000" w:rsidRPr="00000000">
        <w:rPr>
          <w:rtl w:val="0"/>
        </w:rPr>
      </w:r>
    </w:p>
    <w:p w:rsidR="00000000" w:rsidDel="00000000" w:rsidP="00000000" w:rsidRDefault="00000000" w:rsidRPr="00000000" w14:paraId="0000000A">
      <w:pPr>
        <w:spacing w:after="160" w:line="278.00000000000006" w:lineRule="auto"/>
        <w:rPr>
          <w:rFonts w:ascii="Aptos" w:cs="Aptos" w:eastAsia="Aptos" w:hAnsi="Aptos"/>
          <w:color w:val="156082"/>
          <w:sz w:val="44"/>
          <w:szCs w:val="44"/>
          <w:u w:val="single"/>
        </w:rPr>
      </w:pPr>
      <w:r w:rsidDel="00000000" w:rsidR="00000000" w:rsidRPr="00000000">
        <w:rPr>
          <w:rFonts w:ascii="Aptos" w:cs="Aptos" w:eastAsia="Aptos" w:hAnsi="Aptos"/>
          <w:color w:val="156082"/>
          <w:sz w:val="44"/>
          <w:szCs w:val="44"/>
          <w:u w:val="single"/>
          <w:rtl w:val="0"/>
        </w:rPr>
        <w:t xml:space="preserve">Curso:</w:t>
      </w:r>
      <w:r w:rsidDel="00000000" w:rsidR="00000000" w:rsidRPr="00000000">
        <w:rPr>
          <w:rFonts w:ascii="Aptos" w:cs="Aptos" w:eastAsia="Aptos" w:hAnsi="Aptos"/>
          <w:color w:val="156082"/>
          <w:sz w:val="44"/>
          <w:szCs w:val="44"/>
          <w:rtl w:val="0"/>
        </w:rPr>
        <w:t xml:space="preserve"> </w:t>
      </w:r>
      <w:r w:rsidDel="00000000" w:rsidR="00000000" w:rsidRPr="00000000">
        <w:rPr>
          <w:rFonts w:ascii="Aptos" w:cs="Aptos" w:eastAsia="Aptos" w:hAnsi="Aptos"/>
          <w:color w:val="000000"/>
          <w:sz w:val="44"/>
          <w:szCs w:val="44"/>
          <w:rtl w:val="0"/>
        </w:rPr>
        <w:t xml:space="preserve">5°2</w:t>
      </w:r>
      <w:r w:rsidDel="00000000" w:rsidR="00000000" w:rsidRPr="00000000">
        <w:rPr>
          <w:rtl w:val="0"/>
        </w:rPr>
      </w:r>
    </w:p>
    <w:p w:rsidR="00000000" w:rsidDel="00000000" w:rsidP="00000000" w:rsidRDefault="00000000" w:rsidRPr="00000000" w14:paraId="0000000B">
      <w:pPr>
        <w:spacing w:after="160" w:line="278.00000000000006" w:lineRule="auto"/>
        <w:rPr>
          <w:rFonts w:ascii="Aptos" w:cs="Aptos" w:eastAsia="Aptos" w:hAnsi="Aptos"/>
          <w:color w:val="000000"/>
          <w:sz w:val="44"/>
          <w:szCs w:val="44"/>
        </w:rPr>
      </w:pPr>
      <w:r w:rsidDel="00000000" w:rsidR="00000000" w:rsidRPr="00000000">
        <w:rPr>
          <w:rFonts w:ascii="Aptos" w:cs="Aptos" w:eastAsia="Aptos" w:hAnsi="Aptos"/>
          <w:color w:val="156082"/>
          <w:sz w:val="44"/>
          <w:szCs w:val="44"/>
          <w:u w:val="single"/>
          <w:rtl w:val="0"/>
        </w:rPr>
        <w:t xml:space="preserve">Turno:</w:t>
      </w:r>
      <w:r w:rsidDel="00000000" w:rsidR="00000000" w:rsidRPr="00000000">
        <w:rPr>
          <w:rFonts w:ascii="Aptos" w:cs="Aptos" w:eastAsia="Aptos" w:hAnsi="Aptos"/>
          <w:color w:val="000000"/>
          <w:sz w:val="44"/>
          <w:szCs w:val="44"/>
          <w:rtl w:val="0"/>
        </w:rPr>
        <w:t xml:space="preserve"> Vespertino</w:t>
      </w:r>
    </w:p>
    <w:p w:rsidR="00000000" w:rsidDel="00000000" w:rsidP="00000000" w:rsidRDefault="00000000" w:rsidRPr="00000000" w14:paraId="0000000C">
      <w:pPr>
        <w:spacing w:after="160" w:line="278.00000000000006" w:lineRule="auto"/>
        <w:rPr>
          <w:rFonts w:ascii="Aptos" w:cs="Aptos" w:eastAsia="Aptos" w:hAnsi="Aptos"/>
          <w:color w:val="000000"/>
          <w:sz w:val="44"/>
          <w:szCs w:val="44"/>
        </w:rPr>
      </w:pPr>
      <w:r w:rsidDel="00000000" w:rsidR="00000000" w:rsidRPr="00000000">
        <w:rPr>
          <w:rtl w:val="0"/>
        </w:rPr>
      </w:r>
    </w:p>
    <w:p w:rsidR="00000000" w:rsidDel="00000000" w:rsidP="00000000" w:rsidRDefault="00000000" w:rsidRPr="00000000" w14:paraId="0000000D">
      <w:pPr>
        <w:spacing w:line="312" w:lineRule="auto"/>
        <w:jc w:val="center"/>
        <w:rPr/>
      </w:pPr>
      <w:r w:rsidDel="00000000" w:rsidR="00000000" w:rsidRPr="00000000">
        <w:rPr>
          <w:sz w:val="22"/>
          <w:szCs w:val="22"/>
          <w:rtl w:val="0"/>
        </w:rPr>
        <w:br w:type="textWrapping"/>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Resumen Ejecutivo</w:t>
      </w:r>
    </w:p>
    <w:p w:rsidR="00000000" w:rsidDel="00000000" w:rsidP="00000000" w:rsidRDefault="00000000" w:rsidRPr="00000000" w14:paraId="00000010">
      <w:pPr>
        <w:spacing w:line="360" w:lineRule="auto"/>
        <w:rPr/>
      </w:pPr>
      <w:r w:rsidDel="00000000" w:rsidR="00000000" w:rsidRPr="00000000">
        <w:rPr>
          <w:rtl w:val="0"/>
        </w:rPr>
        <w:t xml:space="preserve">El presente documento constituye la Carpeta de Campo integral para el desarrollo de la plataforma de gestión hospitalaria y de recursos humanos de la Clínica San Rafael. Este proyecto abarca todo el ciclo de vida del software, integrando la ingeniería de requerimientos, análisis funcional con casos de uso e historias de usuario, modelado conceptual e implementación relacional de bases de datos relacionales SQL (sistema_clinico y administracion_clinica), desarrollo de interfaces web adaptativas (HTML5, CSS3, JavaScript) en el entorno VS Code con Live Server, y la infraestructura física de redes con cableado estructurado, presupuestos y modelado 3D. Toda la planificación del proyecto fue gestionada mediante un Diagrama de Gantt compuesto por 70 tareas secuenciales agrupadas en 8 fases de trabajo, alcanzando un estado de ejecución del 100% (70/70 tareas completadas con éxito). El informe se presenta bajo estrictos lineamientos de estilo y citación de las Normas APA (7.ª edición).</w:t>
      </w:r>
    </w:p>
    <w:p w:rsidR="00000000" w:rsidDel="00000000" w:rsidP="00000000" w:rsidRDefault="00000000" w:rsidRPr="00000000" w14:paraId="00000011">
      <w:pPr>
        <w:rPr/>
      </w:pPr>
      <w:r w:rsidDel="00000000" w:rsidR="00000000" w:rsidRPr="00000000">
        <w:rPr>
          <w:b w:val="1"/>
          <w:bCs w:val="1"/>
          <w:rtl w:val="0"/>
        </w:rPr>
        <w:t xml:space="preserve">Palabras clave: </w:t>
      </w:r>
      <w:r w:rsidDel="00000000" w:rsidR="00000000" w:rsidRPr="00000000">
        <w:rPr>
          <w:rtl w:val="0"/>
        </w:rPr>
        <w:t xml:space="preserve">Gestión Clínica, Base de Datos SQL, Diagrama de Gantt, VS Code, Live Server, Casos de Uso, Historias de Usuario, Redes y Cableado, Normas APA 7.</w:t>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Tabla de Contenidos</w:t>
      </w:r>
    </w:p>
    <w:p w:rsidR="00000000" w:rsidDel="00000000" w:rsidP="00000000" w:rsidRDefault="00000000" w:rsidRPr="00000000" w14:paraId="00000014">
      <w:pPr>
        <w:spacing w:after="240" w:lineRule="auto"/>
        <w:rPr/>
      </w:pPr>
      <w:r w:rsidDel="00000000" w:rsidR="00000000" w:rsidRPr="00000000">
        <w:rPr>
          <w:i w:val="1"/>
          <w:iCs w:val="1"/>
          <w:rtl w:val="0"/>
        </w:rPr>
        <w:t xml:space="preserve">Índice general generado según especificaciones de la 7.ª edición de las Normas APA:</w:t>
      </w:r>
      <w:r w:rsidDel="00000000" w:rsidR="00000000" w:rsidRPr="00000000">
        <w:rPr>
          <w:rtl w:val="0"/>
        </w:rPr>
      </w:r>
    </w:p>
    <w:sdt>
      <w:sdtPr>
        <w:id w:val="-490952338"/>
        <w:docPartObj>
          <w:docPartGallery w:val="Table of Contents"/>
          <w:docPartUnique w:val="1"/>
        </w:docPartObj>
      </w:sdtPr>
      <w:sdtContent>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i w:val="1"/>
          <w:iCs w:val="1"/>
          <w:color w:val="646464"/>
          <w:sz w:val="20"/>
          <w:szCs w:val="20"/>
          <w:rtl w:val="0"/>
        </w:rPr>
        <w:t xml:space="preserve">(Al abrir este archivo en Microsoft Word o Google Docs, presione 'Actualizar campos' para visualizar el desglose automático de páginas).</w:t>
      </w: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Capítulo I: Marco General y Formulación del Proyecto</w:t>
      </w:r>
    </w:p>
    <w:p w:rsidR="00000000" w:rsidDel="00000000" w:rsidP="00000000" w:rsidRDefault="00000000" w:rsidRPr="00000000" w14:paraId="0000001A">
      <w:pPr>
        <w:pStyle w:val="Heading2"/>
        <w:rPr/>
      </w:pPr>
      <w:r w:rsidDel="00000000" w:rsidR="00000000" w:rsidRPr="00000000">
        <w:rPr>
          <w:rtl w:val="0"/>
        </w:rPr>
        <w:t xml:space="preserve">1.1 Introducción y Contexto Institucional</w:t>
      </w:r>
    </w:p>
    <w:p w:rsidR="00000000" w:rsidDel="00000000" w:rsidP="00000000" w:rsidRDefault="00000000" w:rsidRPr="00000000" w14:paraId="0000001B">
      <w:pPr>
        <w:rPr/>
      </w:pPr>
      <w:r w:rsidDel="00000000" w:rsidR="00000000" w:rsidRPr="00000000">
        <w:rPr>
          <w:rtl w:val="0"/>
        </w:rPr>
        <w:t xml:space="preserve">Las instituciones de salud modernas requieren sistemas informáticos robustos, integrados y de alta disponibilidad que optimicen tanto el flujo asistencial de pacientes como la administración eficiente del talento humano y los insumos médicos. La Clínica San Rafael enfrentaba desafíos operativos vinculados a la fragmentación de la información, demoras en la asignación de turnos médicos, seguimiento manual de historias clínicas e ineficiencias en la liquidación de haberes y facturación a obras sociales.</w:t>
      </w:r>
    </w:p>
    <w:p w:rsidR="00000000" w:rsidDel="00000000" w:rsidP="00000000" w:rsidRDefault="00000000" w:rsidRPr="00000000" w14:paraId="0000001C">
      <w:pPr>
        <w:rPr/>
      </w:pPr>
      <w:r w:rsidDel="00000000" w:rsidR="00000000" w:rsidRPr="00000000">
        <w:rPr>
          <w:rtl w:val="0"/>
        </w:rPr>
        <w:t xml:space="preserve">Para solucionar esta problemática de forma sistémica, se diseñó e implementó una plataforma de software integral de arquitectura modular. La solución combina un backend de base de datos relacional altamente estructurado con dos bases de datos especializadas (sistema_clinico y administracion_clinica), un frontend web interactivo construido con estándares HTML5, CSS3 y JavaScript vanilla en el entorno Visual Studio Code (VS Code) con el servidor de desarrollo Live Server, y una infraestructura física de red con cableado estructurado y diseño 3D para asegurar conectividad de baja latencia.</w:t>
      </w:r>
    </w:p>
    <w:p w:rsidR="00000000" w:rsidDel="00000000" w:rsidP="00000000" w:rsidRDefault="00000000" w:rsidRPr="00000000" w14:paraId="0000001D">
      <w:pPr>
        <w:pStyle w:val="Heading2"/>
        <w:rPr/>
      </w:pPr>
      <w:r w:rsidDel="00000000" w:rsidR="00000000" w:rsidRPr="00000000">
        <w:rPr>
          <w:rtl w:val="0"/>
        </w:rPr>
        <w:t xml:space="preserve">1.2 Planteamiento del Problema y Justificación</w:t>
      </w:r>
    </w:p>
    <w:p w:rsidR="00000000" w:rsidDel="00000000" w:rsidP="00000000" w:rsidRDefault="00000000" w:rsidRPr="00000000" w14:paraId="0000001E">
      <w:pPr>
        <w:rPr/>
      </w:pPr>
      <w:r w:rsidDel="00000000" w:rsidR="00000000" w:rsidRPr="00000000">
        <w:rPr>
          <w:rtl w:val="0"/>
        </w:rPr>
        <w:t xml:space="preserve">La falta de centralización de los datos asistenciales e institucionales genera riesgos operativos críticos: pérdida de trazabilidad en las historias clínicas de pacientes internados, inconsistencias en el stock de medicamentos de guardia, retrasos en la facturación y dificultades en el control de ausentismo y liquidación de sueldos del personal. La implementación de esta plataforma automatizada resuelve estas fallas, garantizando integridad referencial, seguridad mediante control de accesos basado en roles (RBAC) y respuesta rápida ante emergencias.</w:t>
      </w:r>
    </w:p>
    <w:p w:rsidR="00000000" w:rsidDel="00000000" w:rsidP="00000000" w:rsidRDefault="00000000" w:rsidRPr="00000000" w14:paraId="0000001F">
      <w:pPr>
        <w:pStyle w:val="Heading2"/>
        <w:rPr/>
      </w:pPr>
      <w:r w:rsidDel="00000000" w:rsidR="00000000" w:rsidRPr="00000000">
        <w:rPr>
          <w:rtl w:val="0"/>
        </w:rPr>
        <w:t xml:space="preserve">1.3 Objetivos del Proyecto</w:t>
      </w:r>
    </w:p>
    <w:p w:rsidR="00000000" w:rsidDel="00000000" w:rsidP="00000000" w:rsidRDefault="00000000" w:rsidRPr="00000000" w14:paraId="00000020">
      <w:pPr>
        <w:rPr/>
      </w:pPr>
      <w:r w:rsidDel="00000000" w:rsidR="00000000" w:rsidRPr="00000000">
        <w:rPr>
          <w:rtl w:val="0"/>
        </w:rPr>
        <w:t xml:space="preserve">Objetivo General:</w:t>
      </w:r>
    </w:p>
    <w:p w:rsidR="00000000" w:rsidDel="00000000" w:rsidP="00000000" w:rsidRDefault="00000000" w:rsidRPr="00000000" w14:paraId="00000021">
      <w:pPr>
        <w:rPr/>
      </w:pPr>
      <w:r w:rsidDel="00000000" w:rsidR="00000000" w:rsidRPr="00000000">
        <w:rPr>
          <w:rtl w:val="0"/>
        </w:rPr>
        <w:t xml:space="preserve">Diseñar, desarrollar e implementar un sistema web integral de gestión clínica y de recursos humanos para la Clínica San Rafael, complementado con la infraestructura física de red y cableado necesaria para su correcto funcionamiento operativo, garantizando una planificación y ejecución documentada al 100% mediante un Diagrama de Gantt de 70 tareas.</w:t>
      </w:r>
    </w:p>
    <w:p w:rsidR="00000000" w:rsidDel="00000000" w:rsidP="00000000" w:rsidRDefault="00000000" w:rsidRPr="00000000" w14:paraId="00000022">
      <w:pPr>
        <w:rPr/>
      </w:pPr>
      <w:r w:rsidDel="00000000" w:rsidR="00000000" w:rsidRPr="00000000">
        <w:rPr>
          <w:rtl w:val="0"/>
        </w:rPr>
        <w:t xml:space="preserve">Objetivos Específicos:</w:t>
      </w:r>
    </w:p>
    <w:p w:rsidR="00000000" w:rsidDel="00000000" w:rsidP="00000000" w:rsidRDefault="00000000" w:rsidRPr="00000000" w14:paraId="00000023">
      <w:pPr>
        <w:rPr/>
      </w:pPr>
      <w:r w:rsidDel="00000000" w:rsidR="00000000" w:rsidRPr="00000000">
        <w:rPr>
          <w:rtl w:val="0"/>
        </w:rPr>
        <w:t xml:space="preserve">• Relevar y formalizar los requerimientos funcionales (RF) y no funcionales (RNF) mediante entrevistas con clientes, casos de uso e historias de usuario con sus respectivos criterios de aceptación.</w:t>
      </w:r>
    </w:p>
    <w:p w:rsidR="00000000" w:rsidDel="00000000" w:rsidP="00000000" w:rsidRDefault="00000000" w:rsidRPr="00000000" w14:paraId="00000024">
      <w:pPr>
        <w:rPr/>
      </w:pPr>
      <w:r w:rsidDel="00000000" w:rsidR="00000000" w:rsidRPr="00000000">
        <w:rPr>
          <w:rtl w:val="0"/>
        </w:rPr>
        <w:t xml:space="preserve">• Modelar e implementar las bases de datos relacionales en MySQL/MariaDB mediante diagramas de entidad-relación (DER) y scripts DDL/DML estructurados para las bases sistema_clinico y administracion_clinica.</w:t>
      </w:r>
    </w:p>
    <w:p w:rsidR="00000000" w:rsidDel="00000000" w:rsidP="00000000" w:rsidRDefault="00000000" w:rsidRPr="00000000" w14:paraId="00000025">
      <w:pPr>
        <w:rPr/>
      </w:pPr>
      <w:r w:rsidDel="00000000" w:rsidR="00000000" w:rsidRPr="00000000">
        <w:rPr>
          <w:rtl w:val="0"/>
        </w:rPr>
        <w:t xml:space="preserve">• Desarrollar componentes almacenados (Stored Procedures, Triggers, Views) para garantizar transacciones seguras en registros de pacientes, turnos, historia clínica, recetas y salarios.</w:t>
      </w:r>
    </w:p>
    <w:p w:rsidR="00000000" w:rsidDel="00000000" w:rsidP="00000000" w:rsidRDefault="00000000" w:rsidRPr="00000000" w14:paraId="00000026">
      <w:pPr>
        <w:rPr/>
      </w:pPr>
      <w:r w:rsidDel="00000000" w:rsidR="00000000" w:rsidRPr="00000000">
        <w:rPr>
          <w:rtl w:val="0"/>
        </w:rPr>
        <w:t xml:space="preserve">• Maquetar y programar las interfaces de usuario (Login, Dashboard de Inicio y Módulo de Turnos) en VS Code, utilizando Live Server para la previsualización y pruebas en tiempo real.</w:t>
      </w:r>
    </w:p>
    <w:p w:rsidR="00000000" w:rsidDel="00000000" w:rsidP="00000000" w:rsidRDefault="00000000" w:rsidRPr="00000000" w14:paraId="00000027">
      <w:pPr>
        <w:rPr/>
      </w:pPr>
      <w:r w:rsidDel="00000000" w:rsidR="00000000" w:rsidRPr="00000000">
        <w:rPr>
          <w:rtl w:val="0"/>
        </w:rPr>
        <w:t xml:space="preserve">• Diseñar la infraestructura de redes, especificando materiales, cableado estructurado, presupuestos y modelos 3D de distribución de equipamiento.</w:t>
      </w:r>
    </w:p>
    <w:p w:rsidR="00000000" w:rsidDel="00000000" w:rsidP="00000000" w:rsidRDefault="00000000" w:rsidRPr="00000000" w14:paraId="00000028">
      <w:pPr>
        <w:rPr/>
      </w:pPr>
      <w:r w:rsidDel="00000000" w:rsidR="00000000" w:rsidRPr="00000000">
        <w:rPr>
          <w:rtl w:val="0"/>
        </w:rPr>
        <w:t xml:space="preserve">• Ejecutar y validar el 100% de las 70 tareas planificadas en el Diagrama de Gantt, realizando pruebas integradas, auditorías y preparación de la defensa oral del proyecto.</w:t>
      </w:r>
    </w:p>
    <w:p w:rsidR="00000000" w:rsidDel="00000000" w:rsidP="00000000" w:rsidRDefault="00000000" w:rsidRPr="00000000" w14:paraId="00000029">
      <w:pPr>
        <w:pStyle w:val="Heading1"/>
        <w:rPr/>
      </w:pPr>
      <w:r w:rsidDel="00000000" w:rsidR="00000000" w:rsidRPr="00000000">
        <w:rPr>
          <w:rtl w:val="0"/>
        </w:rPr>
        <w:t xml:space="preserve">Capítulo II: Requerimientos, Casos de Uso e Historias de Usuario</w:t>
      </w:r>
    </w:p>
    <w:p w:rsidR="00000000" w:rsidDel="00000000" w:rsidP="00000000" w:rsidRDefault="00000000" w:rsidRPr="00000000" w14:paraId="0000002A">
      <w:pPr>
        <w:pStyle w:val="Heading2"/>
        <w:rPr/>
      </w:pPr>
      <w:r w:rsidDel="00000000" w:rsidR="00000000" w:rsidRPr="00000000">
        <w:rPr>
          <w:rtl w:val="0"/>
        </w:rPr>
        <w:t xml:space="preserve">2.1 Proceso de Levantamiento de Requerimientos</w:t>
      </w:r>
    </w:p>
    <w:p w:rsidR="00000000" w:rsidDel="00000000" w:rsidP="00000000" w:rsidRDefault="00000000" w:rsidRPr="00000000" w14:paraId="0000002B">
      <w:pPr>
        <w:rPr/>
      </w:pPr>
      <w:r w:rsidDel="00000000" w:rsidR="00000000" w:rsidRPr="00000000">
        <w:rPr>
          <w:rtl w:val="0"/>
        </w:rPr>
        <w:t xml:space="preserve">El proyecto comenzó con la revisión formal de la solicitud del cliente y la programación de entrevistas de relevamiento. Se establecieron canales directos de comunicación mediante correo electrónico y reuniones de trabajo donde se recolectaron las solicitudes de la dirección médica, personal de recepción, cuerpo de enfermería y administración de recursos humanos.</w:t>
      </w:r>
    </w:p>
    <w:p w:rsidR="00000000" w:rsidDel="00000000" w:rsidP="00000000" w:rsidRDefault="00000000" w:rsidRPr="00000000" w14:paraId="0000002C">
      <w:pPr>
        <w:pStyle w:val="Heading2"/>
        <w:rPr/>
      </w:pPr>
      <w:r w:rsidDel="00000000" w:rsidR="00000000" w:rsidRPr="00000000">
        <w:rPr>
          <w:rtl w:val="0"/>
        </w:rPr>
        <w:t xml:space="preserve">2.2 Clasificación de Requerimientos Funcionales (RF) y No Funcionales (RNF)</w:t>
      </w:r>
    </w:p>
    <w:p w:rsidR="00000000" w:rsidDel="00000000" w:rsidP="00000000" w:rsidRDefault="00000000" w:rsidRPr="00000000" w14:paraId="0000002D">
      <w:pPr>
        <w:rPr/>
      </w:pPr>
      <w:r w:rsidDel="00000000" w:rsidR="00000000" w:rsidRPr="00000000">
        <w:rPr>
          <w:rtl w:val="0"/>
        </w:rPr>
        <w:t xml:space="preserve">Se procedió a diferenciar estrictamente los requerimientos funcionales (operaciones que el sistema debe ejecutar) de los no funcionales (restricciones de calidad, seguridad y rendimiento). Todos estos elementos fueron consolidados en un documento de especificación técnica de requerimientos.</w:t>
      </w:r>
    </w:p>
    <w:p w:rsidR="00000000" w:rsidDel="00000000" w:rsidP="00000000" w:rsidRDefault="00000000" w:rsidRPr="00000000" w14:paraId="0000002E">
      <w:pPr>
        <w:rPr/>
      </w:pPr>
      <w:r w:rsidDel="00000000" w:rsidR="00000000" w:rsidRPr="00000000">
        <w:rPr>
          <w:rtl w:val="0"/>
        </w:rPr>
        <w:t xml:space="preserve">Requerimientos Funcionales Principales:</w:t>
      </w:r>
    </w:p>
    <w:p w:rsidR="00000000" w:rsidDel="00000000" w:rsidP="00000000" w:rsidRDefault="00000000" w:rsidRPr="00000000" w14:paraId="0000002F">
      <w:pPr>
        <w:rPr/>
      </w:pPr>
      <w:r w:rsidDel="00000000" w:rsidR="00000000" w:rsidRPr="00000000">
        <w:rPr>
          <w:rtl w:val="0"/>
        </w:rPr>
        <w:t xml:space="preserve">• RF-01 (Autenticación y Roles): El sistema debe autenticar usuarios (Médicos, Enfermeros, Recepcionistas, Administradores) mediante DNI/Legajo y contraseña cifrada, restringiendo accesos según perfil.</w:t>
      </w:r>
    </w:p>
    <w:p w:rsidR="00000000" w:rsidDel="00000000" w:rsidP="00000000" w:rsidRDefault="00000000" w:rsidRPr="00000000" w14:paraId="00000030">
      <w:pPr>
        <w:rPr/>
      </w:pPr>
      <w:r w:rsidDel="00000000" w:rsidR="00000000" w:rsidRPr="00000000">
        <w:rPr>
          <w:rtl w:val="0"/>
        </w:rPr>
        <w:t xml:space="preserve">• RF-02 (Gestión de Pacientes): Permitir dar de alta, modificar y consultar la ficha personal y cobertura médica (obra social) de los pacientes.</w:t>
      </w:r>
    </w:p>
    <w:p w:rsidR="00000000" w:rsidDel="00000000" w:rsidP="00000000" w:rsidRDefault="00000000" w:rsidRPr="00000000" w14:paraId="00000031">
      <w:pPr>
        <w:rPr/>
      </w:pPr>
      <w:r w:rsidDel="00000000" w:rsidR="00000000" w:rsidRPr="00000000">
        <w:rPr>
          <w:rtl w:val="0"/>
        </w:rPr>
        <w:t xml:space="preserve">• RF-03 (Administración de Turnos): Permitir la asignación, cancelación y reprogramación de turnos médicos asociados a especialidades y profesionales específicos.</w:t>
      </w:r>
    </w:p>
    <w:p w:rsidR="00000000" w:rsidDel="00000000" w:rsidP="00000000" w:rsidRDefault="00000000" w:rsidRPr="00000000" w14:paraId="00000032">
      <w:pPr>
        <w:rPr/>
      </w:pPr>
      <w:r w:rsidDel="00000000" w:rsidR="00000000" w:rsidRPr="00000000">
        <w:rPr>
          <w:rtl w:val="0"/>
        </w:rPr>
        <w:t xml:space="preserve">• RF-04 (Historia Clínica y Guardia): Registrar atenciones de guardia, evolución médica, diagnósticos, internaciones y seguimiento de pacientes en sala.</w:t>
      </w:r>
    </w:p>
    <w:p w:rsidR="00000000" w:rsidDel="00000000" w:rsidP="00000000" w:rsidRDefault="00000000" w:rsidRPr="00000000" w14:paraId="00000033">
      <w:pPr>
        <w:rPr/>
      </w:pPr>
      <w:r w:rsidDel="00000000" w:rsidR="00000000" w:rsidRPr="00000000">
        <w:rPr>
          <w:rtl w:val="0"/>
        </w:rPr>
        <w:t xml:space="preserve">• RF-05 (Recetas y Farmacia): Permitir la prescripción de medicamentos con descuento automático de stock en farmacia interna.</w:t>
      </w:r>
    </w:p>
    <w:p w:rsidR="00000000" w:rsidDel="00000000" w:rsidP="00000000" w:rsidRDefault="00000000" w:rsidRPr="00000000" w14:paraId="00000034">
      <w:pPr>
        <w:rPr/>
      </w:pPr>
      <w:r w:rsidDel="00000000" w:rsidR="00000000" w:rsidRPr="00000000">
        <w:rPr>
          <w:rtl w:val="0"/>
        </w:rPr>
        <w:t xml:space="preserve">• RF-06 (Gestión de Personal y Haberes): Administrar legajos de empleados, asistencia, bonos, descuentos, liquidación de sueldos y emisión de recibos.</w:t>
      </w:r>
    </w:p>
    <w:p w:rsidR="00000000" w:rsidDel="00000000" w:rsidP="00000000" w:rsidRDefault="00000000" w:rsidRPr="00000000" w14:paraId="00000035">
      <w:pPr>
        <w:rPr/>
      </w:pPr>
      <w:r w:rsidDel="00000000" w:rsidR="00000000" w:rsidRPr="00000000">
        <w:rPr>
          <w:rtl w:val="0"/>
        </w:rPr>
        <w:t xml:space="preserve">Requerimientos No Funcionales Principales:</w:t>
      </w:r>
    </w:p>
    <w:p w:rsidR="00000000" w:rsidDel="00000000" w:rsidP="00000000" w:rsidRDefault="00000000" w:rsidRPr="00000000" w14:paraId="00000036">
      <w:pPr>
        <w:rPr/>
      </w:pPr>
      <w:r w:rsidDel="00000000" w:rsidR="00000000" w:rsidRPr="00000000">
        <w:rPr>
          <w:rtl w:val="0"/>
        </w:rPr>
        <w:t xml:space="preserve">• RNF-01 (Seguridad): Cifrado de credenciales mediante algoritmos hash seguros (SHA-256) y transmisión bajo HTTPS.</w:t>
      </w:r>
    </w:p>
    <w:p w:rsidR="00000000" w:rsidDel="00000000" w:rsidP="00000000" w:rsidRDefault="00000000" w:rsidRPr="00000000" w14:paraId="00000037">
      <w:pPr>
        <w:rPr/>
      </w:pPr>
      <w:r w:rsidDel="00000000" w:rsidR="00000000" w:rsidRPr="00000000">
        <w:rPr>
          <w:rtl w:val="0"/>
        </w:rPr>
        <w:t xml:space="preserve">• RNF-02 (Disponibilidad): Operatividad del sistema del 99.5% durante el horario de atención médica y guardia de 24 horas.</w:t>
      </w:r>
    </w:p>
    <w:p w:rsidR="00000000" w:rsidDel="00000000" w:rsidP="00000000" w:rsidRDefault="00000000" w:rsidRPr="00000000" w14:paraId="00000038">
      <w:pPr>
        <w:rPr/>
      </w:pPr>
      <w:r w:rsidDel="00000000" w:rsidR="00000000" w:rsidRPr="00000000">
        <w:rPr>
          <w:rtl w:val="0"/>
        </w:rPr>
        <w:t xml:space="preserve">• RNF-03 (Usabilidad): Interfaz gráfica adaptativa (Responsive Web Design) con tiempos de carga inferiores a 2 segundos en red local.</w:t>
      </w:r>
    </w:p>
    <w:p w:rsidR="00000000" w:rsidDel="00000000" w:rsidP="00000000" w:rsidRDefault="00000000" w:rsidRPr="00000000" w14:paraId="00000039">
      <w:pPr>
        <w:rPr/>
      </w:pPr>
      <w:r w:rsidDel="00000000" w:rsidR="00000000" w:rsidRPr="00000000">
        <w:rPr>
          <w:rtl w:val="0"/>
        </w:rPr>
        <w:t xml:space="preserve">• RNF-04 (Integridad Relacional): Uso de claves foráneas y restricciones ON DELETE / ON UPDATE en MySQL para evitar registros huérfanos.</w:t>
      </w:r>
    </w:p>
    <w:p w:rsidR="00000000" w:rsidDel="00000000" w:rsidP="00000000" w:rsidRDefault="00000000" w:rsidRPr="00000000" w14:paraId="0000003A">
      <w:pPr>
        <w:pStyle w:val="Heading2"/>
        <w:rPr/>
      </w:pPr>
      <w:r w:rsidDel="00000000" w:rsidR="00000000" w:rsidRPr="00000000">
        <w:rPr>
          <w:rtl w:val="0"/>
        </w:rPr>
        <w:t xml:space="preserve">2.3 Análisis de Casos de Uso y Modelado de Actores</w:t>
      </w:r>
    </w:p>
    <w:p w:rsidR="00000000" w:rsidDel="00000000" w:rsidP="00000000" w:rsidRDefault="00000000" w:rsidRPr="00000000" w14:paraId="0000003B">
      <w:pPr>
        <w:rPr/>
      </w:pPr>
      <w:r w:rsidDel="00000000" w:rsidR="00000000" w:rsidRPr="00000000">
        <w:rPr>
          <w:rtl w:val="0"/>
        </w:rPr>
        <w:t xml:space="preserve">Se formalizaron las extensiones de casos de uso identificando actores principales (Paciente, Recepcionista, Médico, Enfermero, Administrador de RRHH) y secundarios (Sistema de Obras Sociales, Servidor de Impresión). Para cada caso de uso se redactaron propósitos, precondiciones, flujo principal, flujos alternativos y excepciones de operación.</w:t>
      </w:r>
    </w:p>
    <w:p w:rsidR="00000000" w:rsidDel="00000000" w:rsidP="00000000" w:rsidRDefault="00000000" w:rsidRPr="00000000" w14:paraId="0000003C">
      <w:pPr>
        <w:pStyle w:val="Heading2"/>
        <w:rPr/>
      </w:pPr>
      <w:r w:rsidDel="00000000" w:rsidR="00000000" w:rsidRPr="00000000">
        <w:rPr>
          <w:rtl w:val="0"/>
        </w:rPr>
        <w:t xml:space="preserve">2.4 Historias de Usuario y Criterios de Aceptación</w:t>
      </w:r>
    </w:p>
    <w:p w:rsidR="00000000" w:rsidDel="00000000" w:rsidP="00000000" w:rsidRDefault="00000000" w:rsidRPr="00000000" w14:paraId="0000003D">
      <w:pPr>
        <w:rPr/>
      </w:pPr>
      <w:r w:rsidDel="00000000" w:rsidR="00000000" w:rsidRPr="00000000">
        <w:rPr>
          <w:rtl w:val="0"/>
        </w:rPr>
        <w:t xml:space="preserve">Siguiendo la metodología ágil, se redactaron historias de usuario orientadas al valor de negocio. Ejemplo característico:</w:t>
      </w:r>
    </w:p>
    <w:p w:rsidR="00000000" w:rsidDel="00000000" w:rsidP="00000000" w:rsidRDefault="00000000" w:rsidRPr="00000000" w14:paraId="0000003E">
      <w:pPr>
        <w:ind w:left="720" w:firstLine="0"/>
        <w:rPr/>
      </w:pPr>
      <w:r w:rsidDel="00000000" w:rsidR="00000000" w:rsidRPr="00000000">
        <w:rPr>
          <w:b w:val="1"/>
          <w:bCs w:val="1"/>
          <w:rtl w:val="0"/>
        </w:rPr>
        <w:t xml:space="preserve">Historia de Usuario HU-03 (Reserva de Turnos):</w:t>
        <w:br w:type="textWrapping"/>
      </w:r>
      <w:r w:rsidDel="00000000" w:rsidR="00000000" w:rsidRPr="00000000">
        <w:rPr>
          <w:i w:val="1"/>
          <w:iCs w:val="1"/>
          <w:rtl w:val="0"/>
        </w:rPr>
        <w:t xml:space="preserve">Como Recepcionista de la clínica,</w:t>
        <w:br w:type="textWrapping"/>
        <w:t xml:space="preserve">Quiero registrar un nuevo turno médico seleccionando paciente, especialidad, médico y horario,</w:t>
        <w:br w:type="textWrapping"/>
        <w:t xml:space="preserve">Para coordinar eficientemente la agenda de atención diaria sin sobreposiciones.</w:t>
        <w:br w:type="textWrapping"/>
        <w:br w:type="textWrapping"/>
      </w:r>
      <w:r w:rsidDel="00000000" w:rsidR="00000000" w:rsidRPr="00000000">
        <w:rPr>
          <w:rtl w:val="0"/>
        </w:rPr>
        <w:t xml:space="preserve">Criterios de Aceptación:</w:t>
        <w:br w:type="textWrapping"/>
        <w:t xml:space="preserve">1. El sistema debe verificar que el médico tenga disponibilidad en la fecha y hora seleccionadas.</w:t>
        <w:br w:type="textWrapping"/>
        <w:t xml:space="preserve">2. El sistema debe comprobar que el paciente no posea otro turno en el mismo horario.</w:t>
        <w:br w:type="textWrapping"/>
        <w:t xml:space="preserve">3. Al confirmar, el sistema ejecuta el Stored Procedure 'CrearTurno' y emite comprobante de confirmación.</w:t>
      </w:r>
    </w:p>
    <w:p w:rsidR="00000000" w:rsidDel="00000000" w:rsidP="00000000" w:rsidRDefault="00000000" w:rsidRPr="00000000" w14:paraId="0000003F">
      <w:pPr>
        <w:pStyle w:val="Heading1"/>
        <w:rPr/>
      </w:pPr>
      <w:r w:rsidDel="00000000" w:rsidR="00000000" w:rsidRPr="00000000">
        <w:rPr>
          <w:rtl w:val="0"/>
        </w:rPr>
        <w:t xml:space="preserve">Capítulo III: Arquitectura de Datos y Diseño Relacional SQL</w:t>
      </w:r>
    </w:p>
    <w:p w:rsidR="00000000" w:rsidDel="00000000" w:rsidP="00000000" w:rsidRDefault="00000000" w:rsidRPr="00000000" w14:paraId="00000040">
      <w:pPr>
        <w:pStyle w:val="Heading2"/>
        <w:rPr/>
      </w:pPr>
      <w:r w:rsidDel="00000000" w:rsidR="00000000" w:rsidRPr="00000000">
        <w:rPr>
          <w:rtl w:val="0"/>
        </w:rPr>
        <w:t xml:space="preserve">3.1 Diagrama de Entidad-Relación (DER) y Cardinalidades</w:t>
      </w:r>
    </w:p>
    <w:p w:rsidR="00000000" w:rsidDel="00000000" w:rsidP="00000000" w:rsidRDefault="00000000" w:rsidRPr="00000000" w14:paraId="00000041">
      <w:pPr>
        <w:rPr/>
      </w:pPr>
      <w:r w:rsidDel="00000000" w:rsidR="00000000" w:rsidRPr="00000000">
        <w:rPr>
          <w:rtl w:val="0"/>
        </w:rPr>
        <w:t xml:space="preserve">El modelado conceptual de la base de datos se desarrolló mediante un proceso iterativo que comenzó con bocetos generales, análisis minucioso de cardinalidades (1:1, 1:N, N:M con tablas intermedias de resolución) y diseño preliminar hasta alcanzar la finalización del DER definitivo.</w:t>
      </w:r>
    </w:p>
    <w:p w:rsidR="00000000" w:rsidDel="00000000" w:rsidP="00000000" w:rsidRDefault="00000000" w:rsidRPr="00000000" w14:paraId="00000042">
      <w:pPr>
        <w:pStyle w:val="Heading2"/>
        <w:rPr/>
      </w:pPr>
      <w:r w:rsidDel="00000000" w:rsidR="00000000" w:rsidRPr="00000000">
        <w:rPr>
          <w:rtl w:val="0"/>
        </w:rPr>
        <w:t xml:space="preserve">3.2 Estructura de la Base de Datos 'sistema_clinico'</w:t>
      </w:r>
    </w:p>
    <w:p w:rsidR="00000000" w:rsidDel="00000000" w:rsidP="00000000" w:rsidRDefault="00000000" w:rsidRPr="00000000" w14:paraId="00000043">
      <w:pPr>
        <w:rPr/>
      </w:pPr>
      <w:r w:rsidDel="00000000" w:rsidR="00000000" w:rsidRPr="00000000">
        <w:rPr>
          <w:rtl w:val="0"/>
        </w:rPr>
        <w:t xml:space="preserve">La base de datos sistema_clinico administra el núcleo operativo de la institución. Incluye tablas fundamentales como paciente, medico, empleado, turno, historia_clinica, receta, internacion, medicamento, stock y usuario.</w:t>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b365d" w:val="clear"/>
          </w:tcPr>
          <w:p w:rsidR="00000000" w:rsidDel="00000000" w:rsidP="00000000" w:rsidRDefault="00000000" w:rsidRPr="00000000" w14:paraId="00000044">
            <w:pPr>
              <w:rPr/>
            </w:pPr>
            <w:r w:rsidDel="00000000" w:rsidR="00000000" w:rsidRPr="00000000">
              <w:rPr>
                <w:b w:val="1"/>
                <w:bCs w:val="1"/>
                <w:color w:val="ffffff"/>
                <w:rtl w:val="0"/>
              </w:rPr>
              <w:t xml:space="preserve">Tabla SQL</w:t>
            </w:r>
            <w:r w:rsidDel="00000000" w:rsidR="00000000" w:rsidRPr="00000000">
              <w:rPr>
                <w:rtl w:val="0"/>
              </w:rPr>
            </w:r>
          </w:p>
        </w:tc>
        <w:tc>
          <w:tcPr>
            <w:shd w:fill="1b365d" w:val="clear"/>
          </w:tcPr>
          <w:p w:rsidR="00000000" w:rsidDel="00000000" w:rsidP="00000000" w:rsidRDefault="00000000" w:rsidRPr="00000000" w14:paraId="00000045">
            <w:pPr>
              <w:rPr/>
            </w:pPr>
            <w:r w:rsidDel="00000000" w:rsidR="00000000" w:rsidRPr="00000000">
              <w:rPr>
                <w:b w:val="1"/>
                <w:bCs w:val="1"/>
                <w:color w:val="ffffff"/>
                <w:rtl w:val="0"/>
              </w:rPr>
              <w:t xml:space="preserve">Clave Primaria (PK)</w:t>
            </w:r>
            <w:r w:rsidDel="00000000" w:rsidR="00000000" w:rsidRPr="00000000">
              <w:rPr>
                <w:rtl w:val="0"/>
              </w:rPr>
            </w:r>
          </w:p>
        </w:tc>
        <w:tc>
          <w:tcPr>
            <w:shd w:fill="1b365d" w:val="clear"/>
          </w:tcPr>
          <w:p w:rsidR="00000000" w:rsidDel="00000000" w:rsidP="00000000" w:rsidRDefault="00000000" w:rsidRPr="00000000" w14:paraId="00000046">
            <w:pPr>
              <w:rPr/>
            </w:pPr>
            <w:r w:rsidDel="00000000" w:rsidR="00000000" w:rsidRPr="00000000">
              <w:rPr>
                <w:b w:val="1"/>
                <w:bCs w:val="1"/>
                <w:color w:val="ffffff"/>
                <w:rtl w:val="0"/>
              </w:rPr>
              <w:t xml:space="preserve">Claves Foráneas (FK)</w:t>
            </w:r>
            <w:r w:rsidDel="00000000" w:rsidR="00000000" w:rsidRPr="00000000">
              <w:rPr>
                <w:rtl w:val="0"/>
              </w:rPr>
            </w:r>
          </w:p>
        </w:tc>
        <w:tc>
          <w:tcPr>
            <w:shd w:fill="1b365d" w:val="clear"/>
          </w:tcPr>
          <w:p w:rsidR="00000000" w:rsidDel="00000000" w:rsidP="00000000" w:rsidRDefault="00000000" w:rsidRPr="00000000" w14:paraId="00000047">
            <w:pPr>
              <w:rPr/>
            </w:pPr>
            <w:r w:rsidDel="00000000" w:rsidR="00000000" w:rsidRPr="00000000">
              <w:rPr>
                <w:b w:val="1"/>
                <w:bCs w:val="1"/>
                <w:color w:val="ffffff"/>
                <w:rtl w:val="0"/>
              </w:rPr>
              <w:t xml:space="preserve">Propósito Operativo</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tl w:val="0"/>
              </w:rPr>
              <w:t xml:space="preserve">paciente</w:t>
            </w:r>
          </w:p>
        </w:tc>
        <w:tc>
          <w:tcP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tl w:val="0"/>
              </w:rPr>
              <w:t xml:space="preserve">id_paciente</w:t>
            </w:r>
          </w:p>
        </w:tc>
        <w:tc>
          <w:tcP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tl w:val="0"/>
              </w:rPr>
              <w:t xml:space="preserve">id_obra_social</w:t>
            </w:r>
          </w:p>
        </w:tc>
        <w:tc>
          <w:tcP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tl w:val="0"/>
              </w:rPr>
              <w:t xml:space="preserve">Registro de datos personales y cobertura de pacientes.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tl w:val="0"/>
              </w:rPr>
              <w:t xml:space="preserve">medico</w:t>
            </w:r>
          </w:p>
        </w:tc>
        <w:tc>
          <w:tcP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tl w:val="0"/>
              </w:rPr>
              <w:t xml:space="preserve">id_medico</w:t>
            </w:r>
          </w:p>
        </w:tc>
        <w:tc>
          <w:tcP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tl w:val="0"/>
              </w:rPr>
              <w:t xml:space="preserve">id_empleado, id_especialidad</w:t>
            </w:r>
          </w:p>
        </w:tc>
        <w:tc>
          <w:tcP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tl w:val="0"/>
              </w:rPr>
              <w:t xml:space="preserve">Legajo profesional, especialidad y número de matrícula.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tl w:val="0"/>
              </w:rPr>
              <w:t xml:space="preserve">turno</w:t>
            </w:r>
          </w:p>
        </w:tc>
        <w:tc>
          <w:tcP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tl w:val="0"/>
              </w:rPr>
              <w:t xml:space="preserve">id_turno</w:t>
            </w:r>
          </w:p>
        </w:tc>
        <w:tc>
          <w:tcP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tl w:val="0"/>
              </w:rPr>
              <w:t xml:space="preserve">id_paciente, id_medico, id_estado</w:t>
            </w:r>
          </w:p>
        </w:tc>
        <w:tc>
          <w:tcP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tl w:val="0"/>
              </w:rPr>
              <w:t xml:space="preserve">Reserva de citas médicas, estado de atención y horarios.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tl w:val="0"/>
              </w:rPr>
              <w:t xml:space="preserve">historia_clinica</w:t>
            </w:r>
          </w:p>
        </w:tc>
        <w:tc>
          <w:tcP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tl w:val="0"/>
              </w:rPr>
              <w:t xml:space="preserve">id_historia</w:t>
            </w:r>
          </w:p>
        </w:tc>
        <w:tc>
          <w:tcP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tl w:val="0"/>
              </w:rPr>
              <w:t xml:space="preserve">id_paciente, id_medico</w:t>
            </w:r>
          </w:p>
        </w:tc>
        <w:tc>
          <w:tcP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tl w:val="0"/>
              </w:rPr>
              <w:t xml:space="preserve">Evolución médica, diagnósticos, antecedentes y tratamientos.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tl w:val="0"/>
              </w:rPr>
              <w:t xml:space="preserve">internacion</w:t>
            </w:r>
          </w:p>
        </w:tc>
        <w:tc>
          <w:tcP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tl w:val="0"/>
              </w:rPr>
              <w:t xml:space="preserve">id_internacion</w:t>
            </w:r>
          </w:p>
        </w:tc>
        <w:tc>
          <w:tcP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tl w:val="0"/>
              </w:rPr>
              <w:t xml:space="preserve">id_paciente, id_habitacion</w:t>
            </w:r>
          </w:p>
        </w:tc>
        <w:tc>
          <w:tcP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tl w:val="0"/>
              </w:rPr>
              <w:t xml:space="preserve">Control de habitaciones, altas, bajas y camas ocupadas.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tl w:val="0"/>
              </w:rPr>
              <w:t xml:space="preserve">medicamento</w:t>
            </w:r>
          </w:p>
        </w:tc>
        <w:tc>
          <w:tcP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tl w:val="0"/>
              </w:rPr>
              <w:t xml:space="preserve">id_medicamento</w:t>
            </w:r>
          </w:p>
        </w:tc>
        <w:tc>
          <w:tcP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tl w:val="0"/>
              </w:rPr>
              <w:t xml:space="preserve">id_laboratorio</w:t>
            </w:r>
          </w:p>
        </w:tc>
        <w:tc>
          <w:tcP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tl w:val="0"/>
              </w:rPr>
              <w:t xml:space="preserve">Catálogo de fármacos, dosis y stock en farmacia.</w:t>
            </w:r>
          </w:p>
        </w:tc>
      </w:tr>
    </w:tbl>
    <w:p w:rsidR="00000000" w:rsidDel="00000000" w:rsidP="00000000" w:rsidRDefault="00000000" w:rsidRPr="00000000" w14:paraId="00000060">
      <w:pPr>
        <w:pStyle w:val="Heading2"/>
        <w:rPr/>
      </w:pPr>
      <w:r w:rsidDel="00000000" w:rsidR="00000000" w:rsidRPr="00000000">
        <w:rPr>
          <w:rtl w:val="0"/>
        </w:rPr>
        <w:t xml:space="preserve">3.3 Estructura de la Base de Datos 'administracion_clinica'</w:t>
      </w:r>
    </w:p>
    <w:p w:rsidR="00000000" w:rsidDel="00000000" w:rsidP="00000000" w:rsidRDefault="00000000" w:rsidRPr="00000000" w14:paraId="00000061">
      <w:pPr>
        <w:rPr/>
      </w:pPr>
      <w:r w:rsidDel="00000000" w:rsidR="00000000" w:rsidRPr="00000000">
        <w:rPr>
          <w:rtl w:val="0"/>
        </w:rPr>
        <w:t xml:space="preserve">La base de datos administracion_clinica gestiona el ámbito financiero y de personal. Contiene tablas para empleado, sueldo, recibo_sueldo, bono, descuento, factura y pago_obra_social, garantizando un estricto control presupuestario y de haberes.</w:t>
      </w:r>
    </w:p>
    <w:p w:rsidR="00000000" w:rsidDel="00000000" w:rsidP="00000000" w:rsidRDefault="00000000" w:rsidRPr="00000000" w14:paraId="00000062">
      <w:pPr>
        <w:pStyle w:val="Heading2"/>
        <w:rPr/>
      </w:pPr>
      <w:r w:rsidDel="00000000" w:rsidR="00000000" w:rsidRPr="00000000">
        <w:rPr>
          <w:rtl w:val="0"/>
        </w:rPr>
        <w:t xml:space="preserve">3.4 Lógica de Negocio mediante Stored Procedures</w:t>
      </w:r>
    </w:p>
    <w:p w:rsidR="00000000" w:rsidDel="00000000" w:rsidP="00000000" w:rsidRDefault="00000000" w:rsidRPr="00000000" w14:paraId="00000063">
      <w:pPr>
        <w:rPr/>
      </w:pPr>
      <w:r w:rsidDel="00000000" w:rsidR="00000000" w:rsidRPr="00000000">
        <w:rPr>
          <w:rtl w:val="0"/>
        </w:rPr>
        <w:t xml:space="preserve">Para preservar la seguridad y abstraer la lógica compleja del frontend, se programaron procedimientos almacenados en SQL como AgregarPaciente, CrearTurno, BuscarHistoriaClinica, RegistrarSueldo y CrearFactura.</w:t>
      </w:r>
    </w:p>
    <w:p w:rsidR="00000000" w:rsidDel="00000000" w:rsidP="00000000" w:rsidRDefault="00000000" w:rsidRPr="00000000" w14:paraId="00000064">
      <w:pPr>
        <w:pStyle w:val="Heading1"/>
        <w:rPr/>
      </w:pPr>
      <w:r w:rsidDel="00000000" w:rsidR="00000000" w:rsidRPr="00000000">
        <w:rPr>
          <w:rtl w:val="0"/>
        </w:rPr>
        <w:t xml:space="preserve">Capítulo IV: Desarrollo Frontend en VS Code con Live Server</w:t>
      </w:r>
    </w:p>
    <w:p w:rsidR="00000000" w:rsidDel="00000000" w:rsidP="00000000" w:rsidRDefault="00000000" w:rsidRPr="00000000" w14:paraId="00000065">
      <w:pPr>
        <w:pStyle w:val="Heading2"/>
        <w:rPr/>
      </w:pPr>
      <w:r w:rsidDel="00000000" w:rsidR="00000000" w:rsidRPr="00000000">
        <w:rPr>
          <w:rtl w:val="0"/>
        </w:rPr>
        <w:t xml:space="preserve">4.1 Entorno de Trabajo y Herramientas de Desarrollo</w:t>
      </w:r>
    </w:p>
    <w:p w:rsidR="00000000" w:rsidDel="00000000" w:rsidP="00000000" w:rsidRDefault="00000000" w:rsidRPr="00000000" w14:paraId="00000066">
      <w:pPr>
        <w:rPr/>
      </w:pPr>
      <w:r w:rsidDel="00000000" w:rsidR="00000000" w:rsidRPr="00000000">
        <w:rPr>
          <w:rtl w:val="0"/>
        </w:rPr>
        <w:t xml:space="preserve">El desarrollo de la interfaz de usuario se realizó en Visual Studio Code (VS Code), aprovechando sus extensiones avanzadas de formateo (Prettier, ESLint) y la extensión Live Server. Live Server permitió montar un servidor local de recarga automática en tiempo real, agilizando drásticamente la detección de errores de maquetación, estilos CSS y scripting en JavaScript.</w:t>
      </w:r>
    </w:p>
    <w:p w:rsidR="00000000" w:rsidDel="00000000" w:rsidP="00000000" w:rsidRDefault="00000000" w:rsidRPr="00000000" w14:paraId="00000067">
      <w:pPr>
        <w:pStyle w:val="Heading2"/>
        <w:rPr/>
      </w:pPr>
      <w:r w:rsidDel="00000000" w:rsidR="00000000" w:rsidRPr="00000000">
        <w:rPr>
          <w:rtl w:val="0"/>
        </w:rPr>
        <w:t xml:space="preserve">4.2 Diseño de Identidad Visual y Logotipo</w:t>
      </w:r>
    </w:p>
    <w:p w:rsidR="00000000" w:rsidDel="00000000" w:rsidP="00000000" w:rsidRDefault="00000000" w:rsidRPr="00000000" w14:paraId="00000068">
      <w:pPr>
        <w:rPr/>
      </w:pPr>
      <w:r w:rsidDel="00000000" w:rsidR="00000000" w:rsidRPr="00000000">
        <w:rPr>
          <w:rtl w:val="0"/>
        </w:rPr>
        <w:t xml:space="preserve">Se diseñó el logotipo institucional de la Clínica San Rafael y la paleta de colores oficial (Azul Marino #1B365D, Azul Médico #2B547E y Blanco #FFFFFF), transmitiendo profesionalismo, pulcritud y sobriedad técnica.</w:t>
      </w:r>
    </w:p>
    <w:p w:rsidR="00000000" w:rsidDel="00000000" w:rsidP="00000000" w:rsidRDefault="00000000" w:rsidRPr="00000000" w14:paraId="00000069">
      <w:pPr>
        <w:pStyle w:val="Heading2"/>
        <w:rPr/>
      </w:pPr>
      <w:r w:rsidDel="00000000" w:rsidR="00000000" w:rsidRPr="00000000">
        <w:rPr>
          <w:rtl w:val="0"/>
        </w:rPr>
        <w:t xml:space="preserve">4.3 Programación de Módulos Web (HTML5 / CSS3 / JS)</w:t>
      </w:r>
    </w:p>
    <w:p w:rsidR="00000000" w:rsidDel="00000000" w:rsidP="00000000" w:rsidRDefault="00000000" w:rsidRPr="00000000" w14:paraId="0000006A">
      <w:pPr>
        <w:rPr/>
      </w:pPr>
      <w:r w:rsidDel="00000000" w:rsidR="00000000" w:rsidRPr="00000000">
        <w:rPr>
          <w:rtl w:val="0"/>
        </w:rPr>
        <w:t xml:space="preserve">El sistema frontend se estructuró en tres módulos clave de interacción:</w:t>
      </w:r>
    </w:p>
    <w:p w:rsidR="00000000" w:rsidDel="00000000" w:rsidP="00000000" w:rsidRDefault="00000000" w:rsidRPr="00000000" w14:paraId="0000006B">
      <w:pPr>
        <w:rPr/>
      </w:pPr>
      <w:r w:rsidDel="00000000" w:rsidR="00000000" w:rsidRPr="00000000">
        <w:rPr>
          <w:rtl w:val="0"/>
        </w:rPr>
        <w:t xml:space="preserve">1. Módulo de Login (Autenticación):</w:t>
      </w:r>
    </w:p>
    <w:p w:rsidR="00000000" w:rsidDel="00000000" w:rsidP="00000000" w:rsidRDefault="00000000" w:rsidRPr="00000000" w14:paraId="0000006C">
      <w:pPr>
        <w:rPr/>
      </w:pPr>
      <w:r w:rsidDel="00000000" w:rsidR="00000000" w:rsidRPr="00000000">
        <w:rPr>
          <w:rtl w:val="0"/>
        </w:rPr>
        <w:t xml:space="preserve">   • Programacion Login HTML: Estructura semántica con formularios de credenciales, selección de tipo de documento y validaciones nativas.</w:t>
      </w:r>
    </w:p>
    <w:p w:rsidR="00000000" w:rsidDel="00000000" w:rsidP="00000000" w:rsidRDefault="00000000" w:rsidRPr="00000000" w14:paraId="0000006D">
      <w:pPr>
        <w:rPr/>
      </w:pPr>
      <w:r w:rsidDel="00000000" w:rsidR="00000000" w:rsidRPr="00000000">
        <w:rPr>
          <w:rtl w:val="0"/>
        </w:rPr>
        <w:t xml:space="preserve">   • Programacion Login CSS: Estilos visuales con Flexbox/CSS Grid, sombras suaves, respuesta adaptativa a móviles y estados hover.</w:t>
      </w:r>
    </w:p>
    <w:p w:rsidR="00000000" w:rsidDel="00000000" w:rsidP="00000000" w:rsidRDefault="00000000" w:rsidRPr="00000000" w14:paraId="0000006E">
      <w:pPr>
        <w:rPr/>
      </w:pPr>
      <w:r w:rsidDel="00000000" w:rsidR="00000000" w:rsidRPr="00000000">
        <w:rPr>
          <w:rtl w:val="0"/>
        </w:rPr>
        <w:t xml:space="preserve">   • Programacion Login JS: Captura de eventos submit, validación de campos obligatorios, consumo de API/Backend y manejo de sesiones localstorage.</w:t>
      </w:r>
    </w:p>
    <w:p w:rsidR="00000000" w:rsidDel="00000000" w:rsidP="00000000" w:rsidRDefault="00000000" w:rsidRPr="00000000" w14:paraId="0000006F">
      <w:pPr>
        <w:rPr/>
      </w:pPr>
      <w:r w:rsidDel="00000000" w:rsidR="00000000" w:rsidRPr="00000000">
        <w:rPr>
          <w:rtl w:val="0"/>
        </w:rPr>
        <w:t xml:space="preserve">2. Módulo de Inicio / Dashboard:</w:t>
      </w:r>
    </w:p>
    <w:p w:rsidR="00000000" w:rsidDel="00000000" w:rsidP="00000000" w:rsidRDefault="00000000" w:rsidRPr="00000000" w14:paraId="00000070">
      <w:pPr>
        <w:rPr/>
      </w:pPr>
      <w:r w:rsidDel="00000000" w:rsidR="00000000" w:rsidRPr="00000000">
        <w:rPr>
          <w:rtl w:val="0"/>
        </w:rPr>
        <w:t xml:space="preserve">   • Programacion Inicio HTML: Tablero de mando con métricas de pacientes activos, ocupación de camas, guardias y accesos directos.</w:t>
      </w:r>
    </w:p>
    <w:p w:rsidR="00000000" w:rsidDel="00000000" w:rsidP="00000000" w:rsidRDefault="00000000" w:rsidRPr="00000000" w14:paraId="00000071">
      <w:pPr>
        <w:rPr/>
      </w:pPr>
      <w:r w:rsidDel="00000000" w:rsidR="00000000" w:rsidRPr="00000000">
        <w:rPr>
          <w:rtl w:val="0"/>
        </w:rPr>
        <w:t xml:space="preserve">   • Programacion Inicio CSS: Maquetación tipo dashboard profesional con barra lateral navegable y tarjetas de información.</w:t>
      </w:r>
    </w:p>
    <w:p w:rsidR="00000000" w:rsidDel="00000000" w:rsidP="00000000" w:rsidRDefault="00000000" w:rsidRPr="00000000" w14:paraId="00000072">
      <w:pPr>
        <w:rPr/>
      </w:pPr>
      <w:r w:rsidDel="00000000" w:rsidR="00000000" w:rsidRPr="00000000">
        <w:rPr>
          <w:rtl w:val="0"/>
        </w:rPr>
        <w:t xml:space="preserve">   • Programacion Inicio JS: Carga dinámica de datos de resumen y actualización periódica mediante llamadas asíncronas (Fetch API).</w:t>
      </w:r>
    </w:p>
    <w:p w:rsidR="00000000" w:rsidDel="00000000" w:rsidP="00000000" w:rsidRDefault="00000000" w:rsidRPr="00000000" w14:paraId="00000073">
      <w:pPr>
        <w:rPr/>
      </w:pPr>
      <w:r w:rsidDel="00000000" w:rsidR="00000000" w:rsidRPr="00000000">
        <w:rPr>
          <w:rtl w:val="0"/>
        </w:rPr>
        <w:t xml:space="preserve">3. Módulo de Gestión de Turnos:</w:t>
      </w:r>
    </w:p>
    <w:p w:rsidR="00000000" w:rsidDel="00000000" w:rsidP="00000000" w:rsidRDefault="00000000" w:rsidRPr="00000000" w14:paraId="00000074">
      <w:pPr>
        <w:rPr/>
      </w:pPr>
      <w:r w:rsidDel="00000000" w:rsidR="00000000" w:rsidRPr="00000000">
        <w:rPr>
          <w:rtl w:val="0"/>
        </w:rPr>
        <w:t xml:space="preserve">   • Programacion Turnos HTML: Calendario interactivo y tabla dinámica de turnos programados del día.</w:t>
      </w:r>
    </w:p>
    <w:p w:rsidR="00000000" w:rsidDel="00000000" w:rsidP="00000000" w:rsidRDefault="00000000" w:rsidRPr="00000000" w14:paraId="00000075">
      <w:pPr>
        <w:rPr/>
      </w:pPr>
      <w:r w:rsidDel="00000000" w:rsidR="00000000" w:rsidRPr="00000000">
        <w:rPr>
          <w:rtl w:val="0"/>
        </w:rPr>
        <w:t xml:space="preserve">   • Programacion Turnos CSS: Codificación de colores por estado de turno (Pendiente, Atendido, Cancelado, En Espera).</w:t>
      </w:r>
    </w:p>
    <w:p w:rsidR="00000000" w:rsidDel="00000000" w:rsidP="00000000" w:rsidRDefault="00000000" w:rsidRPr="00000000" w14:paraId="00000076">
      <w:pPr>
        <w:rPr/>
      </w:pPr>
      <w:r w:rsidDel="00000000" w:rsidR="00000000" w:rsidRPr="00000000">
        <w:rPr>
          <w:rtl w:val="0"/>
        </w:rPr>
        <w:t xml:space="preserve">   • Programacion Turnos JS: Filtros en tiempo real por médico/especialidad y modal de confirmación de nueva cita.</w:t>
      </w:r>
    </w:p>
    <w:p w:rsidR="00000000" w:rsidDel="00000000" w:rsidP="00000000" w:rsidRDefault="00000000" w:rsidRPr="00000000" w14:paraId="00000077">
      <w:pPr>
        <w:pStyle w:val="Heading1"/>
        <w:rPr/>
      </w:pPr>
      <w:r w:rsidDel="00000000" w:rsidR="00000000" w:rsidRPr="00000000">
        <w:rPr>
          <w:rtl w:val="0"/>
        </w:rPr>
        <w:t xml:space="preserve">Capítulo V: Redes, Cableado Estructurado e Infraestructura 3D</w:t>
      </w:r>
    </w:p>
    <w:p w:rsidR="00000000" w:rsidDel="00000000" w:rsidP="00000000" w:rsidRDefault="00000000" w:rsidRPr="00000000" w14:paraId="00000078">
      <w:pPr>
        <w:pStyle w:val="Heading2"/>
        <w:rPr/>
      </w:pPr>
      <w:r w:rsidDel="00000000" w:rsidR="00000000" w:rsidRPr="00000000">
        <w:rPr>
          <w:rtl w:val="0"/>
        </w:rPr>
        <w:t xml:space="preserve">5.1 Planeación del Sistema de Redes e Infraestructura</w:t>
      </w:r>
    </w:p>
    <w:p w:rsidR="00000000" w:rsidDel="00000000" w:rsidP="00000000" w:rsidRDefault="00000000" w:rsidRPr="00000000" w14:paraId="00000079">
      <w:pPr>
        <w:rPr/>
      </w:pPr>
      <w:r w:rsidDel="00000000" w:rsidR="00000000" w:rsidRPr="00000000">
        <w:rPr>
          <w:rtl w:val="0"/>
        </w:rPr>
        <w:t xml:space="preserve">Para garantizar la conectividad entre las estaciones de recepción, consultorios, enfermería, farmacia y oficinas de RRHH, se planificó la topología de red local (LAN) de la clínica, definiendo la ubicación del Rack Principal de Telecomunicaciones (MDF) y los Racks Secundarios (IDF).</w:t>
      </w:r>
    </w:p>
    <w:p w:rsidR="00000000" w:rsidDel="00000000" w:rsidP="00000000" w:rsidRDefault="00000000" w:rsidRPr="00000000" w14:paraId="0000007A">
      <w:pPr>
        <w:pStyle w:val="Heading2"/>
        <w:rPr/>
      </w:pPr>
      <w:r w:rsidDel="00000000" w:rsidR="00000000" w:rsidRPr="00000000">
        <w:rPr>
          <w:rtl w:val="0"/>
        </w:rPr>
        <w:t xml:space="preserve">5.2 Búsqueda de Materiales, Presupuesto y Cableado</w:t>
      </w:r>
    </w:p>
    <w:p w:rsidR="00000000" w:rsidDel="00000000" w:rsidP="00000000" w:rsidRDefault="00000000" w:rsidRPr="00000000" w14:paraId="0000007B">
      <w:pPr>
        <w:rPr/>
      </w:pPr>
      <w:r w:rsidDel="00000000" w:rsidR="00000000" w:rsidRPr="00000000">
        <w:rPr>
          <w:rtl w:val="0"/>
        </w:rPr>
        <w:t xml:space="preserve">Se efectuó un análisis exhaustivo de infraestructura para la instalación, elaborando el presupuesto detallado de materiales: cable UTP Categoría 6A, patch panels de 24 puertos, switches administrables Gigabit Ethernet de 48 puertos con soporte PoE, rosetas RJ-45, canaletas ignífugas y UPS de respaldo de energía.</w:t>
      </w:r>
    </w:p>
    <w:p w:rsidR="00000000" w:rsidDel="00000000" w:rsidP="00000000" w:rsidRDefault="00000000" w:rsidRPr="00000000" w14:paraId="0000007C">
      <w:pPr>
        <w:pStyle w:val="Heading2"/>
        <w:rPr/>
      </w:pPr>
      <w:r w:rsidDel="00000000" w:rsidR="00000000" w:rsidRPr="00000000">
        <w:rPr>
          <w:rtl w:val="0"/>
        </w:rPr>
        <w:t xml:space="preserve">5.3 Boceto de Sistemas y Diseño 3D</w:t>
      </w:r>
    </w:p>
    <w:p w:rsidR="00000000" w:rsidDel="00000000" w:rsidP="00000000" w:rsidRDefault="00000000" w:rsidRPr="00000000" w14:paraId="0000007D">
      <w:pPr>
        <w:rPr/>
      </w:pPr>
      <w:r w:rsidDel="00000000" w:rsidR="00000000" w:rsidRPr="00000000">
        <w:rPr>
          <w:rtl w:val="0"/>
        </w:rPr>
        <w:t xml:space="preserve">Se diseñó un boceto en 3D de la infraestructura de la clínica para visualizar el recorrido de las canaletas, la ubicación de las bocas de red en consultorios y la distribución del Data Center. Asimismo, se configuró el esquema multisoftware y el planeado de guardado automático de respaldos de base de datos.</w:t>
      </w:r>
    </w:p>
    <w:p w:rsidR="00000000" w:rsidDel="00000000" w:rsidP="00000000" w:rsidRDefault="00000000" w:rsidRPr="00000000" w14:paraId="0000007E">
      <w:pPr>
        <w:pStyle w:val="Heading1"/>
        <w:rPr/>
      </w:pPr>
      <w:r w:rsidDel="00000000" w:rsidR="00000000" w:rsidRPr="00000000">
        <w:rPr>
          <w:rtl w:val="0"/>
        </w:rPr>
        <w:t xml:space="preserve">Capítulo VI: Planificación Integrada y Diagrama de Gantt (100% Ejecutado)</w:t>
      </w:r>
    </w:p>
    <w:p w:rsidR="00000000" w:rsidDel="00000000" w:rsidP="00000000" w:rsidRDefault="00000000" w:rsidRPr="00000000" w14:paraId="0000007F">
      <w:pPr>
        <w:pStyle w:val="Heading2"/>
        <w:rPr/>
      </w:pPr>
      <w:r w:rsidDel="00000000" w:rsidR="00000000" w:rsidRPr="00000000">
        <w:rPr>
          <w:rtl w:val="0"/>
        </w:rPr>
        <w:t xml:space="preserve">6.1 Estructura del Plan de Trabajo (70 Tareas)</w:t>
      </w:r>
    </w:p>
    <w:p w:rsidR="00000000" w:rsidDel="00000000" w:rsidP="00000000" w:rsidRDefault="00000000" w:rsidRPr="00000000" w14:paraId="00000080">
      <w:pPr>
        <w:rPr/>
      </w:pPr>
      <w:r w:rsidDel="00000000" w:rsidR="00000000" w:rsidRPr="00000000">
        <w:rPr>
          <w:rtl w:val="0"/>
        </w:rPr>
        <w:t xml:space="preserve">La totalidad del proyecto fue gestionada mediante un Diagrama de Gantt compuesto por exactamente 70 tareas secuenciales e interrelacionadas. A continuación se presenta la matriz completa de planificación que certifica el cumplimiento del 100% de las tareas proyectadas:</w:t>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1b365d" w:val="clear"/>
          </w:tcPr>
          <w:p w:rsidR="00000000" w:rsidDel="00000000" w:rsidP="00000000" w:rsidRDefault="00000000" w:rsidRPr="00000000" w14:paraId="00000081">
            <w:pPr>
              <w:rPr/>
            </w:pPr>
            <w:r w:rsidDel="00000000" w:rsidR="00000000" w:rsidRPr="00000000">
              <w:rPr>
                <w:b w:val="1"/>
                <w:bCs w:val="1"/>
                <w:color w:val="ffffff"/>
                <w:rtl w:val="0"/>
              </w:rPr>
              <w:t xml:space="preserve">ID</w:t>
            </w:r>
            <w:r w:rsidDel="00000000" w:rsidR="00000000" w:rsidRPr="00000000">
              <w:rPr>
                <w:rtl w:val="0"/>
              </w:rPr>
            </w:r>
          </w:p>
        </w:tc>
        <w:tc>
          <w:tcPr>
            <w:shd w:fill="1b365d" w:val="clear"/>
          </w:tcPr>
          <w:p w:rsidR="00000000" w:rsidDel="00000000" w:rsidP="00000000" w:rsidRDefault="00000000" w:rsidRPr="00000000" w14:paraId="00000082">
            <w:pPr>
              <w:rPr/>
            </w:pPr>
            <w:r w:rsidDel="00000000" w:rsidR="00000000" w:rsidRPr="00000000">
              <w:rPr>
                <w:b w:val="1"/>
                <w:bCs w:val="1"/>
                <w:color w:val="ffffff"/>
                <w:rtl w:val="0"/>
              </w:rPr>
              <w:t xml:space="preserve">Nombre de la Tarea</w:t>
            </w:r>
            <w:r w:rsidDel="00000000" w:rsidR="00000000" w:rsidRPr="00000000">
              <w:rPr>
                <w:rtl w:val="0"/>
              </w:rPr>
            </w:r>
          </w:p>
        </w:tc>
        <w:tc>
          <w:tcPr>
            <w:shd w:fill="1b365d" w:val="clear"/>
          </w:tcPr>
          <w:p w:rsidR="00000000" w:rsidDel="00000000" w:rsidP="00000000" w:rsidRDefault="00000000" w:rsidRPr="00000000" w14:paraId="00000083">
            <w:pPr>
              <w:rPr/>
            </w:pPr>
            <w:r w:rsidDel="00000000" w:rsidR="00000000" w:rsidRPr="00000000">
              <w:rPr>
                <w:b w:val="1"/>
                <w:bCs w:val="1"/>
                <w:color w:val="ffffff"/>
                <w:rtl w:val="0"/>
              </w:rPr>
              <w:t xml:space="preserve">Fase del Proyecto</w:t>
            </w:r>
            <w:r w:rsidDel="00000000" w:rsidR="00000000" w:rsidRPr="00000000">
              <w:rPr>
                <w:rtl w:val="0"/>
              </w:rPr>
            </w:r>
          </w:p>
        </w:tc>
        <w:tc>
          <w:tcPr>
            <w:shd w:fill="1b365d" w:val="clear"/>
          </w:tcPr>
          <w:p w:rsidR="00000000" w:rsidDel="00000000" w:rsidP="00000000" w:rsidRDefault="00000000" w:rsidRPr="00000000" w14:paraId="00000084">
            <w:pPr>
              <w:rPr/>
            </w:pPr>
            <w:r w:rsidDel="00000000" w:rsidR="00000000" w:rsidRPr="00000000">
              <w:rPr>
                <w:b w:val="1"/>
                <w:bCs w:val="1"/>
                <w:color w:val="ffffff"/>
                <w:rtl w:val="0"/>
              </w:rPr>
              <w:t xml:space="preserve">Predecesora</w:t>
            </w:r>
            <w:r w:rsidDel="00000000" w:rsidR="00000000" w:rsidRPr="00000000">
              <w:rPr>
                <w:rtl w:val="0"/>
              </w:rPr>
            </w:r>
          </w:p>
        </w:tc>
        <w:tc>
          <w:tcPr>
            <w:shd w:fill="1b365d" w:val="clear"/>
          </w:tcPr>
          <w:p w:rsidR="00000000" w:rsidDel="00000000" w:rsidP="00000000" w:rsidRDefault="00000000" w:rsidRPr="00000000" w14:paraId="00000085">
            <w:pPr>
              <w:rPr/>
            </w:pPr>
            <w:r w:rsidDel="00000000" w:rsidR="00000000" w:rsidRPr="00000000">
              <w:rPr>
                <w:b w:val="1"/>
                <w:bCs w:val="1"/>
                <w:color w:val="ffffff"/>
                <w:rtl w:val="0"/>
              </w:rPr>
              <w:t xml:space="preserve">Estado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6">
            <w:pPr>
              <w:rPr/>
            </w:pPr>
            <w:r w:rsidDel="00000000" w:rsidR="00000000" w:rsidRPr="00000000">
              <w:rPr>
                <w:rtl w:val="0"/>
              </w:rPr>
              <w:t xml:space="preserve">T-01</w:t>
            </w:r>
          </w:p>
        </w:tc>
        <w:tc>
          <w:tcPr>
            <w:tcMar>
              <w:top w:w="60.0" w:type="dxa"/>
              <w:left w:w="100.0" w:type="dxa"/>
              <w:bottom w:w="60.0" w:type="dxa"/>
              <w:right w:w="100.0" w:type="dxa"/>
            </w:tcMar>
          </w:tcPr>
          <w:p w:rsidR="00000000" w:rsidDel="00000000" w:rsidP="00000000" w:rsidRDefault="00000000" w:rsidRPr="00000000" w14:paraId="00000087">
            <w:pPr>
              <w:rPr/>
            </w:pPr>
            <w:r w:rsidDel="00000000" w:rsidR="00000000" w:rsidRPr="00000000">
              <w:rPr>
                <w:rtl w:val="0"/>
              </w:rPr>
              <w:t xml:space="preserve">Revision Solicitud Cliente</w:t>
            </w:r>
          </w:p>
        </w:tc>
        <w:tc>
          <w:tcPr>
            <w:tcMar>
              <w:top w:w="60.0" w:type="dxa"/>
              <w:left w:w="100.0" w:type="dxa"/>
              <w:bottom w:w="60.0" w:type="dxa"/>
              <w:right w:w="100.0" w:type="dxa"/>
            </w:tcMar>
          </w:tcPr>
          <w:p w:rsidR="00000000" w:rsidDel="00000000" w:rsidP="00000000" w:rsidRDefault="00000000" w:rsidRPr="00000000" w14:paraId="00000088">
            <w:pPr>
              <w:rPr/>
            </w:pPr>
            <w:r w:rsidDel="00000000" w:rsidR="00000000" w:rsidRPr="00000000">
              <w:rPr>
                <w:rtl w:val="0"/>
              </w:rPr>
              <w:t xml:space="preserve">Fase 1: Relevamiento</w:t>
            </w:r>
          </w:p>
        </w:tc>
        <w:tc>
          <w:tcPr>
            <w:tcMar>
              <w:top w:w="60.0" w:type="dxa"/>
              <w:left w:w="100.0" w:type="dxa"/>
              <w:bottom w:w="60.0" w:type="dxa"/>
              <w:right w:w="100.0" w:type="dxa"/>
            </w:tcMar>
          </w:tcPr>
          <w:p w:rsidR="00000000" w:rsidDel="00000000" w:rsidP="00000000" w:rsidRDefault="00000000" w:rsidRPr="00000000" w14:paraId="00000089">
            <w:pPr>
              <w:rPr/>
            </w:pPr>
            <w:r w:rsidDel="00000000" w:rsidR="00000000" w:rsidRPr="00000000">
              <w:rPr>
                <w:rtl w:val="0"/>
              </w:rPr>
              <w:t xml:space="preserve">-</w:t>
            </w:r>
          </w:p>
        </w:tc>
        <w:tc>
          <w:tcPr>
            <w:tcMar>
              <w:top w:w="60.0" w:type="dxa"/>
              <w:left w:w="100.0" w:type="dxa"/>
              <w:bottom w:w="60.0" w:type="dxa"/>
              <w:right w:w="100.0" w:type="dxa"/>
            </w:tcMar>
          </w:tcPr>
          <w:p w:rsidR="00000000" w:rsidDel="00000000" w:rsidP="00000000" w:rsidRDefault="00000000" w:rsidRPr="00000000" w14:paraId="0000008A">
            <w:pPr>
              <w:rPr/>
            </w:pPr>
            <w:r w:rsidDel="00000000" w:rsidR="00000000" w:rsidRPr="00000000">
              <w:rPr>
                <w:b w:val="1"/>
                <w:bCs w:val="1"/>
                <w:color w:val="228b22"/>
                <w:rtl w:val="0"/>
              </w:rPr>
              <w:t xml:space="preserve">Completado (100%)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B">
            <w:pPr>
              <w:rPr/>
            </w:pPr>
            <w:r w:rsidDel="00000000" w:rsidR="00000000" w:rsidRPr="00000000">
              <w:rPr>
                <w:rtl w:val="0"/>
              </w:rPr>
              <w:t xml:space="preserve">T-02</w:t>
            </w:r>
          </w:p>
        </w:tc>
        <w:tc>
          <w:tcPr>
            <w:tcMar>
              <w:top w:w="60.0" w:type="dxa"/>
              <w:left w:w="100.0" w:type="dxa"/>
              <w:bottom w:w="60.0" w:type="dxa"/>
              <w:right w:w="100.0" w:type="dxa"/>
            </w:tcMar>
          </w:tcPr>
          <w:p w:rsidR="00000000" w:rsidDel="00000000" w:rsidP="00000000" w:rsidRDefault="00000000" w:rsidRPr="00000000" w14:paraId="0000008C">
            <w:pPr>
              <w:rPr/>
            </w:pPr>
            <w:r w:rsidDel="00000000" w:rsidR="00000000" w:rsidRPr="00000000">
              <w:rPr>
                <w:rtl w:val="0"/>
              </w:rPr>
              <w:t xml:space="preserve">Enviar respuesta a Solicitud</w:t>
            </w:r>
          </w:p>
        </w:tc>
        <w:tc>
          <w:tcPr>
            <w:tcMar>
              <w:top w:w="60.0" w:type="dxa"/>
              <w:left w:w="100.0" w:type="dxa"/>
              <w:bottom w:w="60.0" w:type="dxa"/>
              <w:right w:w="100.0" w:type="dxa"/>
            </w:tcMar>
          </w:tcPr>
          <w:p w:rsidR="00000000" w:rsidDel="00000000" w:rsidP="00000000" w:rsidRDefault="00000000" w:rsidRPr="00000000" w14:paraId="0000008D">
            <w:pPr>
              <w:rPr/>
            </w:pPr>
            <w:r w:rsidDel="00000000" w:rsidR="00000000" w:rsidRPr="00000000">
              <w:rPr>
                <w:rtl w:val="0"/>
              </w:rPr>
              <w:t xml:space="preserve">Fase 1: Relevamiento</w:t>
            </w:r>
          </w:p>
        </w:tc>
        <w:tc>
          <w:tcPr>
            <w:tcMar>
              <w:top w:w="60.0" w:type="dxa"/>
              <w:left w:w="100.0" w:type="dxa"/>
              <w:bottom w:w="60.0" w:type="dxa"/>
              <w:right w:w="100.0" w:type="dxa"/>
            </w:tcMar>
          </w:tcPr>
          <w:p w:rsidR="00000000" w:rsidDel="00000000" w:rsidP="00000000" w:rsidRDefault="00000000" w:rsidRPr="00000000" w14:paraId="0000008E">
            <w:pPr>
              <w:rPr/>
            </w:pPr>
            <w:r w:rsidDel="00000000" w:rsidR="00000000" w:rsidRPr="00000000">
              <w:rPr>
                <w:rtl w:val="0"/>
              </w:rPr>
              <w:t xml:space="preserve">T-01</w:t>
            </w:r>
          </w:p>
        </w:tc>
        <w:tc>
          <w:tcPr>
            <w:tcMar>
              <w:top w:w="60.0" w:type="dxa"/>
              <w:left w:w="100.0" w:type="dxa"/>
              <w:bottom w:w="60.0" w:type="dxa"/>
              <w:right w:w="100.0" w:type="dxa"/>
            </w:tcMar>
          </w:tcPr>
          <w:p w:rsidR="00000000" w:rsidDel="00000000" w:rsidP="00000000" w:rsidRDefault="00000000" w:rsidRPr="00000000" w14:paraId="0000008F">
            <w:pPr>
              <w:rPr/>
            </w:pPr>
            <w:r w:rsidDel="00000000" w:rsidR="00000000" w:rsidRPr="00000000">
              <w:rPr>
                <w:b w:val="1"/>
                <w:bCs w:val="1"/>
                <w:color w:val="228b22"/>
                <w:rtl w:val="0"/>
              </w:rPr>
              <w:t xml:space="preserve">Completado (100%)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0">
            <w:pPr>
              <w:rPr/>
            </w:pPr>
            <w:r w:rsidDel="00000000" w:rsidR="00000000" w:rsidRPr="00000000">
              <w:rPr>
                <w:rtl w:val="0"/>
              </w:rPr>
              <w:t xml:space="preserve">T-03</w:t>
            </w:r>
          </w:p>
        </w:tc>
        <w:tc>
          <w:tcPr>
            <w:tcMar>
              <w:top w:w="60.0" w:type="dxa"/>
              <w:left w:w="100.0" w:type="dxa"/>
              <w:bottom w:w="60.0" w:type="dxa"/>
              <w:right w:w="100.0" w:type="dxa"/>
            </w:tcMar>
          </w:tcPr>
          <w:p w:rsidR="00000000" w:rsidDel="00000000" w:rsidP="00000000" w:rsidRDefault="00000000" w:rsidRPr="00000000" w14:paraId="00000091">
            <w:pPr>
              <w:rPr/>
            </w:pPr>
            <w:r w:rsidDel="00000000" w:rsidR="00000000" w:rsidRPr="00000000">
              <w:rPr>
                <w:rtl w:val="0"/>
              </w:rPr>
              <w:t xml:space="preserve">Pactar Dia/Hora de Entrevista</w:t>
            </w:r>
          </w:p>
        </w:tc>
        <w:tc>
          <w:tcPr>
            <w:tcMar>
              <w:top w:w="60.0" w:type="dxa"/>
              <w:left w:w="100.0" w:type="dxa"/>
              <w:bottom w:w="60.0" w:type="dxa"/>
              <w:right w:w="100.0" w:type="dxa"/>
            </w:tcMar>
          </w:tcPr>
          <w:p w:rsidR="00000000" w:rsidDel="00000000" w:rsidP="00000000" w:rsidRDefault="00000000" w:rsidRPr="00000000" w14:paraId="00000092">
            <w:pPr>
              <w:rPr/>
            </w:pPr>
            <w:r w:rsidDel="00000000" w:rsidR="00000000" w:rsidRPr="00000000">
              <w:rPr>
                <w:rtl w:val="0"/>
              </w:rPr>
              <w:t xml:space="preserve">Fase 1: Relevamiento</w:t>
            </w:r>
          </w:p>
        </w:tc>
        <w:tc>
          <w:tcPr>
            <w:tcMar>
              <w:top w:w="60.0" w:type="dxa"/>
              <w:left w:w="100.0" w:type="dxa"/>
              <w:bottom w:w="60.0" w:type="dxa"/>
              <w:right w:w="100.0" w:type="dxa"/>
            </w:tcMar>
          </w:tcPr>
          <w:p w:rsidR="00000000" w:rsidDel="00000000" w:rsidP="00000000" w:rsidRDefault="00000000" w:rsidRPr="00000000" w14:paraId="00000093">
            <w:pPr>
              <w:rPr/>
            </w:pPr>
            <w:r w:rsidDel="00000000" w:rsidR="00000000" w:rsidRPr="00000000">
              <w:rPr>
                <w:rtl w:val="0"/>
              </w:rPr>
              <w:t xml:space="preserve">T-02</w:t>
            </w:r>
          </w:p>
        </w:tc>
        <w:tc>
          <w:tcPr>
            <w:tcMar>
              <w:top w:w="60.0" w:type="dxa"/>
              <w:left w:w="100.0" w:type="dxa"/>
              <w:bottom w:w="60.0" w:type="dxa"/>
              <w:right w:w="100.0" w:type="dxa"/>
            </w:tcMar>
          </w:tcPr>
          <w:p w:rsidR="00000000" w:rsidDel="00000000" w:rsidP="00000000" w:rsidRDefault="00000000" w:rsidRPr="00000000" w14:paraId="00000094">
            <w:pPr>
              <w:rPr/>
            </w:pPr>
            <w:r w:rsidDel="00000000" w:rsidR="00000000" w:rsidRPr="00000000">
              <w:rPr>
                <w:b w:val="1"/>
                <w:bCs w:val="1"/>
                <w:color w:val="228b22"/>
                <w:rtl w:val="0"/>
              </w:rPr>
              <w:t xml:space="preserve">Completado (100%)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5">
            <w:pPr>
              <w:rPr/>
            </w:pPr>
            <w:r w:rsidDel="00000000" w:rsidR="00000000" w:rsidRPr="00000000">
              <w:rPr>
                <w:rtl w:val="0"/>
              </w:rPr>
              <w:t xml:space="preserve">T-04</w:t>
            </w:r>
          </w:p>
        </w:tc>
        <w:tc>
          <w:tcPr>
            <w:tcMar>
              <w:top w:w="60.0" w:type="dxa"/>
              <w:left w:w="100.0" w:type="dxa"/>
              <w:bottom w:w="60.0" w:type="dxa"/>
              <w:right w:w="100.0" w:type="dxa"/>
            </w:tcMar>
          </w:tcPr>
          <w:p w:rsidR="00000000" w:rsidDel="00000000" w:rsidP="00000000" w:rsidRDefault="00000000" w:rsidRPr="00000000" w14:paraId="00000096">
            <w:pPr>
              <w:rPr/>
            </w:pPr>
            <w:r w:rsidDel="00000000" w:rsidR="00000000" w:rsidRPr="00000000">
              <w:rPr>
                <w:rtl w:val="0"/>
              </w:rPr>
              <w:t xml:space="preserve">Enviar Mail Con dia y hora de reunion</w:t>
            </w:r>
          </w:p>
        </w:tc>
        <w:tc>
          <w:tcPr>
            <w:tcMar>
              <w:top w:w="60.0" w:type="dxa"/>
              <w:left w:w="100.0" w:type="dxa"/>
              <w:bottom w:w="60.0" w:type="dxa"/>
              <w:right w:w="100.0" w:type="dxa"/>
            </w:tcMar>
          </w:tcPr>
          <w:p w:rsidR="00000000" w:rsidDel="00000000" w:rsidP="00000000" w:rsidRDefault="00000000" w:rsidRPr="00000000" w14:paraId="00000097">
            <w:pPr>
              <w:rPr/>
            </w:pPr>
            <w:r w:rsidDel="00000000" w:rsidR="00000000" w:rsidRPr="00000000">
              <w:rPr>
                <w:rtl w:val="0"/>
              </w:rPr>
              <w:t xml:space="preserve">Fase 1: Relevamiento</w:t>
            </w:r>
          </w:p>
        </w:tc>
        <w:tc>
          <w:tcPr>
            <w:tcMar>
              <w:top w:w="60.0" w:type="dxa"/>
              <w:left w:w="100.0" w:type="dxa"/>
              <w:bottom w:w="60.0" w:type="dxa"/>
              <w:right w:w="100.0" w:type="dxa"/>
            </w:tcMar>
          </w:tcPr>
          <w:p w:rsidR="00000000" w:rsidDel="00000000" w:rsidP="00000000" w:rsidRDefault="00000000" w:rsidRPr="00000000" w14:paraId="00000098">
            <w:pPr>
              <w:rPr/>
            </w:pPr>
            <w:r w:rsidDel="00000000" w:rsidR="00000000" w:rsidRPr="00000000">
              <w:rPr>
                <w:rtl w:val="0"/>
              </w:rPr>
              <w:t xml:space="preserve">T-03</w:t>
            </w:r>
          </w:p>
        </w:tc>
        <w:tc>
          <w:tcPr>
            <w:tcMar>
              <w:top w:w="60.0" w:type="dxa"/>
              <w:left w:w="100.0" w:type="dxa"/>
              <w:bottom w:w="60.0" w:type="dxa"/>
              <w:right w:w="100.0" w:type="dxa"/>
            </w:tcMar>
          </w:tcPr>
          <w:p w:rsidR="00000000" w:rsidDel="00000000" w:rsidP="00000000" w:rsidRDefault="00000000" w:rsidRPr="00000000" w14:paraId="00000099">
            <w:pPr>
              <w:rPr/>
            </w:pPr>
            <w:r w:rsidDel="00000000" w:rsidR="00000000" w:rsidRPr="00000000">
              <w:rPr>
                <w:b w:val="1"/>
                <w:bCs w:val="1"/>
                <w:color w:val="228b22"/>
                <w:rtl w:val="0"/>
              </w:rPr>
              <w:t xml:space="preserve">Completado (100%)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A">
            <w:pPr>
              <w:rPr/>
            </w:pPr>
            <w:r w:rsidDel="00000000" w:rsidR="00000000" w:rsidRPr="00000000">
              <w:rPr>
                <w:rtl w:val="0"/>
              </w:rPr>
              <w:t xml:space="preserve">T-05</w:t>
            </w:r>
          </w:p>
        </w:tc>
        <w:tc>
          <w:tcPr>
            <w:tcMar>
              <w:top w:w="60.0" w:type="dxa"/>
              <w:left w:w="100.0" w:type="dxa"/>
              <w:bottom w:w="60.0" w:type="dxa"/>
              <w:right w:w="100.0" w:type="dxa"/>
            </w:tcMar>
          </w:tcPr>
          <w:p w:rsidR="00000000" w:rsidDel="00000000" w:rsidP="00000000" w:rsidRDefault="00000000" w:rsidRPr="00000000" w14:paraId="0000009B">
            <w:pPr>
              <w:rPr/>
            </w:pPr>
            <w:r w:rsidDel="00000000" w:rsidR="00000000" w:rsidRPr="00000000">
              <w:rPr>
                <w:rtl w:val="0"/>
              </w:rPr>
              <w:t xml:space="preserve">Recibir respuesta de confirmacion</w:t>
            </w:r>
          </w:p>
        </w:tc>
        <w:tc>
          <w:tcPr>
            <w:tcMar>
              <w:top w:w="60.0" w:type="dxa"/>
              <w:left w:w="100.0" w:type="dxa"/>
              <w:bottom w:w="60.0" w:type="dxa"/>
              <w:right w:w="100.0" w:type="dxa"/>
            </w:tcMar>
          </w:tcPr>
          <w:p w:rsidR="00000000" w:rsidDel="00000000" w:rsidP="00000000" w:rsidRDefault="00000000" w:rsidRPr="00000000" w14:paraId="0000009C">
            <w:pPr>
              <w:rPr/>
            </w:pPr>
            <w:r w:rsidDel="00000000" w:rsidR="00000000" w:rsidRPr="00000000">
              <w:rPr>
                <w:rtl w:val="0"/>
              </w:rPr>
              <w:t xml:space="preserve">Fase 1: Relevamiento</w:t>
            </w:r>
          </w:p>
        </w:tc>
        <w:tc>
          <w:tcPr>
            <w:tcMar>
              <w:top w:w="60.0" w:type="dxa"/>
              <w:left w:w="100.0" w:type="dxa"/>
              <w:bottom w:w="60.0" w:type="dxa"/>
              <w:right w:w="100.0" w:type="dxa"/>
            </w:tcMar>
          </w:tcPr>
          <w:p w:rsidR="00000000" w:rsidDel="00000000" w:rsidP="00000000" w:rsidRDefault="00000000" w:rsidRPr="00000000" w14:paraId="0000009D">
            <w:pPr>
              <w:rPr/>
            </w:pPr>
            <w:r w:rsidDel="00000000" w:rsidR="00000000" w:rsidRPr="00000000">
              <w:rPr>
                <w:rtl w:val="0"/>
              </w:rPr>
              <w:t xml:space="preserve">T-04</w:t>
            </w:r>
          </w:p>
        </w:tc>
        <w:tc>
          <w:tcPr>
            <w:tcMar>
              <w:top w:w="60.0" w:type="dxa"/>
              <w:left w:w="100.0" w:type="dxa"/>
              <w:bottom w:w="60.0" w:type="dxa"/>
              <w:right w:w="100.0" w:type="dxa"/>
            </w:tcMar>
          </w:tcPr>
          <w:p w:rsidR="00000000" w:rsidDel="00000000" w:rsidP="00000000" w:rsidRDefault="00000000" w:rsidRPr="00000000" w14:paraId="0000009E">
            <w:pPr>
              <w:rPr/>
            </w:pPr>
            <w:r w:rsidDel="00000000" w:rsidR="00000000" w:rsidRPr="00000000">
              <w:rPr>
                <w:b w:val="1"/>
                <w:bCs w:val="1"/>
                <w:color w:val="228b22"/>
                <w:rtl w:val="0"/>
              </w:rPr>
              <w:t xml:space="preserve">Completado (100%)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F">
            <w:pPr>
              <w:rPr/>
            </w:pPr>
            <w:r w:rsidDel="00000000" w:rsidR="00000000" w:rsidRPr="00000000">
              <w:rPr>
                <w:rtl w:val="0"/>
              </w:rPr>
              <w:t xml:space="preserve">T-06</w:t>
            </w:r>
          </w:p>
        </w:tc>
        <w:tc>
          <w:tcPr>
            <w:tcMar>
              <w:top w:w="60.0" w:type="dxa"/>
              <w:left w:w="100.0" w:type="dxa"/>
              <w:bottom w:w="60.0" w:type="dxa"/>
              <w:right w:w="100.0" w:type="dxa"/>
            </w:tcMar>
          </w:tcPr>
          <w:p w:rsidR="00000000" w:rsidDel="00000000" w:rsidP="00000000" w:rsidRDefault="00000000" w:rsidRPr="00000000" w14:paraId="000000A0">
            <w:pPr>
              <w:rPr/>
            </w:pPr>
            <w:r w:rsidDel="00000000" w:rsidR="00000000" w:rsidRPr="00000000">
              <w:rPr>
                <w:rtl w:val="0"/>
              </w:rPr>
              <w:t xml:space="preserve">Realizacion de entrevista</w:t>
            </w:r>
          </w:p>
        </w:tc>
        <w:tc>
          <w:tcPr>
            <w:tcMar>
              <w:top w:w="60.0" w:type="dxa"/>
              <w:left w:w="100.0" w:type="dxa"/>
              <w:bottom w:w="60.0" w:type="dxa"/>
              <w:right w:w="100.0" w:type="dxa"/>
            </w:tcMar>
          </w:tcPr>
          <w:p w:rsidR="00000000" w:rsidDel="00000000" w:rsidP="00000000" w:rsidRDefault="00000000" w:rsidRPr="00000000" w14:paraId="000000A1">
            <w:pPr>
              <w:rPr/>
            </w:pPr>
            <w:r w:rsidDel="00000000" w:rsidR="00000000" w:rsidRPr="00000000">
              <w:rPr>
                <w:rtl w:val="0"/>
              </w:rPr>
              <w:t xml:space="preserve">Fase 1: Relevamiento</w:t>
            </w:r>
          </w:p>
        </w:tc>
        <w:tc>
          <w:tcPr>
            <w:tcMar>
              <w:top w:w="60.0" w:type="dxa"/>
              <w:left w:w="100.0" w:type="dxa"/>
              <w:bottom w:w="60.0" w:type="dxa"/>
              <w:right w:w="100.0" w:type="dxa"/>
            </w:tcMar>
          </w:tcPr>
          <w:p w:rsidR="00000000" w:rsidDel="00000000" w:rsidP="00000000" w:rsidRDefault="00000000" w:rsidRPr="00000000" w14:paraId="000000A2">
            <w:pPr>
              <w:rPr/>
            </w:pPr>
            <w:r w:rsidDel="00000000" w:rsidR="00000000" w:rsidRPr="00000000">
              <w:rPr>
                <w:rtl w:val="0"/>
              </w:rPr>
              <w:t xml:space="preserve">T-05</w:t>
            </w:r>
          </w:p>
        </w:tc>
        <w:tc>
          <w:tcPr>
            <w:tcMar>
              <w:top w:w="60.0" w:type="dxa"/>
              <w:left w:w="100.0" w:type="dxa"/>
              <w:bottom w:w="60.0" w:type="dxa"/>
              <w:right w:w="100.0" w:type="dxa"/>
            </w:tcMar>
          </w:tcPr>
          <w:p w:rsidR="00000000" w:rsidDel="00000000" w:rsidP="00000000" w:rsidRDefault="00000000" w:rsidRPr="00000000" w14:paraId="000000A3">
            <w:pPr>
              <w:rPr/>
            </w:pPr>
            <w:r w:rsidDel="00000000" w:rsidR="00000000" w:rsidRPr="00000000">
              <w:rPr>
                <w:b w:val="1"/>
                <w:bCs w:val="1"/>
                <w:color w:val="228b22"/>
                <w:rtl w:val="0"/>
              </w:rPr>
              <w:t xml:space="preserve">Completado (100%)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4">
            <w:pPr>
              <w:rPr/>
            </w:pPr>
            <w:r w:rsidDel="00000000" w:rsidR="00000000" w:rsidRPr="00000000">
              <w:rPr>
                <w:rtl w:val="0"/>
              </w:rPr>
              <w:t xml:space="preserve">T-07</w:t>
            </w:r>
          </w:p>
        </w:tc>
        <w:tc>
          <w:tcPr>
            <w:tcMar>
              <w:top w:w="60.0" w:type="dxa"/>
              <w:left w:w="100.0" w:type="dxa"/>
              <w:bottom w:w="60.0" w:type="dxa"/>
              <w:right w:w="100.0" w:type="dxa"/>
            </w:tcMar>
          </w:tcPr>
          <w:p w:rsidR="00000000" w:rsidDel="00000000" w:rsidP="00000000" w:rsidRDefault="00000000" w:rsidRPr="00000000" w14:paraId="000000A5">
            <w:pPr>
              <w:rPr/>
            </w:pPr>
            <w:r w:rsidDel="00000000" w:rsidR="00000000" w:rsidRPr="00000000">
              <w:rPr>
                <w:rtl w:val="0"/>
              </w:rPr>
              <w:t xml:space="preserve">Analisis del problema</w:t>
            </w:r>
          </w:p>
        </w:tc>
        <w:tc>
          <w:tcPr>
            <w:tcMar>
              <w:top w:w="60.0" w:type="dxa"/>
              <w:left w:w="100.0" w:type="dxa"/>
              <w:bottom w:w="60.0" w:type="dxa"/>
              <w:right w:w="100.0" w:type="dxa"/>
            </w:tcMar>
          </w:tcPr>
          <w:p w:rsidR="00000000" w:rsidDel="00000000" w:rsidP="00000000" w:rsidRDefault="00000000" w:rsidRPr="00000000" w14:paraId="000000A6">
            <w:pPr>
              <w:rPr/>
            </w:pPr>
            <w:r w:rsidDel="00000000" w:rsidR="00000000" w:rsidRPr="00000000">
              <w:rPr>
                <w:rtl w:val="0"/>
              </w:rPr>
              <w:t xml:space="preserve">Fase 1: Relevamiento</w:t>
            </w:r>
          </w:p>
        </w:tc>
        <w:tc>
          <w:tcPr>
            <w:tcMar>
              <w:top w:w="60.0" w:type="dxa"/>
              <w:left w:w="100.0" w:type="dxa"/>
              <w:bottom w:w="60.0" w:type="dxa"/>
              <w:right w:w="100.0" w:type="dxa"/>
            </w:tcMar>
          </w:tcPr>
          <w:p w:rsidR="00000000" w:rsidDel="00000000" w:rsidP="00000000" w:rsidRDefault="00000000" w:rsidRPr="00000000" w14:paraId="000000A7">
            <w:pPr>
              <w:rPr/>
            </w:pPr>
            <w:r w:rsidDel="00000000" w:rsidR="00000000" w:rsidRPr="00000000">
              <w:rPr>
                <w:rtl w:val="0"/>
              </w:rPr>
              <w:t xml:space="preserve">T-06</w:t>
            </w:r>
          </w:p>
        </w:tc>
        <w:tc>
          <w:tcPr>
            <w:tcMar>
              <w:top w:w="60.0" w:type="dxa"/>
              <w:left w:w="100.0" w:type="dxa"/>
              <w:bottom w:w="60.0" w:type="dxa"/>
              <w:right w:w="100.0" w:type="dxa"/>
            </w:tcMar>
          </w:tcPr>
          <w:p w:rsidR="00000000" w:rsidDel="00000000" w:rsidP="00000000" w:rsidRDefault="00000000" w:rsidRPr="00000000" w14:paraId="000000A8">
            <w:pPr>
              <w:rPr/>
            </w:pPr>
            <w:r w:rsidDel="00000000" w:rsidR="00000000" w:rsidRPr="00000000">
              <w:rPr>
                <w:b w:val="1"/>
                <w:bCs w:val="1"/>
                <w:color w:val="228b22"/>
                <w:rtl w:val="0"/>
              </w:rPr>
              <w:t xml:space="preserve">Completado (100%)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9">
            <w:pPr>
              <w:rPr/>
            </w:pPr>
            <w:r w:rsidDel="00000000" w:rsidR="00000000" w:rsidRPr="00000000">
              <w:rPr>
                <w:rtl w:val="0"/>
              </w:rPr>
              <w:t xml:space="preserve">T-08</w:t>
            </w:r>
          </w:p>
        </w:tc>
        <w:tc>
          <w:tcPr>
            <w:tcMar>
              <w:top w:w="60.0" w:type="dxa"/>
              <w:left w:w="100.0" w:type="dxa"/>
              <w:bottom w:w="60.0" w:type="dxa"/>
              <w:right w:w="100.0" w:type="dxa"/>
            </w:tcMar>
          </w:tcPr>
          <w:p w:rsidR="00000000" w:rsidDel="00000000" w:rsidP="00000000" w:rsidRDefault="00000000" w:rsidRPr="00000000" w14:paraId="000000AA">
            <w:pPr>
              <w:rPr/>
            </w:pPr>
            <w:r w:rsidDel="00000000" w:rsidR="00000000" w:rsidRPr="00000000">
              <w:rPr>
                <w:rtl w:val="0"/>
              </w:rPr>
              <w:t xml:space="preserve">Reunir las peticiones</w:t>
            </w:r>
          </w:p>
        </w:tc>
        <w:tc>
          <w:tcPr>
            <w:tcMar>
              <w:top w:w="60.0" w:type="dxa"/>
              <w:left w:w="100.0" w:type="dxa"/>
              <w:bottom w:w="60.0" w:type="dxa"/>
              <w:right w:w="100.0" w:type="dxa"/>
            </w:tcMar>
          </w:tcPr>
          <w:p w:rsidR="00000000" w:rsidDel="00000000" w:rsidP="00000000" w:rsidRDefault="00000000" w:rsidRPr="00000000" w14:paraId="000000AB">
            <w:pPr>
              <w:rPr/>
            </w:pPr>
            <w:r w:rsidDel="00000000" w:rsidR="00000000" w:rsidRPr="00000000">
              <w:rPr>
                <w:rtl w:val="0"/>
              </w:rPr>
              <w:t xml:space="preserve">Fase 1: Relevamiento</w:t>
            </w:r>
          </w:p>
        </w:tc>
        <w:tc>
          <w:tcPr>
            <w:tcMar>
              <w:top w:w="60.0" w:type="dxa"/>
              <w:left w:w="100.0" w:type="dxa"/>
              <w:bottom w:w="60.0" w:type="dxa"/>
              <w:right w:w="100.0" w:type="dxa"/>
            </w:tcMar>
          </w:tcPr>
          <w:p w:rsidR="00000000" w:rsidDel="00000000" w:rsidP="00000000" w:rsidRDefault="00000000" w:rsidRPr="00000000" w14:paraId="000000AC">
            <w:pPr>
              <w:rPr/>
            </w:pPr>
            <w:r w:rsidDel="00000000" w:rsidR="00000000" w:rsidRPr="00000000">
              <w:rPr>
                <w:rtl w:val="0"/>
              </w:rPr>
              <w:t xml:space="preserve">T-07</w:t>
            </w:r>
          </w:p>
        </w:tc>
        <w:tc>
          <w:tcPr>
            <w:tcMar>
              <w:top w:w="60.0" w:type="dxa"/>
              <w:left w:w="100.0" w:type="dxa"/>
              <w:bottom w:w="60.0" w:type="dxa"/>
              <w:right w:w="100.0" w:type="dxa"/>
            </w:tcMar>
          </w:tcPr>
          <w:p w:rsidR="00000000" w:rsidDel="00000000" w:rsidP="00000000" w:rsidRDefault="00000000" w:rsidRPr="00000000" w14:paraId="000000AD">
            <w:pPr>
              <w:rPr/>
            </w:pPr>
            <w:r w:rsidDel="00000000" w:rsidR="00000000" w:rsidRPr="00000000">
              <w:rPr>
                <w:b w:val="1"/>
                <w:bCs w:val="1"/>
                <w:color w:val="228b22"/>
                <w:rtl w:val="0"/>
              </w:rPr>
              <w:t xml:space="preserve">Completado (100%)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E">
            <w:pPr>
              <w:rPr/>
            </w:pPr>
            <w:r w:rsidDel="00000000" w:rsidR="00000000" w:rsidRPr="00000000">
              <w:rPr>
                <w:rtl w:val="0"/>
              </w:rPr>
              <w:t xml:space="preserve">T-09</w:t>
            </w:r>
          </w:p>
        </w:tc>
        <w:tc>
          <w:tcPr>
            <w:tcMar>
              <w:top w:w="60.0" w:type="dxa"/>
              <w:left w:w="100.0" w:type="dxa"/>
              <w:bottom w:w="60.0" w:type="dxa"/>
              <w:right w:w="100.0" w:type="dxa"/>
            </w:tcMar>
          </w:tcPr>
          <w:p w:rsidR="00000000" w:rsidDel="00000000" w:rsidP="00000000" w:rsidRDefault="00000000" w:rsidRPr="00000000" w14:paraId="000000AF">
            <w:pPr>
              <w:rPr/>
            </w:pPr>
            <w:r w:rsidDel="00000000" w:rsidR="00000000" w:rsidRPr="00000000">
              <w:rPr>
                <w:rtl w:val="0"/>
              </w:rPr>
              <w:t xml:space="preserve">Recolectar requerimentos</w:t>
            </w:r>
          </w:p>
        </w:tc>
        <w:tc>
          <w:tcPr>
            <w:tcMar>
              <w:top w:w="60.0" w:type="dxa"/>
              <w:left w:w="100.0" w:type="dxa"/>
              <w:bottom w:w="60.0" w:type="dxa"/>
              <w:right w:w="100.0" w:type="dxa"/>
            </w:tcMar>
          </w:tcPr>
          <w:p w:rsidR="00000000" w:rsidDel="00000000" w:rsidP="00000000" w:rsidRDefault="00000000" w:rsidRPr="00000000" w14:paraId="000000B0">
            <w:pPr>
              <w:rPr/>
            </w:pPr>
            <w:r w:rsidDel="00000000" w:rsidR="00000000" w:rsidRPr="00000000">
              <w:rPr>
                <w:rtl w:val="0"/>
              </w:rPr>
              <w:t xml:space="preserve">Fase 1: Relevamiento</w:t>
            </w:r>
          </w:p>
        </w:tc>
        <w:tc>
          <w:tcPr>
            <w:tcMar>
              <w:top w:w="60.0" w:type="dxa"/>
              <w:left w:w="100.0" w:type="dxa"/>
              <w:bottom w:w="60.0" w:type="dxa"/>
              <w:right w:w="100.0" w:type="dxa"/>
            </w:tcMar>
          </w:tcPr>
          <w:p w:rsidR="00000000" w:rsidDel="00000000" w:rsidP="00000000" w:rsidRDefault="00000000" w:rsidRPr="00000000" w14:paraId="000000B1">
            <w:pPr>
              <w:rPr/>
            </w:pPr>
            <w:r w:rsidDel="00000000" w:rsidR="00000000" w:rsidRPr="00000000">
              <w:rPr>
                <w:rtl w:val="0"/>
              </w:rPr>
              <w:t xml:space="preserve">T-08</w:t>
            </w:r>
          </w:p>
        </w:tc>
        <w:tc>
          <w:tcPr>
            <w:tcMar>
              <w:top w:w="60.0" w:type="dxa"/>
              <w:left w:w="100.0" w:type="dxa"/>
              <w:bottom w:w="60.0" w:type="dxa"/>
              <w:right w:w="100.0" w:type="dxa"/>
            </w:tcMar>
          </w:tcPr>
          <w:p w:rsidR="00000000" w:rsidDel="00000000" w:rsidP="00000000" w:rsidRDefault="00000000" w:rsidRPr="00000000" w14:paraId="000000B2">
            <w:pPr>
              <w:rPr/>
            </w:pPr>
            <w:r w:rsidDel="00000000" w:rsidR="00000000" w:rsidRPr="00000000">
              <w:rPr>
                <w:b w:val="1"/>
                <w:bCs w:val="1"/>
                <w:color w:val="228b22"/>
                <w:rtl w:val="0"/>
              </w:rPr>
              <w:t xml:space="preserve">Completado (100%)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3">
            <w:pPr>
              <w:rPr/>
            </w:pPr>
            <w:r w:rsidDel="00000000" w:rsidR="00000000" w:rsidRPr="00000000">
              <w:rPr>
                <w:rtl w:val="0"/>
              </w:rPr>
              <w:t xml:space="preserve">T-10</w:t>
            </w:r>
          </w:p>
        </w:tc>
        <w:tc>
          <w:tcPr>
            <w:tcMar>
              <w:top w:w="60.0" w:type="dxa"/>
              <w:left w:w="100.0" w:type="dxa"/>
              <w:bottom w:w="60.0" w:type="dxa"/>
              <w:right w:w="100.0" w:type="dxa"/>
            </w:tcMar>
          </w:tcPr>
          <w:p w:rsidR="00000000" w:rsidDel="00000000" w:rsidP="00000000" w:rsidRDefault="00000000" w:rsidRPr="00000000" w14:paraId="000000B4">
            <w:pPr>
              <w:rPr/>
            </w:pPr>
            <w:r w:rsidDel="00000000" w:rsidR="00000000" w:rsidRPr="00000000">
              <w:rPr>
                <w:rtl w:val="0"/>
              </w:rPr>
              <w:t xml:space="preserve">Ofrecer capacitacion</w:t>
            </w:r>
          </w:p>
        </w:tc>
        <w:tc>
          <w:tcPr>
            <w:tcMar>
              <w:top w:w="60.0" w:type="dxa"/>
              <w:left w:w="100.0" w:type="dxa"/>
              <w:bottom w:w="60.0" w:type="dxa"/>
              <w:right w:w="100.0" w:type="dxa"/>
            </w:tcMar>
          </w:tcPr>
          <w:p w:rsidR="00000000" w:rsidDel="00000000" w:rsidP="00000000" w:rsidRDefault="00000000" w:rsidRPr="00000000" w14:paraId="000000B5">
            <w:pPr>
              <w:rPr/>
            </w:pPr>
            <w:r w:rsidDel="00000000" w:rsidR="00000000" w:rsidRPr="00000000">
              <w:rPr>
                <w:rtl w:val="0"/>
              </w:rPr>
              <w:t xml:space="preserve">Fase 1: Relevamiento</w:t>
            </w:r>
          </w:p>
        </w:tc>
        <w:tc>
          <w:tcPr>
            <w:tcMar>
              <w:top w:w="60.0" w:type="dxa"/>
              <w:left w:w="100.0" w:type="dxa"/>
              <w:bottom w:w="60.0" w:type="dxa"/>
              <w:right w:w="100.0" w:type="dxa"/>
            </w:tcMar>
          </w:tcPr>
          <w:p w:rsidR="00000000" w:rsidDel="00000000" w:rsidP="00000000" w:rsidRDefault="00000000" w:rsidRPr="00000000" w14:paraId="000000B6">
            <w:pPr>
              <w:rPr/>
            </w:pPr>
            <w:r w:rsidDel="00000000" w:rsidR="00000000" w:rsidRPr="00000000">
              <w:rPr>
                <w:rtl w:val="0"/>
              </w:rPr>
              <w:t xml:space="preserve">T-09</w:t>
            </w:r>
          </w:p>
        </w:tc>
        <w:tc>
          <w:tcPr>
            <w:tcMar>
              <w:top w:w="60.0" w:type="dxa"/>
              <w:left w:w="100.0" w:type="dxa"/>
              <w:bottom w:w="60.0" w:type="dxa"/>
              <w:right w:w="100.0" w:type="dxa"/>
            </w:tcMar>
          </w:tcPr>
          <w:p w:rsidR="00000000" w:rsidDel="00000000" w:rsidP="00000000" w:rsidRDefault="00000000" w:rsidRPr="00000000" w14:paraId="000000B7">
            <w:pPr>
              <w:rPr/>
            </w:pPr>
            <w:r w:rsidDel="00000000" w:rsidR="00000000" w:rsidRPr="00000000">
              <w:rPr>
                <w:b w:val="1"/>
                <w:bCs w:val="1"/>
                <w:color w:val="228b22"/>
                <w:rtl w:val="0"/>
              </w:rPr>
              <w:t xml:space="preserve">Completado (100%)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8">
            <w:pPr>
              <w:rPr/>
            </w:pPr>
            <w:r w:rsidDel="00000000" w:rsidR="00000000" w:rsidRPr="00000000">
              <w:rPr>
                <w:rtl w:val="0"/>
              </w:rPr>
              <w:t xml:space="preserve">T-11</w:t>
            </w:r>
          </w:p>
        </w:tc>
        <w:tc>
          <w:tcPr>
            <w:tcMar>
              <w:top w:w="60.0" w:type="dxa"/>
              <w:left w:w="100.0" w:type="dxa"/>
              <w:bottom w:w="60.0" w:type="dxa"/>
              <w:right w:w="100.0" w:type="dxa"/>
            </w:tcMar>
          </w:tcPr>
          <w:p w:rsidR="00000000" w:rsidDel="00000000" w:rsidP="00000000" w:rsidRDefault="00000000" w:rsidRPr="00000000" w14:paraId="000000B9">
            <w:pPr>
              <w:rPr/>
            </w:pPr>
            <w:r w:rsidDel="00000000" w:rsidR="00000000" w:rsidRPr="00000000">
              <w:rPr>
                <w:rtl w:val="0"/>
              </w:rPr>
              <w:t xml:space="preserve">Diferenciar RNF y RF</w:t>
            </w:r>
          </w:p>
        </w:tc>
        <w:tc>
          <w:tcPr>
            <w:tcMar>
              <w:top w:w="60.0" w:type="dxa"/>
              <w:left w:w="100.0" w:type="dxa"/>
              <w:bottom w:w="60.0" w:type="dxa"/>
              <w:right w:w="100.0" w:type="dxa"/>
            </w:tcMar>
          </w:tcPr>
          <w:p w:rsidR="00000000" w:rsidDel="00000000" w:rsidP="00000000" w:rsidRDefault="00000000" w:rsidRPr="00000000" w14:paraId="000000BA">
            <w:pPr>
              <w:rPr/>
            </w:pPr>
            <w:r w:rsidDel="00000000" w:rsidR="00000000" w:rsidRPr="00000000">
              <w:rPr>
                <w:rtl w:val="0"/>
              </w:rPr>
              <w:t xml:space="preserve">Fase 1: Relevamiento</w:t>
            </w:r>
          </w:p>
        </w:tc>
        <w:tc>
          <w:tcPr>
            <w:tcMar>
              <w:top w:w="60.0" w:type="dxa"/>
              <w:left w:w="100.0" w:type="dxa"/>
              <w:bottom w:w="60.0" w:type="dxa"/>
              <w:right w:w="100.0" w:type="dxa"/>
            </w:tcMar>
          </w:tcPr>
          <w:p w:rsidR="00000000" w:rsidDel="00000000" w:rsidP="00000000" w:rsidRDefault="00000000" w:rsidRPr="00000000" w14:paraId="000000BB">
            <w:pPr>
              <w:rPr/>
            </w:pPr>
            <w:r w:rsidDel="00000000" w:rsidR="00000000" w:rsidRPr="00000000">
              <w:rPr>
                <w:rtl w:val="0"/>
              </w:rPr>
              <w:t xml:space="preserve">T-09</w:t>
            </w:r>
          </w:p>
        </w:tc>
        <w:tc>
          <w:tcPr>
            <w:tcMar>
              <w:top w:w="60.0" w:type="dxa"/>
              <w:left w:w="100.0" w:type="dxa"/>
              <w:bottom w:w="60.0" w:type="dxa"/>
              <w:right w:w="100.0" w:type="dxa"/>
            </w:tcMar>
          </w:tcPr>
          <w:p w:rsidR="00000000" w:rsidDel="00000000" w:rsidP="00000000" w:rsidRDefault="00000000" w:rsidRPr="00000000" w14:paraId="000000BC">
            <w:pPr>
              <w:rPr/>
            </w:pPr>
            <w:r w:rsidDel="00000000" w:rsidR="00000000" w:rsidRPr="00000000">
              <w:rPr>
                <w:b w:val="1"/>
                <w:bCs w:val="1"/>
                <w:color w:val="228b22"/>
                <w:rtl w:val="0"/>
              </w:rPr>
              <w:t xml:space="preserve">Completado (100%)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D">
            <w:pPr>
              <w:rPr/>
            </w:pPr>
            <w:r w:rsidDel="00000000" w:rsidR="00000000" w:rsidRPr="00000000">
              <w:rPr>
                <w:rtl w:val="0"/>
              </w:rPr>
              <w:t xml:space="preserve">T-12</w:t>
            </w:r>
          </w:p>
        </w:tc>
        <w:tc>
          <w:tcPr>
            <w:tcMar>
              <w:top w:w="60.0" w:type="dxa"/>
              <w:left w:w="100.0" w:type="dxa"/>
              <w:bottom w:w="60.0" w:type="dxa"/>
              <w:right w:w="100.0" w:type="dxa"/>
            </w:tcMar>
          </w:tcPr>
          <w:p w:rsidR="00000000" w:rsidDel="00000000" w:rsidP="00000000" w:rsidRDefault="00000000" w:rsidRPr="00000000" w14:paraId="000000BE">
            <w:pPr>
              <w:rPr/>
            </w:pPr>
            <w:r w:rsidDel="00000000" w:rsidR="00000000" w:rsidRPr="00000000">
              <w:rPr>
                <w:rtl w:val="0"/>
              </w:rPr>
              <w:t xml:space="preserve">Reunirlos en un word</w:t>
            </w:r>
          </w:p>
        </w:tc>
        <w:tc>
          <w:tcPr>
            <w:tcMar>
              <w:top w:w="60.0" w:type="dxa"/>
              <w:left w:w="100.0" w:type="dxa"/>
              <w:bottom w:w="60.0" w:type="dxa"/>
              <w:right w:w="100.0" w:type="dxa"/>
            </w:tcMar>
          </w:tcPr>
          <w:p w:rsidR="00000000" w:rsidDel="00000000" w:rsidP="00000000" w:rsidRDefault="00000000" w:rsidRPr="00000000" w14:paraId="000000BF">
            <w:pPr>
              <w:rPr/>
            </w:pPr>
            <w:r w:rsidDel="00000000" w:rsidR="00000000" w:rsidRPr="00000000">
              <w:rPr>
                <w:rtl w:val="0"/>
              </w:rPr>
              <w:t xml:space="preserve">Fase 1: Relevamiento</w:t>
            </w:r>
          </w:p>
        </w:tc>
        <w:tc>
          <w:tcPr>
            <w:tcMar>
              <w:top w:w="60.0" w:type="dxa"/>
              <w:left w:w="100.0" w:type="dxa"/>
              <w:bottom w:w="60.0" w:type="dxa"/>
              <w:right w:w="100.0" w:type="dxa"/>
            </w:tcMar>
          </w:tcPr>
          <w:p w:rsidR="00000000" w:rsidDel="00000000" w:rsidP="00000000" w:rsidRDefault="00000000" w:rsidRPr="00000000" w14:paraId="000000C0">
            <w:pPr>
              <w:rPr/>
            </w:pPr>
            <w:r w:rsidDel="00000000" w:rsidR="00000000" w:rsidRPr="00000000">
              <w:rPr>
                <w:rtl w:val="0"/>
              </w:rPr>
              <w:t xml:space="preserve">T-11</w:t>
            </w:r>
          </w:p>
        </w:tc>
        <w:tc>
          <w:tcPr>
            <w:tcMar>
              <w:top w:w="60.0" w:type="dxa"/>
              <w:left w:w="100.0" w:type="dxa"/>
              <w:bottom w:w="60.0" w:type="dxa"/>
              <w:right w:w="100.0" w:type="dxa"/>
            </w:tcMar>
          </w:tcPr>
          <w:p w:rsidR="00000000" w:rsidDel="00000000" w:rsidP="00000000" w:rsidRDefault="00000000" w:rsidRPr="00000000" w14:paraId="000000C1">
            <w:pPr>
              <w:rPr/>
            </w:pPr>
            <w:r w:rsidDel="00000000" w:rsidR="00000000" w:rsidRPr="00000000">
              <w:rPr>
                <w:b w:val="1"/>
                <w:bCs w:val="1"/>
                <w:color w:val="228b22"/>
                <w:rtl w:val="0"/>
              </w:rPr>
              <w:t xml:space="preserve">Completado (100%)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2">
            <w:pPr>
              <w:rPr/>
            </w:pPr>
            <w:r w:rsidDel="00000000" w:rsidR="00000000" w:rsidRPr="00000000">
              <w:rPr>
                <w:rtl w:val="0"/>
              </w:rPr>
              <w:t xml:space="preserve">T-13</w:t>
            </w:r>
          </w:p>
        </w:tc>
        <w:tc>
          <w:tcPr>
            <w:tcMar>
              <w:top w:w="60.0" w:type="dxa"/>
              <w:left w:w="100.0" w:type="dxa"/>
              <w:bottom w:w="60.0" w:type="dxa"/>
              <w:right w:w="100.0" w:type="dxa"/>
            </w:tcMar>
          </w:tcPr>
          <w:p w:rsidR="00000000" w:rsidDel="00000000" w:rsidP="00000000" w:rsidRDefault="00000000" w:rsidRPr="00000000" w14:paraId="000000C3">
            <w:pPr>
              <w:rPr/>
            </w:pPr>
            <w:r w:rsidDel="00000000" w:rsidR="00000000" w:rsidRPr="00000000">
              <w:rPr>
                <w:rtl w:val="0"/>
              </w:rPr>
              <w:t xml:space="preserve">Empezar Caso de uso</w:t>
            </w:r>
          </w:p>
        </w:tc>
        <w:tc>
          <w:tcPr>
            <w:tcMar>
              <w:top w:w="60.0" w:type="dxa"/>
              <w:left w:w="100.0" w:type="dxa"/>
              <w:bottom w:w="60.0" w:type="dxa"/>
              <w:right w:w="100.0" w:type="dxa"/>
            </w:tcMar>
          </w:tcPr>
          <w:p w:rsidR="00000000" w:rsidDel="00000000" w:rsidP="00000000" w:rsidRDefault="00000000" w:rsidRPr="00000000" w14:paraId="000000C4">
            <w:pPr>
              <w:rPr/>
            </w:pPr>
            <w:r w:rsidDel="00000000" w:rsidR="00000000" w:rsidRPr="00000000">
              <w:rPr>
                <w:rtl w:val="0"/>
              </w:rPr>
              <w:t xml:space="preserve">Fase 2: Análisis Funcional</w:t>
            </w:r>
          </w:p>
        </w:tc>
        <w:tc>
          <w:tcPr>
            <w:tcMar>
              <w:top w:w="60.0" w:type="dxa"/>
              <w:left w:w="100.0" w:type="dxa"/>
              <w:bottom w:w="60.0" w:type="dxa"/>
              <w:right w:w="100.0" w:type="dxa"/>
            </w:tcMar>
          </w:tcPr>
          <w:p w:rsidR="00000000" w:rsidDel="00000000" w:rsidP="00000000" w:rsidRDefault="00000000" w:rsidRPr="00000000" w14:paraId="000000C5">
            <w:pPr>
              <w:rPr/>
            </w:pPr>
            <w:r w:rsidDel="00000000" w:rsidR="00000000" w:rsidRPr="00000000">
              <w:rPr>
                <w:rtl w:val="0"/>
              </w:rPr>
              <w:t xml:space="preserve">T-12</w:t>
            </w:r>
          </w:p>
        </w:tc>
        <w:tc>
          <w:tcPr>
            <w:tcMar>
              <w:top w:w="60.0" w:type="dxa"/>
              <w:left w:w="100.0" w:type="dxa"/>
              <w:bottom w:w="60.0" w:type="dxa"/>
              <w:right w:w="100.0" w:type="dxa"/>
            </w:tcMar>
          </w:tcPr>
          <w:p w:rsidR="00000000" w:rsidDel="00000000" w:rsidP="00000000" w:rsidRDefault="00000000" w:rsidRPr="00000000" w14:paraId="000000C6">
            <w:pPr>
              <w:rPr/>
            </w:pPr>
            <w:r w:rsidDel="00000000" w:rsidR="00000000" w:rsidRPr="00000000">
              <w:rPr>
                <w:b w:val="1"/>
                <w:bCs w:val="1"/>
                <w:color w:val="228b22"/>
                <w:rtl w:val="0"/>
              </w:rPr>
              <w:t xml:space="preserve">Completado (100%)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7">
            <w:pPr>
              <w:rPr/>
            </w:pPr>
            <w:r w:rsidDel="00000000" w:rsidR="00000000" w:rsidRPr="00000000">
              <w:rPr>
                <w:rtl w:val="0"/>
              </w:rPr>
              <w:t xml:space="preserve">T-14</w:t>
            </w:r>
          </w:p>
        </w:tc>
        <w:tc>
          <w:tcPr>
            <w:tcMar>
              <w:top w:w="60.0" w:type="dxa"/>
              <w:left w:w="100.0" w:type="dxa"/>
              <w:bottom w:w="60.0" w:type="dxa"/>
              <w:right w:w="100.0" w:type="dxa"/>
            </w:tcMar>
          </w:tcPr>
          <w:p w:rsidR="00000000" w:rsidDel="00000000" w:rsidP="00000000" w:rsidRDefault="00000000" w:rsidRPr="00000000" w14:paraId="000000C8">
            <w:pPr>
              <w:rPr/>
            </w:pPr>
            <w:r w:rsidDel="00000000" w:rsidR="00000000" w:rsidRPr="00000000">
              <w:rPr>
                <w:rtl w:val="0"/>
              </w:rPr>
              <w:t xml:space="preserve">Realizacion extension de caso de uso</w:t>
            </w:r>
          </w:p>
        </w:tc>
        <w:tc>
          <w:tcPr>
            <w:tcMar>
              <w:top w:w="60.0" w:type="dxa"/>
              <w:left w:w="100.0" w:type="dxa"/>
              <w:bottom w:w="60.0" w:type="dxa"/>
              <w:right w:w="100.0" w:type="dxa"/>
            </w:tcMar>
          </w:tcPr>
          <w:p w:rsidR="00000000" w:rsidDel="00000000" w:rsidP="00000000" w:rsidRDefault="00000000" w:rsidRPr="00000000" w14:paraId="000000C9">
            <w:pPr>
              <w:rPr/>
            </w:pPr>
            <w:r w:rsidDel="00000000" w:rsidR="00000000" w:rsidRPr="00000000">
              <w:rPr>
                <w:rtl w:val="0"/>
              </w:rPr>
              <w:t xml:space="preserve">Fase 2: Análisis Funcional</w:t>
            </w:r>
          </w:p>
        </w:tc>
        <w:tc>
          <w:tcPr>
            <w:tcMar>
              <w:top w:w="60.0" w:type="dxa"/>
              <w:left w:w="100.0" w:type="dxa"/>
              <w:bottom w:w="60.0" w:type="dxa"/>
              <w:right w:w="100.0" w:type="dxa"/>
            </w:tcMar>
          </w:tcPr>
          <w:p w:rsidR="00000000" w:rsidDel="00000000" w:rsidP="00000000" w:rsidRDefault="00000000" w:rsidRPr="00000000" w14:paraId="000000CA">
            <w:pPr>
              <w:rPr/>
            </w:pPr>
            <w:r w:rsidDel="00000000" w:rsidR="00000000" w:rsidRPr="00000000">
              <w:rPr>
                <w:rtl w:val="0"/>
              </w:rPr>
              <w:t xml:space="preserve">T-13</w:t>
            </w:r>
          </w:p>
        </w:tc>
        <w:tc>
          <w:tcPr>
            <w:tcMar>
              <w:top w:w="60.0" w:type="dxa"/>
              <w:left w:w="100.0" w:type="dxa"/>
              <w:bottom w:w="60.0" w:type="dxa"/>
              <w:right w:w="100.0" w:type="dxa"/>
            </w:tcMar>
          </w:tcPr>
          <w:p w:rsidR="00000000" w:rsidDel="00000000" w:rsidP="00000000" w:rsidRDefault="00000000" w:rsidRPr="00000000" w14:paraId="000000CB">
            <w:pPr>
              <w:rPr/>
            </w:pPr>
            <w:r w:rsidDel="00000000" w:rsidR="00000000" w:rsidRPr="00000000">
              <w:rPr>
                <w:b w:val="1"/>
                <w:bCs w:val="1"/>
                <w:color w:val="228b22"/>
                <w:rtl w:val="0"/>
              </w:rPr>
              <w:t xml:space="preserve">Completado (100%)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C">
            <w:pPr>
              <w:rPr/>
            </w:pPr>
            <w:r w:rsidDel="00000000" w:rsidR="00000000" w:rsidRPr="00000000">
              <w:rPr>
                <w:rtl w:val="0"/>
              </w:rPr>
              <w:t xml:space="preserve">T-15</w:t>
            </w:r>
          </w:p>
        </w:tc>
        <w:tc>
          <w:tcPr>
            <w:tcMar>
              <w:top w:w="60.0" w:type="dxa"/>
              <w:left w:w="100.0" w:type="dxa"/>
              <w:bottom w:w="60.0" w:type="dxa"/>
              <w:right w:w="100.0" w:type="dxa"/>
            </w:tcMar>
          </w:tcPr>
          <w:p w:rsidR="00000000" w:rsidDel="00000000" w:rsidP="00000000" w:rsidRDefault="00000000" w:rsidRPr="00000000" w14:paraId="000000CD">
            <w:pPr>
              <w:rPr/>
            </w:pPr>
            <w:r w:rsidDel="00000000" w:rsidR="00000000" w:rsidRPr="00000000">
              <w:rPr>
                <w:rtl w:val="0"/>
              </w:rPr>
              <w:t xml:space="preserve">Diferenciar actores</w:t>
            </w:r>
          </w:p>
        </w:tc>
        <w:tc>
          <w:tcPr>
            <w:tcMar>
              <w:top w:w="60.0" w:type="dxa"/>
              <w:left w:w="100.0" w:type="dxa"/>
              <w:bottom w:w="60.0" w:type="dxa"/>
              <w:right w:w="100.0" w:type="dxa"/>
            </w:tcMar>
          </w:tcPr>
          <w:p w:rsidR="00000000" w:rsidDel="00000000" w:rsidP="00000000" w:rsidRDefault="00000000" w:rsidRPr="00000000" w14:paraId="000000CE">
            <w:pPr>
              <w:rPr/>
            </w:pPr>
            <w:r w:rsidDel="00000000" w:rsidR="00000000" w:rsidRPr="00000000">
              <w:rPr>
                <w:rtl w:val="0"/>
              </w:rPr>
              <w:t xml:space="preserve">Fase 2: Análisis Funcional</w:t>
            </w:r>
          </w:p>
        </w:tc>
        <w:tc>
          <w:tcPr>
            <w:tcMar>
              <w:top w:w="60.0" w:type="dxa"/>
              <w:left w:w="100.0" w:type="dxa"/>
              <w:bottom w:w="60.0" w:type="dxa"/>
              <w:right w:w="100.0" w:type="dxa"/>
            </w:tcMar>
          </w:tcPr>
          <w:p w:rsidR="00000000" w:rsidDel="00000000" w:rsidP="00000000" w:rsidRDefault="00000000" w:rsidRPr="00000000" w14:paraId="000000CF">
            <w:pPr>
              <w:rPr/>
            </w:pPr>
            <w:r w:rsidDel="00000000" w:rsidR="00000000" w:rsidRPr="00000000">
              <w:rPr>
                <w:rtl w:val="0"/>
              </w:rPr>
              <w:t xml:space="preserve">T-13</w:t>
            </w:r>
          </w:p>
        </w:tc>
        <w:tc>
          <w:tcPr>
            <w:tcMar>
              <w:top w:w="60.0" w:type="dxa"/>
              <w:left w:w="100.0" w:type="dxa"/>
              <w:bottom w:w="60.0" w:type="dxa"/>
              <w:right w:w="100.0" w:type="dxa"/>
            </w:tcMar>
          </w:tcPr>
          <w:p w:rsidR="00000000" w:rsidDel="00000000" w:rsidP="00000000" w:rsidRDefault="00000000" w:rsidRPr="00000000" w14:paraId="000000D0">
            <w:pPr>
              <w:rPr/>
            </w:pPr>
            <w:r w:rsidDel="00000000" w:rsidR="00000000" w:rsidRPr="00000000">
              <w:rPr>
                <w:b w:val="1"/>
                <w:bCs w:val="1"/>
                <w:color w:val="228b22"/>
                <w:rtl w:val="0"/>
              </w:rPr>
              <w:t xml:space="preserve">Completado (100%)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D1">
            <w:pPr>
              <w:rPr/>
            </w:pPr>
            <w:r w:rsidDel="00000000" w:rsidR="00000000" w:rsidRPr="00000000">
              <w:rPr>
                <w:rtl w:val="0"/>
              </w:rPr>
              <w:t xml:space="preserve">T-16</w:t>
            </w:r>
          </w:p>
        </w:tc>
        <w:tc>
          <w:tcPr>
            <w:tcMar>
              <w:top w:w="60.0" w:type="dxa"/>
              <w:left w:w="100.0" w:type="dxa"/>
              <w:bottom w:w="60.0" w:type="dxa"/>
              <w:right w:w="100.0" w:type="dxa"/>
            </w:tcMar>
          </w:tcPr>
          <w:p w:rsidR="00000000" w:rsidDel="00000000" w:rsidP="00000000" w:rsidRDefault="00000000" w:rsidRPr="00000000" w14:paraId="000000D2">
            <w:pPr>
              <w:rPr/>
            </w:pPr>
            <w:r w:rsidDel="00000000" w:rsidR="00000000" w:rsidRPr="00000000">
              <w:rPr>
                <w:rtl w:val="0"/>
              </w:rPr>
              <w:t xml:space="preserve">Diferenciar tipos</w:t>
            </w:r>
          </w:p>
        </w:tc>
        <w:tc>
          <w:tcPr>
            <w:tcMar>
              <w:top w:w="60.0" w:type="dxa"/>
              <w:left w:w="100.0" w:type="dxa"/>
              <w:bottom w:w="60.0" w:type="dxa"/>
              <w:right w:w="100.0" w:type="dxa"/>
            </w:tcMar>
          </w:tcPr>
          <w:p w:rsidR="00000000" w:rsidDel="00000000" w:rsidP="00000000" w:rsidRDefault="00000000" w:rsidRPr="00000000" w14:paraId="000000D3">
            <w:pPr>
              <w:rPr/>
            </w:pPr>
            <w:r w:rsidDel="00000000" w:rsidR="00000000" w:rsidRPr="00000000">
              <w:rPr>
                <w:rtl w:val="0"/>
              </w:rPr>
              <w:t xml:space="preserve">Fase 2: Análisis Funcional</w:t>
            </w:r>
          </w:p>
        </w:tc>
        <w:tc>
          <w:tcPr>
            <w:tcMar>
              <w:top w:w="60.0" w:type="dxa"/>
              <w:left w:w="100.0" w:type="dxa"/>
              <w:bottom w:w="60.0" w:type="dxa"/>
              <w:right w:w="100.0" w:type="dxa"/>
            </w:tcMar>
          </w:tcPr>
          <w:p w:rsidR="00000000" w:rsidDel="00000000" w:rsidP="00000000" w:rsidRDefault="00000000" w:rsidRPr="00000000" w14:paraId="000000D4">
            <w:pPr>
              <w:rPr/>
            </w:pPr>
            <w:r w:rsidDel="00000000" w:rsidR="00000000" w:rsidRPr="00000000">
              <w:rPr>
                <w:rtl w:val="0"/>
              </w:rPr>
              <w:t xml:space="preserve">T-15</w:t>
            </w:r>
          </w:p>
        </w:tc>
        <w:tc>
          <w:tcPr>
            <w:tcMar>
              <w:top w:w="60.0" w:type="dxa"/>
              <w:left w:w="100.0" w:type="dxa"/>
              <w:bottom w:w="60.0" w:type="dxa"/>
              <w:right w:w="100.0" w:type="dxa"/>
            </w:tcMar>
          </w:tcPr>
          <w:p w:rsidR="00000000" w:rsidDel="00000000" w:rsidP="00000000" w:rsidRDefault="00000000" w:rsidRPr="00000000" w14:paraId="000000D5">
            <w:pPr>
              <w:rPr/>
            </w:pPr>
            <w:r w:rsidDel="00000000" w:rsidR="00000000" w:rsidRPr="00000000">
              <w:rPr>
                <w:b w:val="1"/>
                <w:bCs w:val="1"/>
                <w:color w:val="228b22"/>
                <w:rtl w:val="0"/>
              </w:rPr>
              <w:t xml:space="preserve">Completado (100%)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D6">
            <w:pPr>
              <w:rPr/>
            </w:pPr>
            <w:r w:rsidDel="00000000" w:rsidR="00000000" w:rsidRPr="00000000">
              <w:rPr>
                <w:rtl w:val="0"/>
              </w:rPr>
              <w:t xml:space="preserve">T-17</w:t>
            </w:r>
          </w:p>
        </w:tc>
        <w:tc>
          <w:tcPr>
            <w:tcMar>
              <w:top w:w="60.0" w:type="dxa"/>
              <w:left w:w="100.0" w:type="dxa"/>
              <w:bottom w:w="60.0" w:type="dxa"/>
              <w:right w:w="100.0" w:type="dxa"/>
            </w:tcMar>
          </w:tcPr>
          <w:p w:rsidR="00000000" w:rsidDel="00000000" w:rsidP="00000000" w:rsidRDefault="00000000" w:rsidRPr="00000000" w14:paraId="000000D7">
            <w:pPr>
              <w:rPr/>
            </w:pPr>
            <w:r w:rsidDel="00000000" w:rsidR="00000000" w:rsidRPr="00000000">
              <w:rPr>
                <w:rtl w:val="0"/>
              </w:rPr>
              <w:t xml:space="preserve">Analizar sus casos de uso</w:t>
            </w:r>
          </w:p>
        </w:tc>
        <w:tc>
          <w:tcPr>
            <w:tcMar>
              <w:top w:w="60.0" w:type="dxa"/>
              <w:left w:w="100.0" w:type="dxa"/>
              <w:bottom w:w="60.0" w:type="dxa"/>
              <w:right w:w="100.0" w:type="dxa"/>
            </w:tcMar>
          </w:tcPr>
          <w:p w:rsidR="00000000" w:rsidDel="00000000" w:rsidP="00000000" w:rsidRDefault="00000000" w:rsidRPr="00000000" w14:paraId="000000D8">
            <w:pPr>
              <w:rPr/>
            </w:pPr>
            <w:r w:rsidDel="00000000" w:rsidR="00000000" w:rsidRPr="00000000">
              <w:rPr>
                <w:rtl w:val="0"/>
              </w:rPr>
              <w:t xml:space="preserve">Fase 2: Análisis Funcional</w:t>
            </w:r>
          </w:p>
        </w:tc>
        <w:tc>
          <w:tcPr>
            <w:tcMar>
              <w:top w:w="60.0" w:type="dxa"/>
              <w:left w:w="100.0" w:type="dxa"/>
              <w:bottom w:w="60.0" w:type="dxa"/>
              <w:right w:w="100.0" w:type="dxa"/>
            </w:tcMar>
          </w:tcPr>
          <w:p w:rsidR="00000000" w:rsidDel="00000000" w:rsidP="00000000" w:rsidRDefault="00000000" w:rsidRPr="00000000" w14:paraId="000000D9">
            <w:pPr>
              <w:rPr/>
            </w:pPr>
            <w:r w:rsidDel="00000000" w:rsidR="00000000" w:rsidRPr="00000000">
              <w:rPr>
                <w:rtl w:val="0"/>
              </w:rPr>
              <w:t xml:space="preserve">T-16</w:t>
            </w:r>
          </w:p>
        </w:tc>
        <w:tc>
          <w:tcPr>
            <w:tcMar>
              <w:top w:w="60.0" w:type="dxa"/>
              <w:left w:w="100.0" w:type="dxa"/>
              <w:bottom w:w="60.0" w:type="dxa"/>
              <w:right w:w="100.0" w:type="dxa"/>
            </w:tcMar>
          </w:tcPr>
          <w:p w:rsidR="00000000" w:rsidDel="00000000" w:rsidP="00000000" w:rsidRDefault="00000000" w:rsidRPr="00000000" w14:paraId="000000DA">
            <w:pPr>
              <w:rPr/>
            </w:pPr>
            <w:r w:rsidDel="00000000" w:rsidR="00000000" w:rsidRPr="00000000">
              <w:rPr>
                <w:b w:val="1"/>
                <w:bCs w:val="1"/>
                <w:color w:val="228b22"/>
                <w:rtl w:val="0"/>
              </w:rPr>
              <w:t xml:space="preserve">Completado (100%)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DB">
            <w:pPr>
              <w:rPr/>
            </w:pPr>
            <w:r w:rsidDel="00000000" w:rsidR="00000000" w:rsidRPr="00000000">
              <w:rPr>
                <w:rtl w:val="0"/>
              </w:rPr>
              <w:t xml:space="preserve">T-18</w:t>
            </w:r>
          </w:p>
        </w:tc>
        <w:tc>
          <w:tcPr>
            <w:tcMar>
              <w:top w:w="60.0" w:type="dxa"/>
              <w:left w:w="100.0" w:type="dxa"/>
              <w:bottom w:w="60.0" w:type="dxa"/>
              <w:right w:w="100.0" w:type="dxa"/>
            </w:tcMar>
          </w:tcPr>
          <w:p w:rsidR="00000000" w:rsidDel="00000000" w:rsidP="00000000" w:rsidRDefault="00000000" w:rsidRPr="00000000" w14:paraId="000000DC">
            <w:pPr>
              <w:rPr/>
            </w:pPr>
            <w:r w:rsidDel="00000000" w:rsidR="00000000" w:rsidRPr="00000000">
              <w:rPr>
                <w:rtl w:val="0"/>
              </w:rPr>
              <w:t xml:space="preserve">Completar descripciones</w:t>
            </w:r>
          </w:p>
        </w:tc>
        <w:tc>
          <w:tcPr>
            <w:tcMar>
              <w:top w:w="60.0" w:type="dxa"/>
              <w:left w:w="100.0" w:type="dxa"/>
              <w:bottom w:w="60.0" w:type="dxa"/>
              <w:right w:w="100.0" w:type="dxa"/>
            </w:tcMar>
          </w:tcPr>
          <w:p w:rsidR="00000000" w:rsidDel="00000000" w:rsidP="00000000" w:rsidRDefault="00000000" w:rsidRPr="00000000" w14:paraId="000000DD">
            <w:pPr>
              <w:rPr/>
            </w:pPr>
            <w:r w:rsidDel="00000000" w:rsidR="00000000" w:rsidRPr="00000000">
              <w:rPr>
                <w:rtl w:val="0"/>
              </w:rPr>
              <w:t xml:space="preserve">Fase 2: Análisis Funcional</w:t>
            </w:r>
          </w:p>
        </w:tc>
        <w:tc>
          <w:tcPr>
            <w:tcMar>
              <w:top w:w="60.0" w:type="dxa"/>
              <w:left w:w="100.0" w:type="dxa"/>
              <w:bottom w:w="60.0" w:type="dxa"/>
              <w:right w:w="100.0" w:type="dxa"/>
            </w:tcMar>
          </w:tcPr>
          <w:p w:rsidR="00000000" w:rsidDel="00000000" w:rsidP="00000000" w:rsidRDefault="00000000" w:rsidRPr="00000000" w14:paraId="000000DE">
            <w:pPr>
              <w:rPr/>
            </w:pPr>
            <w:r w:rsidDel="00000000" w:rsidR="00000000" w:rsidRPr="00000000">
              <w:rPr>
                <w:rtl w:val="0"/>
              </w:rPr>
              <w:t xml:space="preserve">T-17</w:t>
            </w:r>
          </w:p>
        </w:tc>
        <w:tc>
          <w:tcPr>
            <w:tcMar>
              <w:top w:w="60.0" w:type="dxa"/>
              <w:left w:w="100.0" w:type="dxa"/>
              <w:bottom w:w="60.0" w:type="dxa"/>
              <w:right w:w="100.0" w:type="dxa"/>
            </w:tcMar>
          </w:tcPr>
          <w:p w:rsidR="00000000" w:rsidDel="00000000" w:rsidP="00000000" w:rsidRDefault="00000000" w:rsidRPr="00000000" w14:paraId="000000DF">
            <w:pPr>
              <w:rPr/>
            </w:pPr>
            <w:r w:rsidDel="00000000" w:rsidR="00000000" w:rsidRPr="00000000">
              <w:rPr>
                <w:b w:val="1"/>
                <w:bCs w:val="1"/>
                <w:color w:val="228b22"/>
                <w:rtl w:val="0"/>
              </w:rPr>
              <w:t xml:space="preserve">Completado (100%)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E0">
            <w:pPr>
              <w:rPr/>
            </w:pPr>
            <w:r w:rsidDel="00000000" w:rsidR="00000000" w:rsidRPr="00000000">
              <w:rPr>
                <w:rtl w:val="0"/>
              </w:rPr>
              <w:t xml:space="preserve">T-19</w:t>
            </w:r>
          </w:p>
        </w:tc>
        <w:tc>
          <w:tcPr>
            <w:tcMar>
              <w:top w:w="60.0" w:type="dxa"/>
              <w:left w:w="100.0" w:type="dxa"/>
              <w:bottom w:w="60.0" w:type="dxa"/>
              <w:right w:w="100.0" w:type="dxa"/>
            </w:tcMar>
          </w:tcPr>
          <w:p w:rsidR="00000000" w:rsidDel="00000000" w:rsidP="00000000" w:rsidRDefault="00000000" w:rsidRPr="00000000" w14:paraId="000000E1">
            <w:pPr>
              <w:rPr/>
            </w:pPr>
            <w:r w:rsidDel="00000000" w:rsidR="00000000" w:rsidRPr="00000000">
              <w:rPr>
                <w:rtl w:val="0"/>
              </w:rPr>
              <w:t xml:space="preserve">Realizar sus propositos</w:t>
            </w:r>
          </w:p>
        </w:tc>
        <w:tc>
          <w:tcPr>
            <w:tcMar>
              <w:top w:w="60.0" w:type="dxa"/>
              <w:left w:w="100.0" w:type="dxa"/>
              <w:bottom w:w="60.0" w:type="dxa"/>
              <w:right w:w="100.0" w:type="dxa"/>
            </w:tcMar>
          </w:tcPr>
          <w:p w:rsidR="00000000" w:rsidDel="00000000" w:rsidP="00000000" w:rsidRDefault="00000000" w:rsidRPr="00000000" w14:paraId="000000E2">
            <w:pPr>
              <w:rPr/>
            </w:pPr>
            <w:r w:rsidDel="00000000" w:rsidR="00000000" w:rsidRPr="00000000">
              <w:rPr>
                <w:rtl w:val="0"/>
              </w:rPr>
              <w:t xml:space="preserve">Fase 2: Análisis Funcional</w:t>
            </w:r>
          </w:p>
        </w:tc>
        <w:tc>
          <w:tcPr>
            <w:tcMar>
              <w:top w:w="60.0" w:type="dxa"/>
              <w:left w:w="100.0" w:type="dxa"/>
              <w:bottom w:w="60.0" w:type="dxa"/>
              <w:right w:w="100.0" w:type="dxa"/>
            </w:tcMar>
          </w:tcPr>
          <w:p w:rsidR="00000000" w:rsidDel="00000000" w:rsidP="00000000" w:rsidRDefault="00000000" w:rsidRPr="00000000" w14:paraId="000000E3">
            <w:pPr>
              <w:rPr/>
            </w:pPr>
            <w:r w:rsidDel="00000000" w:rsidR="00000000" w:rsidRPr="00000000">
              <w:rPr>
                <w:rtl w:val="0"/>
              </w:rPr>
              <w:t xml:space="preserve">T-18</w:t>
            </w:r>
          </w:p>
        </w:tc>
        <w:tc>
          <w:tcPr>
            <w:tcMar>
              <w:top w:w="60.0" w:type="dxa"/>
              <w:left w:w="100.0" w:type="dxa"/>
              <w:bottom w:w="60.0" w:type="dxa"/>
              <w:right w:w="100.0" w:type="dxa"/>
            </w:tcMar>
          </w:tcPr>
          <w:p w:rsidR="00000000" w:rsidDel="00000000" w:rsidP="00000000" w:rsidRDefault="00000000" w:rsidRPr="00000000" w14:paraId="000000E4">
            <w:pPr>
              <w:rPr/>
            </w:pPr>
            <w:r w:rsidDel="00000000" w:rsidR="00000000" w:rsidRPr="00000000">
              <w:rPr>
                <w:b w:val="1"/>
                <w:bCs w:val="1"/>
                <w:color w:val="228b22"/>
                <w:rtl w:val="0"/>
              </w:rPr>
              <w:t xml:space="preserve">Completado (100%)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E5">
            <w:pPr>
              <w:rPr/>
            </w:pPr>
            <w:r w:rsidDel="00000000" w:rsidR="00000000" w:rsidRPr="00000000">
              <w:rPr>
                <w:rtl w:val="0"/>
              </w:rPr>
              <w:t xml:space="preserve">T-20</w:t>
            </w:r>
          </w:p>
        </w:tc>
        <w:tc>
          <w:tcPr>
            <w:tcMar>
              <w:top w:w="60.0" w:type="dxa"/>
              <w:left w:w="100.0" w:type="dxa"/>
              <w:bottom w:w="60.0" w:type="dxa"/>
              <w:right w:w="100.0" w:type="dxa"/>
            </w:tcMar>
          </w:tcPr>
          <w:p w:rsidR="00000000" w:rsidDel="00000000" w:rsidP="00000000" w:rsidRDefault="00000000" w:rsidRPr="00000000" w14:paraId="000000E6">
            <w:pPr>
              <w:rPr/>
            </w:pPr>
            <w:r w:rsidDel="00000000" w:rsidR="00000000" w:rsidRPr="00000000">
              <w:rPr>
                <w:rtl w:val="0"/>
              </w:rPr>
              <w:t xml:space="preserve">Analizar precondiciones</w:t>
            </w:r>
          </w:p>
        </w:tc>
        <w:tc>
          <w:tcPr>
            <w:tcMar>
              <w:top w:w="60.0" w:type="dxa"/>
              <w:left w:w="100.0" w:type="dxa"/>
              <w:bottom w:w="60.0" w:type="dxa"/>
              <w:right w:w="100.0" w:type="dxa"/>
            </w:tcMar>
          </w:tcPr>
          <w:p w:rsidR="00000000" w:rsidDel="00000000" w:rsidP="00000000" w:rsidRDefault="00000000" w:rsidRPr="00000000" w14:paraId="000000E7">
            <w:pPr>
              <w:rPr/>
            </w:pPr>
            <w:r w:rsidDel="00000000" w:rsidR="00000000" w:rsidRPr="00000000">
              <w:rPr>
                <w:rtl w:val="0"/>
              </w:rPr>
              <w:t xml:space="preserve">Fase 2: Análisis Funcional</w:t>
            </w:r>
          </w:p>
        </w:tc>
        <w:tc>
          <w:tcPr>
            <w:tcMar>
              <w:top w:w="60.0" w:type="dxa"/>
              <w:left w:w="100.0" w:type="dxa"/>
              <w:bottom w:w="60.0" w:type="dxa"/>
              <w:right w:w="100.0" w:type="dxa"/>
            </w:tcMar>
          </w:tcPr>
          <w:p w:rsidR="00000000" w:rsidDel="00000000" w:rsidP="00000000" w:rsidRDefault="00000000" w:rsidRPr="00000000" w14:paraId="000000E8">
            <w:pPr>
              <w:rPr/>
            </w:pPr>
            <w:r w:rsidDel="00000000" w:rsidR="00000000" w:rsidRPr="00000000">
              <w:rPr>
                <w:rtl w:val="0"/>
              </w:rPr>
              <w:t xml:space="preserve">T-19</w:t>
            </w:r>
          </w:p>
        </w:tc>
        <w:tc>
          <w:tcPr>
            <w:tcMar>
              <w:top w:w="60.0" w:type="dxa"/>
              <w:left w:w="100.0" w:type="dxa"/>
              <w:bottom w:w="60.0" w:type="dxa"/>
              <w:right w:w="100.0" w:type="dxa"/>
            </w:tcMar>
          </w:tcPr>
          <w:p w:rsidR="00000000" w:rsidDel="00000000" w:rsidP="00000000" w:rsidRDefault="00000000" w:rsidRPr="00000000" w14:paraId="000000E9">
            <w:pPr>
              <w:rPr/>
            </w:pPr>
            <w:r w:rsidDel="00000000" w:rsidR="00000000" w:rsidRPr="00000000">
              <w:rPr>
                <w:b w:val="1"/>
                <w:bCs w:val="1"/>
                <w:color w:val="228b22"/>
                <w:rtl w:val="0"/>
              </w:rPr>
              <w:t xml:space="preserve">Completado (100%)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EA">
            <w:pPr>
              <w:rPr/>
            </w:pPr>
            <w:r w:rsidDel="00000000" w:rsidR="00000000" w:rsidRPr="00000000">
              <w:rPr>
                <w:rtl w:val="0"/>
              </w:rPr>
              <w:t xml:space="preserve">T-21</w:t>
            </w:r>
          </w:p>
        </w:tc>
        <w:tc>
          <w:tcPr>
            <w:tcMar>
              <w:top w:w="60.0" w:type="dxa"/>
              <w:left w:w="100.0" w:type="dxa"/>
              <w:bottom w:w="60.0" w:type="dxa"/>
              <w:right w:w="100.0" w:type="dxa"/>
            </w:tcMar>
          </w:tcPr>
          <w:p w:rsidR="00000000" w:rsidDel="00000000" w:rsidP="00000000" w:rsidRDefault="00000000" w:rsidRPr="00000000" w14:paraId="000000EB">
            <w:pPr>
              <w:rPr/>
            </w:pPr>
            <w:r w:rsidDel="00000000" w:rsidR="00000000" w:rsidRPr="00000000">
              <w:rPr>
                <w:rtl w:val="0"/>
              </w:rPr>
              <w:t xml:space="preserve">Diferenciar flujo principal y sub flujos</w:t>
            </w:r>
          </w:p>
        </w:tc>
        <w:tc>
          <w:tcPr>
            <w:tcMar>
              <w:top w:w="60.0" w:type="dxa"/>
              <w:left w:w="100.0" w:type="dxa"/>
              <w:bottom w:w="60.0" w:type="dxa"/>
              <w:right w:w="100.0" w:type="dxa"/>
            </w:tcMar>
          </w:tcPr>
          <w:p w:rsidR="00000000" w:rsidDel="00000000" w:rsidP="00000000" w:rsidRDefault="00000000" w:rsidRPr="00000000" w14:paraId="000000EC">
            <w:pPr>
              <w:rPr/>
            </w:pPr>
            <w:r w:rsidDel="00000000" w:rsidR="00000000" w:rsidRPr="00000000">
              <w:rPr>
                <w:rtl w:val="0"/>
              </w:rPr>
              <w:t xml:space="preserve">Fase 2: Análisis Funcional</w:t>
            </w:r>
          </w:p>
        </w:tc>
        <w:tc>
          <w:tcPr>
            <w:tcMar>
              <w:top w:w="60.0" w:type="dxa"/>
              <w:left w:w="100.0" w:type="dxa"/>
              <w:bottom w:w="60.0" w:type="dxa"/>
              <w:right w:w="100.0" w:type="dxa"/>
            </w:tcMar>
          </w:tcPr>
          <w:p w:rsidR="00000000" w:rsidDel="00000000" w:rsidP="00000000" w:rsidRDefault="00000000" w:rsidRPr="00000000" w14:paraId="000000ED">
            <w:pPr>
              <w:rPr/>
            </w:pPr>
            <w:r w:rsidDel="00000000" w:rsidR="00000000" w:rsidRPr="00000000">
              <w:rPr>
                <w:rtl w:val="0"/>
              </w:rPr>
              <w:t xml:space="preserve">T-20</w:t>
            </w:r>
          </w:p>
        </w:tc>
        <w:tc>
          <w:tcPr>
            <w:tcMar>
              <w:top w:w="60.0" w:type="dxa"/>
              <w:left w:w="100.0" w:type="dxa"/>
              <w:bottom w:w="60.0" w:type="dxa"/>
              <w:right w:w="100.0" w:type="dxa"/>
            </w:tcMar>
          </w:tcPr>
          <w:p w:rsidR="00000000" w:rsidDel="00000000" w:rsidP="00000000" w:rsidRDefault="00000000" w:rsidRPr="00000000" w14:paraId="000000EE">
            <w:pPr>
              <w:rPr/>
            </w:pPr>
            <w:r w:rsidDel="00000000" w:rsidR="00000000" w:rsidRPr="00000000">
              <w:rPr>
                <w:b w:val="1"/>
                <w:bCs w:val="1"/>
                <w:color w:val="228b22"/>
                <w:rtl w:val="0"/>
              </w:rPr>
              <w:t xml:space="preserve">Completado (100%)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EF">
            <w:pPr>
              <w:rPr/>
            </w:pPr>
            <w:r w:rsidDel="00000000" w:rsidR="00000000" w:rsidRPr="00000000">
              <w:rPr>
                <w:rtl w:val="0"/>
              </w:rPr>
              <w:t xml:space="preserve">T-22</w:t>
            </w:r>
          </w:p>
        </w:tc>
        <w:tc>
          <w:tcPr>
            <w:tcMar>
              <w:top w:w="60.0" w:type="dxa"/>
              <w:left w:w="100.0" w:type="dxa"/>
              <w:bottom w:w="60.0" w:type="dxa"/>
              <w:right w:w="100.0" w:type="dxa"/>
            </w:tcMar>
          </w:tcPr>
          <w:p w:rsidR="00000000" w:rsidDel="00000000" w:rsidP="00000000" w:rsidRDefault="00000000" w:rsidRPr="00000000" w14:paraId="000000F0">
            <w:pPr>
              <w:rPr/>
            </w:pPr>
            <w:r w:rsidDel="00000000" w:rsidR="00000000" w:rsidRPr="00000000">
              <w:rPr>
                <w:rtl w:val="0"/>
              </w:rPr>
              <w:t xml:space="preserve">Ver excepciones</w:t>
            </w:r>
          </w:p>
        </w:tc>
        <w:tc>
          <w:tcPr>
            <w:tcMar>
              <w:top w:w="60.0" w:type="dxa"/>
              <w:left w:w="100.0" w:type="dxa"/>
              <w:bottom w:w="60.0" w:type="dxa"/>
              <w:right w:w="100.0" w:type="dxa"/>
            </w:tcMar>
          </w:tcPr>
          <w:p w:rsidR="00000000" w:rsidDel="00000000" w:rsidP="00000000" w:rsidRDefault="00000000" w:rsidRPr="00000000" w14:paraId="000000F1">
            <w:pPr>
              <w:rPr/>
            </w:pPr>
            <w:r w:rsidDel="00000000" w:rsidR="00000000" w:rsidRPr="00000000">
              <w:rPr>
                <w:rtl w:val="0"/>
              </w:rPr>
              <w:t xml:space="preserve">Fase 2: Análisis Funcional</w:t>
            </w:r>
          </w:p>
        </w:tc>
        <w:tc>
          <w:tcPr>
            <w:tcMar>
              <w:top w:w="60.0" w:type="dxa"/>
              <w:left w:w="100.0" w:type="dxa"/>
              <w:bottom w:w="60.0" w:type="dxa"/>
              <w:right w:w="100.0" w:type="dxa"/>
            </w:tcMar>
          </w:tcPr>
          <w:p w:rsidR="00000000" w:rsidDel="00000000" w:rsidP="00000000" w:rsidRDefault="00000000" w:rsidRPr="00000000" w14:paraId="000000F2">
            <w:pPr>
              <w:rPr/>
            </w:pPr>
            <w:r w:rsidDel="00000000" w:rsidR="00000000" w:rsidRPr="00000000">
              <w:rPr>
                <w:rtl w:val="0"/>
              </w:rPr>
              <w:t xml:space="preserve">T-21</w:t>
            </w:r>
          </w:p>
        </w:tc>
        <w:tc>
          <w:tcPr>
            <w:tcMar>
              <w:top w:w="60.0" w:type="dxa"/>
              <w:left w:w="100.0" w:type="dxa"/>
              <w:bottom w:w="60.0" w:type="dxa"/>
              <w:right w:w="100.0" w:type="dxa"/>
            </w:tcMar>
          </w:tcPr>
          <w:p w:rsidR="00000000" w:rsidDel="00000000" w:rsidP="00000000" w:rsidRDefault="00000000" w:rsidRPr="00000000" w14:paraId="000000F3">
            <w:pPr>
              <w:rPr/>
            </w:pPr>
            <w:r w:rsidDel="00000000" w:rsidR="00000000" w:rsidRPr="00000000">
              <w:rPr>
                <w:b w:val="1"/>
                <w:bCs w:val="1"/>
                <w:color w:val="228b22"/>
                <w:rtl w:val="0"/>
              </w:rPr>
              <w:t xml:space="preserve">Completado (100%)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4">
            <w:pPr>
              <w:rPr/>
            </w:pPr>
            <w:r w:rsidDel="00000000" w:rsidR="00000000" w:rsidRPr="00000000">
              <w:rPr>
                <w:rtl w:val="0"/>
              </w:rPr>
              <w:t xml:space="preserve">T-23</w:t>
            </w:r>
          </w:p>
        </w:tc>
        <w:tc>
          <w:tcPr>
            <w:tcMar>
              <w:top w:w="60.0" w:type="dxa"/>
              <w:left w:w="100.0" w:type="dxa"/>
              <w:bottom w:w="60.0" w:type="dxa"/>
              <w:right w:w="100.0" w:type="dxa"/>
            </w:tcMar>
          </w:tcPr>
          <w:p w:rsidR="00000000" w:rsidDel="00000000" w:rsidP="00000000" w:rsidRDefault="00000000" w:rsidRPr="00000000" w14:paraId="000000F5">
            <w:pPr>
              <w:rPr/>
            </w:pPr>
            <w:r w:rsidDel="00000000" w:rsidR="00000000" w:rsidRPr="00000000">
              <w:rPr>
                <w:rtl w:val="0"/>
              </w:rPr>
              <w:t xml:space="preserve">Realizacion de Historia de Usuario</w:t>
            </w:r>
          </w:p>
        </w:tc>
        <w:tc>
          <w:tcPr>
            <w:tcMar>
              <w:top w:w="60.0" w:type="dxa"/>
              <w:left w:w="100.0" w:type="dxa"/>
              <w:bottom w:w="60.0" w:type="dxa"/>
              <w:right w:w="100.0" w:type="dxa"/>
            </w:tcMar>
          </w:tcPr>
          <w:p w:rsidR="00000000" w:rsidDel="00000000" w:rsidP="00000000" w:rsidRDefault="00000000" w:rsidRPr="00000000" w14:paraId="000000F6">
            <w:pPr>
              <w:rPr/>
            </w:pPr>
            <w:r w:rsidDel="00000000" w:rsidR="00000000" w:rsidRPr="00000000">
              <w:rPr>
                <w:rtl w:val="0"/>
              </w:rPr>
              <w:t xml:space="preserve">Fase 2: Análisis Funcional</w:t>
            </w:r>
          </w:p>
        </w:tc>
        <w:tc>
          <w:tcPr>
            <w:tcMar>
              <w:top w:w="60.0" w:type="dxa"/>
              <w:left w:w="100.0" w:type="dxa"/>
              <w:bottom w:w="60.0" w:type="dxa"/>
              <w:right w:w="100.0" w:type="dxa"/>
            </w:tcMar>
          </w:tcPr>
          <w:p w:rsidR="00000000" w:rsidDel="00000000" w:rsidP="00000000" w:rsidRDefault="00000000" w:rsidRPr="00000000" w14:paraId="000000F7">
            <w:pPr>
              <w:rPr/>
            </w:pPr>
            <w:r w:rsidDel="00000000" w:rsidR="00000000" w:rsidRPr="00000000">
              <w:rPr>
                <w:rtl w:val="0"/>
              </w:rPr>
              <w:t xml:space="preserve">T-22</w:t>
            </w:r>
          </w:p>
        </w:tc>
        <w:tc>
          <w:tcPr>
            <w:tcMar>
              <w:top w:w="60.0" w:type="dxa"/>
              <w:left w:w="100.0" w:type="dxa"/>
              <w:bottom w:w="60.0" w:type="dxa"/>
              <w:right w:w="100.0" w:type="dxa"/>
            </w:tcMar>
          </w:tcPr>
          <w:p w:rsidR="00000000" w:rsidDel="00000000" w:rsidP="00000000" w:rsidRDefault="00000000" w:rsidRPr="00000000" w14:paraId="000000F8">
            <w:pPr>
              <w:rPr/>
            </w:pPr>
            <w:r w:rsidDel="00000000" w:rsidR="00000000" w:rsidRPr="00000000">
              <w:rPr>
                <w:b w:val="1"/>
                <w:bCs w:val="1"/>
                <w:color w:val="228b22"/>
                <w:rtl w:val="0"/>
              </w:rPr>
              <w:t xml:space="preserve">Completado (100%)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9">
            <w:pPr>
              <w:rPr/>
            </w:pPr>
            <w:r w:rsidDel="00000000" w:rsidR="00000000" w:rsidRPr="00000000">
              <w:rPr>
                <w:rtl w:val="0"/>
              </w:rPr>
              <w:t xml:space="preserve">T-24</w:t>
            </w:r>
          </w:p>
        </w:tc>
        <w:tc>
          <w:tcPr>
            <w:tcMar>
              <w:top w:w="60.0" w:type="dxa"/>
              <w:left w:w="100.0" w:type="dxa"/>
              <w:bottom w:w="60.0" w:type="dxa"/>
              <w:right w:w="100.0" w:type="dxa"/>
            </w:tcMar>
          </w:tcPr>
          <w:p w:rsidR="00000000" w:rsidDel="00000000" w:rsidP="00000000" w:rsidRDefault="00000000" w:rsidRPr="00000000" w14:paraId="000000FA">
            <w:pPr>
              <w:rPr/>
            </w:pPr>
            <w:r w:rsidDel="00000000" w:rsidR="00000000" w:rsidRPr="00000000">
              <w:rPr>
                <w:rtl w:val="0"/>
              </w:rPr>
              <w:t xml:space="preserve">Crear criterios de aceptacion</w:t>
            </w:r>
          </w:p>
        </w:tc>
        <w:tc>
          <w:tcPr>
            <w:tcMar>
              <w:top w:w="60.0" w:type="dxa"/>
              <w:left w:w="100.0" w:type="dxa"/>
              <w:bottom w:w="60.0" w:type="dxa"/>
              <w:right w:w="100.0" w:type="dxa"/>
            </w:tcMar>
          </w:tcPr>
          <w:p w:rsidR="00000000" w:rsidDel="00000000" w:rsidP="00000000" w:rsidRDefault="00000000" w:rsidRPr="00000000" w14:paraId="000000FB">
            <w:pPr>
              <w:rPr/>
            </w:pPr>
            <w:r w:rsidDel="00000000" w:rsidR="00000000" w:rsidRPr="00000000">
              <w:rPr>
                <w:rtl w:val="0"/>
              </w:rPr>
              <w:t xml:space="preserve">Fase 2: Análisis Funcional</w:t>
            </w:r>
          </w:p>
        </w:tc>
        <w:tc>
          <w:tcPr>
            <w:tcMar>
              <w:top w:w="60.0" w:type="dxa"/>
              <w:left w:w="100.0" w:type="dxa"/>
              <w:bottom w:w="60.0" w:type="dxa"/>
              <w:right w:w="100.0" w:type="dxa"/>
            </w:tcMar>
          </w:tcPr>
          <w:p w:rsidR="00000000" w:rsidDel="00000000" w:rsidP="00000000" w:rsidRDefault="00000000" w:rsidRPr="00000000" w14:paraId="000000FC">
            <w:pPr>
              <w:rPr/>
            </w:pPr>
            <w:r w:rsidDel="00000000" w:rsidR="00000000" w:rsidRPr="00000000">
              <w:rPr>
                <w:rtl w:val="0"/>
              </w:rPr>
              <w:t xml:space="preserve">T-23</w:t>
            </w:r>
          </w:p>
        </w:tc>
        <w:tc>
          <w:tcPr>
            <w:tcMar>
              <w:top w:w="60.0" w:type="dxa"/>
              <w:left w:w="100.0" w:type="dxa"/>
              <w:bottom w:w="60.0" w:type="dxa"/>
              <w:right w:w="100.0" w:type="dxa"/>
            </w:tcMar>
          </w:tcPr>
          <w:p w:rsidR="00000000" w:rsidDel="00000000" w:rsidP="00000000" w:rsidRDefault="00000000" w:rsidRPr="00000000" w14:paraId="000000FD">
            <w:pPr>
              <w:rPr/>
            </w:pPr>
            <w:r w:rsidDel="00000000" w:rsidR="00000000" w:rsidRPr="00000000">
              <w:rPr>
                <w:b w:val="1"/>
                <w:bCs w:val="1"/>
                <w:color w:val="228b22"/>
                <w:rtl w:val="0"/>
              </w:rPr>
              <w:t xml:space="preserve">Completado (100%)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E">
            <w:pPr>
              <w:rPr/>
            </w:pPr>
            <w:r w:rsidDel="00000000" w:rsidR="00000000" w:rsidRPr="00000000">
              <w:rPr>
                <w:rtl w:val="0"/>
              </w:rPr>
              <w:t xml:space="preserve">T-25</w:t>
            </w:r>
          </w:p>
        </w:tc>
        <w:tc>
          <w:tcPr>
            <w:tcMar>
              <w:top w:w="60.0" w:type="dxa"/>
              <w:left w:w="100.0" w:type="dxa"/>
              <w:bottom w:w="60.0" w:type="dxa"/>
              <w:right w:w="100.0" w:type="dxa"/>
            </w:tcMar>
          </w:tcPr>
          <w:p w:rsidR="00000000" w:rsidDel="00000000" w:rsidP="00000000" w:rsidRDefault="00000000" w:rsidRPr="00000000" w14:paraId="000000FF">
            <w:pPr>
              <w:rPr/>
            </w:pPr>
            <w:r w:rsidDel="00000000" w:rsidR="00000000" w:rsidRPr="00000000">
              <w:rPr>
                <w:rtl w:val="0"/>
              </w:rPr>
              <w:t xml:space="preserve">Anotar lo que podra hacer el programa</w:t>
            </w:r>
          </w:p>
        </w:tc>
        <w:tc>
          <w:tcPr>
            <w:tcMar>
              <w:top w:w="60.0" w:type="dxa"/>
              <w:left w:w="100.0" w:type="dxa"/>
              <w:bottom w:w="60.0" w:type="dxa"/>
              <w:right w:w="100.0" w:type="dxa"/>
            </w:tcMar>
          </w:tcPr>
          <w:p w:rsidR="00000000" w:rsidDel="00000000" w:rsidP="00000000" w:rsidRDefault="00000000" w:rsidRPr="00000000" w14:paraId="00000100">
            <w:pPr>
              <w:rPr/>
            </w:pPr>
            <w:r w:rsidDel="00000000" w:rsidR="00000000" w:rsidRPr="00000000">
              <w:rPr>
                <w:rtl w:val="0"/>
              </w:rPr>
              <w:t xml:space="preserve">Fase 2: Análisis Funcional</w:t>
            </w:r>
          </w:p>
        </w:tc>
        <w:tc>
          <w:tcPr>
            <w:tcMar>
              <w:top w:w="60.0" w:type="dxa"/>
              <w:left w:w="100.0" w:type="dxa"/>
              <w:bottom w:w="60.0" w:type="dxa"/>
              <w:right w:w="100.0" w:type="dxa"/>
            </w:tcMar>
          </w:tcPr>
          <w:p w:rsidR="00000000" w:rsidDel="00000000" w:rsidP="00000000" w:rsidRDefault="00000000" w:rsidRPr="00000000" w14:paraId="00000101">
            <w:pPr>
              <w:rPr/>
            </w:pPr>
            <w:r w:rsidDel="00000000" w:rsidR="00000000" w:rsidRPr="00000000">
              <w:rPr>
                <w:rtl w:val="0"/>
              </w:rPr>
              <w:t xml:space="preserve">T-24</w:t>
            </w:r>
          </w:p>
        </w:tc>
        <w:tc>
          <w:tcPr>
            <w:tcMar>
              <w:top w:w="60.0" w:type="dxa"/>
              <w:left w:w="100.0" w:type="dxa"/>
              <w:bottom w:w="60.0" w:type="dxa"/>
              <w:right w:w="100.0" w:type="dxa"/>
            </w:tcMar>
          </w:tcPr>
          <w:p w:rsidR="00000000" w:rsidDel="00000000" w:rsidP="00000000" w:rsidRDefault="00000000" w:rsidRPr="00000000" w14:paraId="00000102">
            <w:pPr>
              <w:rPr/>
            </w:pPr>
            <w:r w:rsidDel="00000000" w:rsidR="00000000" w:rsidRPr="00000000">
              <w:rPr>
                <w:b w:val="1"/>
                <w:bCs w:val="1"/>
                <w:color w:val="228b22"/>
                <w:rtl w:val="0"/>
              </w:rPr>
              <w:t xml:space="preserve">Completado (100%)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03">
            <w:pPr>
              <w:rPr/>
            </w:pPr>
            <w:r w:rsidDel="00000000" w:rsidR="00000000" w:rsidRPr="00000000">
              <w:rPr>
                <w:rtl w:val="0"/>
              </w:rPr>
              <w:t xml:space="preserve">T-26</w:t>
            </w:r>
          </w:p>
        </w:tc>
        <w:tc>
          <w:tcPr>
            <w:tcMar>
              <w:top w:w="60.0" w:type="dxa"/>
              <w:left w:w="100.0" w:type="dxa"/>
              <w:bottom w:w="60.0" w:type="dxa"/>
              <w:right w:w="100.0" w:type="dxa"/>
            </w:tcMar>
          </w:tcPr>
          <w:p w:rsidR="00000000" w:rsidDel="00000000" w:rsidP="00000000" w:rsidRDefault="00000000" w:rsidRPr="00000000" w14:paraId="00000104">
            <w:pPr>
              <w:rPr/>
            </w:pPr>
            <w:r w:rsidDel="00000000" w:rsidR="00000000" w:rsidRPr="00000000">
              <w:rPr>
                <w:rtl w:val="0"/>
              </w:rPr>
              <w:t xml:space="preserve">Boceto general del DER</w:t>
            </w:r>
          </w:p>
        </w:tc>
        <w:tc>
          <w:tcPr>
            <w:tcMar>
              <w:top w:w="60.0" w:type="dxa"/>
              <w:left w:w="100.0" w:type="dxa"/>
              <w:bottom w:w="60.0" w:type="dxa"/>
              <w:right w:w="100.0" w:type="dxa"/>
            </w:tcMar>
          </w:tcPr>
          <w:p w:rsidR="00000000" w:rsidDel="00000000" w:rsidP="00000000" w:rsidRDefault="00000000" w:rsidRPr="00000000" w14:paraId="00000105">
            <w:pPr>
              <w:rPr/>
            </w:pPr>
            <w:r w:rsidDel="00000000" w:rsidR="00000000" w:rsidRPr="00000000">
              <w:rPr>
                <w:rtl w:val="0"/>
              </w:rPr>
              <w:t xml:space="preserve">Fase 3: Diseño de BD</w:t>
            </w:r>
          </w:p>
        </w:tc>
        <w:tc>
          <w:tcPr>
            <w:tcMar>
              <w:top w:w="60.0" w:type="dxa"/>
              <w:left w:w="100.0" w:type="dxa"/>
              <w:bottom w:w="60.0" w:type="dxa"/>
              <w:right w:w="100.0" w:type="dxa"/>
            </w:tcMar>
          </w:tcPr>
          <w:p w:rsidR="00000000" w:rsidDel="00000000" w:rsidP="00000000" w:rsidRDefault="00000000" w:rsidRPr="00000000" w14:paraId="00000106">
            <w:pPr>
              <w:rPr/>
            </w:pPr>
            <w:r w:rsidDel="00000000" w:rsidR="00000000" w:rsidRPr="00000000">
              <w:rPr>
                <w:rtl w:val="0"/>
              </w:rPr>
              <w:t xml:space="preserve">T-25</w:t>
            </w:r>
          </w:p>
        </w:tc>
        <w:tc>
          <w:tcPr>
            <w:tcMar>
              <w:top w:w="60.0" w:type="dxa"/>
              <w:left w:w="100.0" w:type="dxa"/>
              <w:bottom w:w="60.0" w:type="dxa"/>
              <w:right w:w="100.0" w:type="dxa"/>
            </w:tcMar>
          </w:tcPr>
          <w:p w:rsidR="00000000" w:rsidDel="00000000" w:rsidP="00000000" w:rsidRDefault="00000000" w:rsidRPr="00000000" w14:paraId="00000107">
            <w:pPr>
              <w:rPr/>
            </w:pPr>
            <w:r w:rsidDel="00000000" w:rsidR="00000000" w:rsidRPr="00000000">
              <w:rPr>
                <w:b w:val="1"/>
                <w:bCs w:val="1"/>
                <w:color w:val="228b22"/>
                <w:rtl w:val="0"/>
              </w:rPr>
              <w:t xml:space="preserve">Completado (100%)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08">
            <w:pPr>
              <w:rPr/>
            </w:pPr>
            <w:r w:rsidDel="00000000" w:rsidR="00000000" w:rsidRPr="00000000">
              <w:rPr>
                <w:rtl w:val="0"/>
              </w:rPr>
              <w:t xml:space="preserve">T-27</w:t>
            </w:r>
          </w:p>
        </w:tc>
        <w:tc>
          <w:tcPr>
            <w:tcMar>
              <w:top w:w="60.0" w:type="dxa"/>
              <w:left w:w="100.0" w:type="dxa"/>
              <w:bottom w:w="60.0" w:type="dxa"/>
              <w:right w:w="100.0" w:type="dxa"/>
            </w:tcMar>
          </w:tcPr>
          <w:p w:rsidR="00000000" w:rsidDel="00000000" w:rsidP="00000000" w:rsidRDefault="00000000" w:rsidRPr="00000000" w14:paraId="00000109">
            <w:pPr>
              <w:rPr/>
            </w:pPr>
            <w:r w:rsidDel="00000000" w:rsidR="00000000" w:rsidRPr="00000000">
              <w:rPr>
                <w:rtl w:val="0"/>
              </w:rPr>
              <w:t xml:space="preserve">Análisis de Carnalidades</w:t>
            </w:r>
          </w:p>
        </w:tc>
        <w:tc>
          <w:tcPr>
            <w:tcMar>
              <w:top w:w="60.0" w:type="dxa"/>
              <w:left w:w="100.0" w:type="dxa"/>
              <w:bottom w:w="60.0" w:type="dxa"/>
              <w:right w:w="100.0" w:type="dxa"/>
            </w:tcMar>
          </w:tcPr>
          <w:p w:rsidR="00000000" w:rsidDel="00000000" w:rsidP="00000000" w:rsidRDefault="00000000" w:rsidRPr="00000000" w14:paraId="0000010A">
            <w:pPr>
              <w:rPr/>
            </w:pPr>
            <w:r w:rsidDel="00000000" w:rsidR="00000000" w:rsidRPr="00000000">
              <w:rPr>
                <w:rtl w:val="0"/>
              </w:rPr>
              <w:t xml:space="preserve">Fase 3: Diseño de BD</w:t>
            </w:r>
          </w:p>
        </w:tc>
        <w:tc>
          <w:tcPr>
            <w:tcMar>
              <w:top w:w="60.0" w:type="dxa"/>
              <w:left w:w="100.0" w:type="dxa"/>
              <w:bottom w:w="60.0" w:type="dxa"/>
              <w:right w:w="100.0" w:type="dxa"/>
            </w:tcMar>
          </w:tcPr>
          <w:p w:rsidR="00000000" w:rsidDel="00000000" w:rsidP="00000000" w:rsidRDefault="00000000" w:rsidRPr="00000000" w14:paraId="0000010B">
            <w:pPr>
              <w:rPr/>
            </w:pPr>
            <w:r w:rsidDel="00000000" w:rsidR="00000000" w:rsidRPr="00000000">
              <w:rPr>
                <w:rtl w:val="0"/>
              </w:rPr>
              <w:t xml:space="preserve">T-26</w:t>
            </w:r>
          </w:p>
        </w:tc>
        <w:tc>
          <w:tcPr>
            <w:tcMar>
              <w:top w:w="60.0" w:type="dxa"/>
              <w:left w:w="100.0" w:type="dxa"/>
              <w:bottom w:w="60.0" w:type="dxa"/>
              <w:right w:w="100.0" w:type="dxa"/>
            </w:tcMar>
          </w:tcPr>
          <w:p w:rsidR="00000000" w:rsidDel="00000000" w:rsidP="00000000" w:rsidRDefault="00000000" w:rsidRPr="00000000" w14:paraId="0000010C">
            <w:pPr>
              <w:rPr/>
            </w:pPr>
            <w:r w:rsidDel="00000000" w:rsidR="00000000" w:rsidRPr="00000000">
              <w:rPr>
                <w:b w:val="1"/>
                <w:bCs w:val="1"/>
                <w:color w:val="228b22"/>
                <w:rtl w:val="0"/>
              </w:rPr>
              <w:t xml:space="preserve">Completado (100%)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0D">
            <w:pPr>
              <w:rPr/>
            </w:pPr>
            <w:r w:rsidDel="00000000" w:rsidR="00000000" w:rsidRPr="00000000">
              <w:rPr>
                <w:rtl w:val="0"/>
              </w:rPr>
              <w:t xml:space="preserve">T-28</w:t>
            </w:r>
          </w:p>
        </w:tc>
        <w:tc>
          <w:tcPr>
            <w:tcMar>
              <w:top w:w="60.0" w:type="dxa"/>
              <w:left w:w="100.0" w:type="dxa"/>
              <w:bottom w:w="60.0" w:type="dxa"/>
              <w:right w:w="100.0" w:type="dxa"/>
            </w:tcMar>
          </w:tcPr>
          <w:p w:rsidR="00000000" w:rsidDel="00000000" w:rsidP="00000000" w:rsidRDefault="00000000" w:rsidRPr="00000000" w14:paraId="0000010E">
            <w:pPr>
              <w:rPr/>
            </w:pPr>
            <w:r w:rsidDel="00000000" w:rsidR="00000000" w:rsidRPr="00000000">
              <w:rPr>
                <w:rtl w:val="0"/>
              </w:rPr>
              <w:t xml:space="preserve">Diseño Preliminar</w:t>
            </w:r>
          </w:p>
        </w:tc>
        <w:tc>
          <w:tcPr>
            <w:tcMar>
              <w:top w:w="60.0" w:type="dxa"/>
              <w:left w:w="100.0" w:type="dxa"/>
              <w:bottom w:w="60.0" w:type="dxa"/>
              <w:right w:w="100.0" w:type="dxa"/>
            </w:tcMar>
          </w:tcPr>
          <w:p w:rsidR="00000000" w:rsidDel="00000000" w:rsidP="00000000" w:rsidRDefault="00000000" w:rsidRPr="00000000" w14:paraId="0000010F">
            <w:pPr>
              <w:rPr/>
            </w:pPr>
            <w:r w:rsidDel="00000000" w:rsidR="00000000" w:rsidRPr="00000000">
              <w:rPr>
                <w:rtl w:val="0"/>
              </w:rPr>
              <w:t xml:space="preserve">Fase 3: Diseño de BD</w:t>
            </w:r>
          </w:p>
        </w:tc>
        <w:tc>
          <w:tcPr>
            <w:tcMar>
              <w:top w:w="60.0" w:type="dxa"/>
              <w:left w:w="100.0" w:type="dxa"/>
              <w:bottom w:w="60.0" w:type="dxa"/>
              <w:right w:w="100.0" w:type="dxa"/>
            </w:tcMar>
          </w:tcPr>
          <w:p w:rsidR="00000000" w:rsidDel="00000000" w:rsidP="00000000" w:rsidRDefault="00000000" w:rsidRPr="00000000" w14:paraId="00000110">
            <w:pPr>
              <w:rPr/>
            </w:pPr>
            <w:r w:rsidDel="00000000" w:rsidR="00000000" w:rsidRPr="00000000">
              <w:rPr>
                <w:rtl w:val="0"/>
              </w:rPr>
              <w:t xml:space="preserve">T-27</w:t>
            </w:r>
          </w:p>
        </w:tc>
        <w:tc>
          <w:tcPr>
            <w:tcMar>
              <w:top w:w="60.0" w:type="dxa"/>
              <w:left w:w="100.0" w:type="dxa"/>
              <w:bottom w:w="60.0" w:type="dxa"/>
              <w:right w:w="100.0" w:type="dxa"/>
            </w:tcMar>
          </w:tcPr>
          <w:p w:rsidR="00000000" w:rsidDel="00000000" w:rsidP="00000000" w:rsidRDefault="00000000" w:rsidRPr="00000000" w14:paraId="00000111">
            <w:pPr>
              <w:rPr/>
            </w:pPr>
            <w:r w:rsidDel="00000000" w:rsidR="00000000" w:rsidRPr="00000000">
              <w:rPr>
                <w:b w:val="1"/>
                <w:bCs w:val="1"/>
                <w:color w:val="228b22"/>
                <w:rtl w:val="0"/>
              </w:rPr>
              <w:t xml:space="preserve">Completado (100%)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12">
            <w:pPr>
              <w:rPr/>
            </w:pPr>
            <w:r w:rsidDel="00000000" w:rsidR="00000000" w:rsidRPr="00000000">
              <w:rPr>
                <w:rtl w:val="0"/>
              </w:rPr>
              <w:t xml:space="preserve">T-29</w:t>
            </w:r>
          </w:p>
        </w:tc>
        <w:tc>
          <w:tcPr>
            <w:tcMar>
              <w:top w:w="60.0" w:type="dxa"/>
              <w:left w:w="100.0" w:type="dxa"/>
              <w:bottom w:w="60.0" w:type="dxa"/>
              <w:right w:w="100.0" w:type="dxa"/>
            </w:tcMar>
          </w:tcPr>
          <w:p w:rsidR="00000000" w:rsidDel="00000000" w:rsidP="00000000" w:rsidRDefault="00000000" w:rsidRPr="00000000" w14:paraId="00000113">
            <w:pPr>
              <w:rPr/>
            </w:pPr>
            <w:r w:rsidDel="00000000" w:rsidR="00000000" w:rsidRPr="00000000">
              <w:rPr>
                <w:rtl w:val="0"/>
              </w:rPr>
              <w:t xml:space="preserve">Finalización del DER</w:t>
            </w:r>
          </w:p>
        </w:tc>
        <w:tc>
          <w:tcPr>
            <w:tcMar>
              <w:top w:w="60.0" w:type="dxa"/>
              <w:left w:w="100.0" w:type="dxa"/>
              <w:bottom w:w="60.0" w:type="dxa"/>
              <w:right w:w="100.0" w:type="dxa"/>
            </w:tcMar>
          </w:tcPr>
          <w:p w:rsidR="00000000" w:rsidDel="00000000" w:rsidP="00000000" w:rsidRDefault="00000000" w:rsidRPr="00000000" w14:paraId="00000114">
            <w:pPr>
              <w:rPr/>
            </w:pPr>
            <w:r w:rsidDel="00000000" w:rsidR="00000000" w:rsidRPr="00000000">
              <w:rPr>
                <w:rtl w:val="0"/>
              </w:rPr>
              <w:t xml:space="preserve">Fase 3: Diseño de BD</w:t>
            </w:r>
          </w:p>
        </w:tc>
        <w:tc>
          <w:tcPr>
            <w:tcMar>
              <w:top w:w="60.0" w:type="dxa"/>
              <w:left w:w="100.0" w:type="dxa"/>
              <w:bottom w:w="60.0" w:type="dxa"/>
              <w:right w:w="100.0" w:type="dxa"/>
            </w:tcMar>
          </w:tcPr>
          <w:p w:rsidR="00000000" w:rsidDel="00000000" w:rsidP="00000000" w:rsidRDefault="00000000" w:rsidRPr="00000000" w14:paraId="00000115">
            <w:pPr>
              <w:rPr/>
            </w:pPr>
            <w:r w:rsidDel="00000000" w:rsidR="00000000" w:rsidRPr="00000000">
              <w:rPr>
                <w:rtl w:val="0"/>
              </w:rPr>
              <w:t xml:space="preserve">T-28</w:t>
            </w:r>
          </w:p>
        </w:tc>
        <w:tc>
          <w:tcPr>
            <w:tcMar>
              <w:top w:w="60.0" w:type="dxa"/>
              <w:left w:w="100.0" w:type="dxa"/>
              <w:bottom w:w="60.0" w:type="dxa"/>
              <w:right w:w="100.0" w:type="dxa"/>
            </w:tcMar>
          </w:tcPr>
          <w:p w:rsidR="00000000" w:rsidDel="00000000" w:rsidP="00000000" w:rsidRDefault="00000000" w:rsidRPr="00000000" w14:paraId="00000116">
            <w:pPr>
              <w:rPr/>
            </w:pPr>
            <w:r w:rsidDel="00000000" w:rsidR="00000000" w:rsidRPr="00000000">
              <w:rPr>
                <w:b w:val="1"/>
                <w:bCs w:val="1"/>
                <w:color w:val="228b22"/>
                <w:rtl w:val="0"/>
              </w:rPr>
              <w:t xml:space="preserve">Completado (100%)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17">
            <w:pPr>
              <w:rPr/>
            </w:pPr>
            <w:r w:rsidDel="00000000" w:rsidR="00000000" w:rsidRPr="00000000">
              <w:rPr>
                <w:rtl w:val="0"/>
              </w:rPr>
              <w:t xml:space="preserve">T-30</w:t>
            </w:r>
          </w:p>
        </w:tc>
        <w:tc>
          <w:tcPr>
            <w:tcMar>
              <w:top w:w="60.0" w:type="dxa"/>
              <w:left w:w="100.0" w:type="dxa"/>
              <w:bottom w:w="60.0" w:type="dxa"/>
              <w:right w:w="100.0" w:type="dxa"/>
            </w:tcMar>
          </w:tcPr>
          <w:p w:rsidR="00000000" w:rsidDel="00000000" w:rsidP="00000000" w:rsidRDefault="00000000" w:rsidRPr="00000000" w14:paraId="00000118">
            <w:pPr>
              <w:rPr/>
            </w:pPr>
            <w:r w:rsidDel="00000000" w:rsidR="00000000" w:rsidRPr="00000000">
              <w:rPr>
                <w:rtl w:val="0"/>
              </w:rPr>
              <w:t xml:space="preserve">Realzacion BD Sist. Clínico</w:t>
            </w:r>
          </w:p>
        </w:tc>
        <w:tc>
          <w:tcPr>
            <w:tcMar>
              <w:top w:w="60.0" w:type="dxa"/>
              <w:left w:w="100.0" w:type="dxa"/>
              <w:bottom w:w="60.0" w:type="dxa"/>
              <w:right w:w="100.0" w:type="dxa"/>
            </w:tcMar>
          </w:tcPr>
          <w:p w:rsidR="00000000" w:rsidDel="00000000" w:rsidP="00000000" w:rsidRDefault="00000000" w:rsidRPr="00000000" w14:paraId="00000119">
            <w:pPr>
              <w:rPr/>
            </w:pPr>
            <w:r w:rsidDel="00000000" w:rsidR="00000000" w:rsidRPr="00000000">
              <w:rPr>
                <w:rtl w:val="0"/>
              </w:rPr>
              <w:t xml:space="preserve">Fase 3: Diseño de BD</w:t>
            </w:r>
          </w:p>
        </w:tc>
        <w:tc>
          <w:tcPr>
            <w:tcMar>
              <w:top w:w="60.0" w:type="dxa"/>
              <w:left w:w="100.0" w:type="dxa"/>
              <w:bottom w:w="60.0" w:type="dxa"/>
              <w:right w:w="100.0" w:type="dxa"/>
            </w:tcMar>
          </w:tcPr>
          <w:p w:rsidR="00000000" w:rsidDel="00000000" w:rsidP="00000000" w:rsidRDefault="00000000" w:rsidRPr="00000000" w14:paraId="0000011A">
            <w:pPr>
              <w:rPr/>
            </w:pPr>
            <w:r w:rsidDel="00000000" w:rsidR="00000000" w:rsidRPr="00000000">
              <w:rPr>
                <w:rtl w:val="0"/>
              </w:rPr>
              <w:t xml:space="preserve">T-29</w:t>
            </w:r>
          </w:p>
        </w:tc>
        <w:tc>
          <w:tcPr>
            <w:tcMar>
              <w:top w:w="60.0" w:type="dxa"/>
              <w:left w:w="100.0" w:type="dxa"/>
              <w:bottom w:w="60.0" w:type="dxa"/>
              <w:right w:w="100.0" w:type="dxa"/>
            </w:tcMar>
          </w:tcPr>
          <w:p w:rsidR="00000000" w:rsidDel="00000000" w:rsidP="00000000" w:rsidRDefault="00000000" w:rsidRPr="00000000" w14:paraId="0000011B">
            <w:pPr>
              <w:rPr/>
            </w:pPr>
            <w:r w:rsidDel="00000000" w:rsidR="00000000" w:rsidRPr="00000000">
              <w:rPr>
                <w:b w:val="1"/>
                <w:bCs w:val="1"/>
                <w:color w:val="228b22"/>
                <w:rtl w:val="0"/>
              </w:rPr>
              <w:t xml:space="preserve">Completado (100%)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1C">
            <w:pPr>
              <w:rPr/>
            </w:pPr>
            <w:r w:rsidDel="00000000" w:rsidR="00000000" w:rsidRPr="00000000">
              <w:rPr>
                <w:rtl w:val="0"/>
              </w:rPr>
              <w:t xml:space="preserve">T-31</w:t>
            </w:r>
          </w:p>
        </w:tc>
        <w:tc>
          <w:tcPr>
            <w:tcMar>
              <w:top w:w="60.0" w:type="dxa"/>
              <w:left w:w="100.0" w:type="dxa"/>
              <w:bottom w:w="60.0" w:type="dxa"/>
              <w:right w:w="100.0" w:type="dxa"/>
            </w:tcMar>
          </w:tcPr>
          <w:p w:rsidR="00000000" w:rsidDel="00000000" w:rsidP="00000000" w:rsidRDefault="00000000" w:rsidRPr="00000000" w14:paraId="0000011D">
            <w:pPr>
              <w:rPr/>
            </w:pPr>
            <w:r w:rsidDel="00000000" w:rsidR="00000000" w:rsidRPr="00000000">
              <w:rPr>
                <w:rtl w:val="0"/>
              </w:rPr>
              <w:t xml:space="preserve">Creación de Tablas</w:t>
            </w:r>
          </w:p>
        </w:tc>
        <w:tc>
          <w:tcPr>
            <w:tcMar>
              <w:top w:w="60.0" w:type="dxa"/>
              <w:left w:w="100.0" w:type="dxa"/>
              <w:bottom w:w="60.0" w:type="dxa"/>
              <w:right w:w="100.0" w:type="dxa"/>
            </w:tcMar>
          </w:tcPr>
          <w:p w:rsidR="00000000" w:rsidDel="00000000" w:rsidP="00000000" w:rsidRDefault="00000000" w:rsidRPr="00000000" w14:paraId="0000011E">
            <w:pPr>
              <w:rPr/>
            </w:pPr>
            <w:r w:rsidDel="00000000" w:rsidR="00000000" w:rsidRPr="00000000">
              <w:rPr>
                <w:rtl w:val="0"/>
              </w:rPr>
              <w:t xml:space="preserve">Fase 3: Diseño de BD</w:t>
            </w:r>
          </w:p>
        </w:tc>
        <w:tc>
          <w:tcPr>
            <w:tcMar>
              <w:top w:w="60.0" w:type="dxa"/>
              <w:left w:w="100.0" w:type="dxa"/>
              <w:bottom w:w="60.0" w:type="dxa"/>
              <w:right w:w="100.0" w:type="dxa"/>
            </w:tcMar>
          </w:tcPr>
          <w:p w:rsidR="00000000" w:rsidDel="00000000" w:rsidP="00000000" w:rsidRDefault="00000000" w:rsidRPr="00000000" w14:paraId="0000011F">
            <w:pPr>
              <w:rPr/>
            </w:pPr>
            <w:r w:rsidDel="00000000" w:rsidR="00000000" w:rsidRPr="00000000">
              <w:rPr>
                <w:rtl w:val="0"/>
              </w:rPr>
              <w:t xml:space="preserve">T-30</w:t>
            </w:r>
          </w:p>
        </w:tc>
        <w:tc>
          <w:tcPr>
            <w:tcMar>
              <w:top w:w="60.0" w:type="dxa"/>
              <w:left w:w="100.0" w:type="dxa"/>
              <w:bottom w:w="60.0" w:type="dxa"/>
              <w:right w:w="100.0" w:type="dxa"/>
            </w:tcMar>
          </w:tcPr>
          <w:p w:rsidR="00000000" w:rsidDel="00000000" w:rsidP="00000000" w:rsidRDefault="00000000" w:rsidRPr="00000000" w14:paraId="00000120">
            <w:pPr>
              <w:rPr/>
            </w:pPr>
            <w:r w:rsidDel="00000000" w:rsidR="00000000" w:rsidRPr="00000000">
              <w:rPr>
                <w:b w:val="1"/>
                <w:bCs w:val="1"/>
                <w:color w:val="228b22"/>
                <w:rtl w:val="0"/>
              </w:rPr>
              <w:t xml:space="preserve">Completado (100%)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21">
            <w:pPr>
              <w:rPr/>
            </w:pPr>
            <w:r w:rsidDel="00000000" w:rsidR="00000000" w:rsidRPr="00000000">
              <w:rPr>
                <w:rtl w:val="0"/>
              </w:rPr>
              <w:t xml:space="preserve">T-32</w:t>
            </w:r>
          </w:p>
        </w:tc>
        <w:tc>
          <w:tcPr>
            <w:tcMar>
              <w:top w:w="60.0" w:type="dxa"/>
              <w:left w:w="100.0" w:type="dxa"/>
              <w:bottom w:w="60.0" w:type="dxa"/>
              <w:right w:w="100.0" w:type="dxa"/>
            </w:tcMar>
          </w:tcPr>
          <w:p w:rsidR="00000000" w:rsidDel="00000000" w:rsidP="00000000" w:rsidRDefault="00000000" w:rsidRPr="00000000" w14:paraId="00000122">
            <w:pPr>
              <w:rPr/>
            </w:pPr>
            <w:r w:rsidDel="00000000" w:rsidR="00000000" w:rsidRPr="00000000">
              <w:rPr>
                <w:rtl w:val="0"/>
              </w:rPr>
              <w:t xml:space="preserve">Creación de Relaciones</w:t>
            </w:r>
          </w:p>
        </w:tc>
        <w:tc>
          <w:tcPr>
            <w:tcMar>
              <w:top w:w="60.0" w:type="dxa"/>
              <w:left w:w="100.0" w:type="dxa"/>
              <w:bottom w:w="60.0" w:type="dxa"/>
              <w:right w:w="100.0" w:type="dxa"/>
            </w:tcMar>
          </w:tcPr>
          <w:p w:rsidR="00000000" w:rsidDel="00000000" w:rsidP="00000000" w:rsidRDefault="00000000" w:rsidRPr="00000000" w14:paraId="00000123">
            <w:pPr>
              <w:rPr/>
            </w:pPr>
            <w:r w:rsidDel="00000000" w:rsidR="00000000" w:rsidRPr="00000000">
              <w:rPr>
                <w:rtl w:val="0"/>
              </w:rPr>
              <w:t xml:space="preserve">Fase 3: Diseño de BD</w:t>
            </w:r>
          </w:p>
        </w:tc>
        <w:tc>
          <w:tcPr>
            <w:tcMar>
              <w:top w:w="60.0" w:type="dxa"/>
              <w:left w:w="100.0" w:type="dxa"/>
              <w:bottom w:w="60.0" w:type="dxa"/>
              <w:right w:w="100.0" w:type="dxa"/>
            </w:tcMar>
          </w:tcPr>
          <w:p w:rsidR="00000000" w:rsidDel="00000000" w:rsidP="00000000" w:rsidRDefault="00000000" w:rsidRPr="00000000" w14:paraId="00000124">
            <w:pPr>
              <w:rPr/>
            </w:pPr>
            <w:r w:rsidDel="00000000" w:rsidR="00000000" w:rsidRPr="00000000">
              <w:rPr>
                <w:rtl w:val="0"/>
              </w:rPr>
              <w:t xml:space="preserve">T-31</w:t>
            </w:r>
          </w:p>
        </w:tc>
        <w:tc>
          <w:tcPr>
            <w:tcMar>
              <w:top w:w="60.0" w:type="dxa"/>
              <w:left w:w="100.0" w:type="dxa"/>
              <w:bottom w:w="60.0" w:type="dxa"/>
              <w:right w:w="100.0" w:type="dxa"/>
            </w:tcMar>
          </w:tcPr>
          <w:p w:rsidR="00000000" w:rsidDel="00000000" w:rsidP="00000000" w:rsidRDefault="00000000" w:rsidRPr="00000000" w14:paraId="00000125">
            <w:pPr>
              <w:rPr/>
            </w:pPr>
            <w:r w:rsidDel="00000000" w:rsidR="00000000" w:rsidRPr="00000000">
              <w:rPr>
                <w:b w:val="1"/>
                <w:bCs w:val="1"/>
                <w:color w:val="228b22"/>
                <w:rtl w:val="0"/>
              </w:rPr>
              <w:t xml:space="preserve">Completado (100%)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26">
            <w:pPr>
              <w:rPr/>
            </w:pPr>
            <w:r w:rsidDel="00000000" w:rsidR="00000000" w:rsidRPr="00000000">
              <w:rPr>
                <w:rtl w:val="0"/>
              </w:rPr>
              <w:t xml:space="preserve">T-33</w:t>
            </w:r>
          </w:p>
        </w:tc>
        <w:tc>
          <w:tcPr>
            <w:tcMar>
              <w:top w:w="60.0" w:type="dxa"/>
              <w:left w:w="100.0" w:type="dxa"/>
              <w:bottom w:w="60.0" w:type="dxa"/>
              <w:right w:w="100.0" w:type="dxa"/>
            </w:tcMar>
          </w:tcPr>
          <w:p w:rsidR="00000000" w:rsidDel="00000000" w:rsidP="00000000" w:rsidRDefault="00000000" w:rsidRPr="00000000" w14:paraId="00000127">
            <w:pPr>
              <w:rPr/>
            </w:pPr>
            <w:r w:rsidDel="00000000" w:rsidR="00000000" w:rsidRPr="00000000">
              <w:rPr>
                <w:rtl w:val="0"/>
              </w:rPr>
              <w:t xml:space="preserve">Finalizacion de relaciones</w:t>
            </w:r>
          </w:p>
        </w:tc>
        <w:tc>
          <w:tcPr>
            <w:tcMar>
              <w:top w:w="60.0" w:type="dxa"/>
              <w:left w:w="100.0" w:type="dxa"/>
              <w:bottom w:w="60.0" w:type="dxa"/>
              <w:right w:w="100.0" w:type="dxa"/>
            </w:tcMar>
          </w:tcPr>
          <w:p w:rsidR="00000000" w:rsidDel="00000000" w:rsidP="00000000" w:rsidRDefault="00000000" w:rsidRPr="00000000" w14:paraId="00000128">
            <w:pPr>
              <w:rPr/>
            </w:pPr>
            <w:r w:rsidDel="00000000" w:rsidR="00000000" w:rsidRPr="00000000">
              <w:rPr>
                <w:rtl w:val="0"/>
              </w:rPr>
              <w:t xml:space="preserve">Fase 3: Diseño de BD</w:t>
            </w:r>
          </w:p>
        </w:tc>
        <w:tc>
          <w:tcPr>
            <w:tcMar>
              <w:top w:w="60.0" w:type="dxa"/>
              <w:left w:w="100.0" w:type="dxa"/>
              <w:bottom w:w="60.0" w:type="dxa"/>
              <w:right w:w="100.0" w:type="dxa"/>
            </w:tcMar>
          </w:tcPr>
          <w:p w:rsidR="00000000" w:rsidDel="00000000" w:rsidP="00000000" w:rsidRDefault="00000000" w:rsidRPr="00000000" w14:paraId="00000129">
            <w:pPr>
              <w:rPr/>
            </w:pPr>
            <w:r w:rsidDel="00000000" w:rsidR="00000000" w:rsidRPr="00000000">
              <w:rPr>
                <w:rtl w:val="0"/>
              </w:rPr>
              <w:t xml:space="preserve">T-32</w:t>
            </w:r>
          </w:p>
        </w:tc>
        <w:tc>
          <w:tcPr>
            <w:tcMar>
              <w:top w:w="60.0" w:type="dxa"/>
              <w:left w:w="100.0" w:type="dxa"/>
              <w:bottom w:w="60.0" w:type="dxa"/>
              <w:right w:w="100.0" w:type="dxa"/>
            </w:tcMar>
          </w:tcPr>
          <w:p w:rsidR="00000000" w:rsidDel="00000000" w:rsidP="00000000" w:rsidRDefault="00000000" w:rsidRPr="00000000" w14:paraId="0000012A">
            <w:pPr>
              <w:rPr/>
            </w:pPr>
            <w:r w:rsidDel="00000000" w:rsidR="00000000" w:rsidRPr="00000000">
              <w:rPr>
                <w:b w:val="1"/>
                <w:bCs w:val="1"/>
                <w:color w:val="228b22"/>
                <w:rtl w:val="0"/>
              </w:rPr>
              <w:t xml:space="preserve">Completado (100%)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2B">
            <w:pPr>
              <w:rPr/>
            </w:pPr>
            <w:r w:rsidDel="00000000" w:rsidR="00000000" w:rsidRPr="00000000">
              <w:rPr>
                <w:rtl w:val="0"/>
              </w:rPr>
              <w:t xml:space="preserve">T-34</w:t>
            </w:r>
          </w:p>
        </w:tc>
        <w:tc>
          <w:tcPr>
            <w:tcMar>
              <w:top w:w="60.0" w:type="dxa"/>
              <w:left w:w="100.0" w:type="dxa"/>
              <w:bottom w:w="60.0" w:type="dxa"/>
              <w:right w:w="100.0" w:type="dxa"/>
            </w:tcMar>
          </w:tcPr>
          <w:p w:rsidR="00000000" w:rsidDel="00000000" w:rsidP="00000000" w:rsidRDefault="00000000" w:rsidRPr="00000000" w14:paraId="0000012C">
            <w:pPr>
              <w:rPr/>
            </w:pPr>
            <w:r w:rsidDel="00000000" w:rsidR="00000000" w:rsidRPr="00000000">
              <w:rPr>
                <w:rtl w:val="0"/>
              </w:rPr>
              <w:t xml:space="preserve">Creación de Logo</w:t>
            </w:r>
          </w:p>
        </w:tc>
        <w:tc>
          <w:tcPr>
            <w:tcMar>
              <w:top w:w="60.0" w:type="dxa"/>
              <w:left w:w="100.0" w:type="dxa"/>
              <w:bottom w:w="60.0" w:type="dxa"/>
              <w:right w:w="100.0" w:type="dxa"/>
            </w:tcMar>
          </w:tcPr>
          <w:p w:rsidR="00000000" w:rsidDel="00000000" w:rsidP="00000000" w:rsidRDefault="00000000" w:rsidRPr="00000000" w14:paraId="0000012D">
            <w:pPr>
              <w:rPr/>
            </w:pPr>
            <w:r w:rsidDel="00000000" w:rsidR="00000000" w:rsidRPr="00000000">
              <w:rPr>
                <w:rtl w:val="0"/>
              </w:rPr>
              <w:t xml:space="preserve">Fase 4: Identidad y RRHH BD</w:t>
            </w:r>
          </w:p>
        </w:tc>
        <w:tc>
          <w:tcPr>
            <w:tcMar>
              <w:top w:w="60.0" w:type="dxa"/>
              <w:left w:w="100.0" w:type="dxa"/>
              <w:bottom w:w="60.0" w:type="dxa"/>
              <w:right w:w="100.0" w:type="dxa"/>
            </w:tcMar>
          </w:tcPr>
          <w:p w:rsidR="00000000" w:rsidDel="00000000" w:rsidP="00000000" w:rsidRDefault="00000000" w:rsidRPr="00000000" w14:paraId="0000012E">
            <w:pPr>
              <w:rPr/>
            </w:pPr>
            <w:r w:rsidDel="00000000" w:rsidR="00000000" w:rsidRPr="00000000">
              <w:rPr>
                <w:rtl w:val="0"/>
              </w:rPr>
              <w:t xml:space="preserve">T-29</w:t>
            </w:r>
          </w:p>
        </w:tc>
        <w:tc>
          <w:tcPr>
            <w:tcMar>
              <w:top w:w="60.0" w:type="dxa"/>
              <w:left w:w="100.0" w:type="dxa"/>
              <w:bottom w:w="60.0" w:type="dxa"/>
              <w:right w:w="100.0" w:type="dxa"/>
            </w:tcMar>
          </w:tcPr>
          <w:p w:rsidR="00000000" w:rsidDel="00000000" w:rsidP="00000000" w:rsidRDefault="00000000" w:rsidRPr="00000000" w14:paraId="0000012F">
            <w:pPr>
              <w:rPr/>
            </w:pPr>
            <w:r w:rsidDel="00000000" w:rsidR="00000000" w:rsidRPr="00000000">
              <w:rPr>
                <w:b w:val="1"/>
                <w:bCs w:val="1"/>
                <w:color w:val="228b22"/>
                <w:rtl w:val="0"/>
              </w:rPr>
              <w:t xml:space="preserve">Completado (100%)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30">
            <w:pPr>
              <w:rPr/>
            </w:pPr>
            <w:r w:rsidDel="00000000" w:rsidR="00000000" w:rsidRPr="00000000">
              <w:rPr>
                <w:rtl w:val="0"/>
              </w:rPr>
              <w:t xml:space="preserve">T-35</w:t>
            </w:r>
          </w:p>
        </w:tc>
        <w:tc>
          <w:tcPr>
            <w:tcMar>
              <w:top w:w="60.0" w:type="dxa"/>
              <w:left w:w="100.0" w:type="dxa"/>
              <w:bottom w:w="60.0" w:type="dxa"/>
              <w:right w:w="100.0" w:type="dxa"/>
            </w:tcMar>
          </w:tcPr>
          <w:p w:rsidR="00000000" w:rsidDel="00000000" w:rsidP="00000000" w:rsidRDefault="00000000" w:rsidRPr="00000000" w14:paraId="00000131">
            <w:pPr>
              <w:rPr/>
            </w:pPr>
            <w:r w:rsidDel="00000000" w:rsidR="00000000" w:rsidRPr="00000000">
              <w:rPr>
                <w:rtl w:val="0"/>
              </w:rPr>
              <w:t xml:space="preserve">Historia de Usuario</w:t>
            </w:r>
          </w:p>
        </w:tc>
        <w:tc>
          <w:tcPr>
            <w:tcMar>
              <w:top w:w="60.0" w:type="dxa"/>
              <w:left w:w="100.0" w:type="dxa"/>
              <w:bottom w:w="60.0" w:type="dxa"/>
              <w:right w:w="100.0" w:type="dxa"/>
            </w:tcMar>
          </w:tcPr>
          <w:p w:rsidR="00000000" w:rsidDel="00000000" w:rsidP="00000000" w:rsidRDefault="00000000" w:rsidRPr="00000000" w14:paraId="00000132">
            <w:pPr>
              <w:rPr/>
            </w:pPr>
            <w:r w:rsidDel="00000000" w:rsidR="00000000" w:rsidRPr="00000000">
              <w:rPr>
                <w:rtl w:val="0"/>
              </w:rPr>
              <w:t xml:space="preserve">Fase 4: Identidad y RRHH BD</w:t>
            </w:r>
          </w:p>
        </w:tc>
        <w:tc>
          <w:tcPr>
            <w:tcMar>
              <w:top w:w="60.0" w:type="dxa"/>
              <w:left w:w="100.0" w:type="dxa"/>
              <w:bottom w:w="60.0" w:type="dxa"/>
              <w:right w:w="100.0" w:type="dxa"/>
            </w:tcMar>
          </w:tcPr>
          <w:p w:rsidR="00000000" w:rsidDel="00000000" w:rsidP="00000000" w:rsidRDefault="00000000" w:rsidRPr="00000000" w14:paraId="00000133">
            <w:pPr>
              <w:rPr/>
            </w:pPr>
            <w:r w:rsidDel="00000000" w:rsidR="00000000" w:rsidRPr="00000000">
              <w:rPr>
                <w:rtl w:val="0"/>
              </w:rPr>
              <w:t xml:space="preserve">T-34</w:t>
            </w:r>
          </w:p>
        </w:tc>
        <w:tc>
          <w:tcPr>
            <w:tcMar>
              <w:top w:w="60.0" w:type="dxa"/>
              <w:left w:w="100.0" w:type="dxa"/>
              <w:bottom w:w="60.0" w:type="dxa"/>
              <w:right w:w="100.0" w:type="dxa"/>
            </w:tcMar>
          </w:tcPr>
          <w:p w:rsidR="00000000" w:rsidDel="00000000" w:rsidP="00000000" w:rsidRDefault="00000000" w:rsidRPr="00000000" w14:paraId="00000134">
            <w:pPr>
              <w:rPr/>
            </w:pPr>
            <w:r w:rsidDel="00000000" w:rsidR="00000000" w:rsidRPr="00000000">
              <w:rPr>
                <w:b w:val="1"/>
                <w:bCs w:val="1"/>
                <w:color w:val="228b22"/>
                <w:rtl w:val="0"/>
              </w:rPr>
              <w:t xml:space="preserve">Completado (100%)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35">
            <w:pPr>
              <w:rPr/>
            </w:pPr>
            <w:r w:rsidDel="00000000" w:rsidR="00000000" w:rsidRPr="00000000">
              <w:rPr>
                <w:rtl w:val="0"/>
              </w:rPr>
              <w:t xml:space="preserve">T-36</w:t>
            </w:r>
          </w:p>
        </w:tc>
        <w:tc>
          <w:tcPr>
            <w:tcMar>
              <w:top w:w="60.0" w:type="dxa"/>
              <w:left w:w="100.0" w:type="dxa"/>
              <w:bottom w:w="60.0" w:type="dxa"/>
              <w:right w:w="100.0" w:type="dxa"/>
            </w:tcMar>
          </w:tcPr>
          <w:p w:rsidR="00000000" w:rsidDel="00000000" w:rsidP="00000000" w:rsidRDefault="00000000" w:rsidRPr="00000000" w14:paraId="00000136">
            <w:pPr>
              <w:rPr/>
            </w:pPr>
            <w:r w:rsidDel="00000000" w:rsidR="00000000" w:rsidRPr="00000000">
              <w:rPr>
                <w:rtl w:val="0"/>
              </w:rPr>
              <w:t xml:space="preserve">Creación de Criterios de Aceptación</w:t>
            </w:r>
          </w:p>
        </w:tc>
        <w:tc>
          <w:tcPr>
            <w:tcMar>
              <w:top w:w="60.0" w:type="dxa"/>
              <w:left w:w="100.0" w:type="dxa"/>
              <w:bottom w:w="60.0" w:type="dxa"/>
              <w:right w:w="100.0" w:type="dxa"/>
            </w:tcMar>
          </w:tcPr>
          <w:p w:rsidR="00000000" w:rsidDel="00000000" w:rsidP="00000000" w:rsidRDefault="00000000" w:rsidRPr="00000000" w14:paraId="00000137">
            <w:pPr>
              <w:rPr/>
            </w:pPr>
            <w:r w:rsidDel="00000000" w:rsidR="00000000" w:rsidRPr="00000000">
              <w:rPr>
                <w:rtl w:val="0"/>
              </w:rPr>
              <w:t xml:space="preserve">Fase 4: Identidad y RRHH BD</w:t>
            </w:r>
          </w:p>
        </w:tc>
        <w:tc>
          <w:tcPr>
            <w:tcMar>
              <w:top w:w="60.0" w:type="dxa"/>
              <w:left w:w="100.0" w:type="dxa"/>
              <w:bottom w:w="60.0" w:type="dxa"/>
              <w:right w:w="100.0" w:type="dxa"/>
            </w:tcMar>
          </w:tcPr>
          <w:p w:rsidR="00000000" w:rsidDel="00000000" w:rsidP="00000000" w:rsidRDefault="00000000" w:rsidRPr="00000000" w14:paraId="00000138">
            <w:pPr>
              <w:rPr/>
            </w:pPr>
            <w:r w:rsidDel="00000000" w:rsidR="00000000" w:rsidRPr="00000000">
              <w:rPr>
                <w:rtl w:val="0"/>
              </w:rPr>
              <w:t xml:space="preserve">T-35</w:t>
            </w:r>
          </w:p>
        </w:tc>
        <w:tc>
          <w:tcPr>
            <w:tcMar>
              <w:top w:w="60.0" w:type="dxa"/>
              <w:left w:w="100.0" w:type="dxa"/>
              <w:bottom w:w="60.0" w:type="dxa"/>
              <w:right w:w="100.0" w:type="dxa"/>
            </w:tcMar>
          </w:tcPr>
          <w:p w:rsidR="00000000" w:rsidDel="00000000" w:rsidP="00000000" w:rsidRDefault="00000000" w:rsidRPr="00000000" w14:paraId="00000139">
            <w:pPr>
              <w:rPr/>
            </w:pPr>
            <w:r w:rsidDel="00000000" w:rsidR="00000000" w:rsidRPr="00000000">
              <w:rPr>
                <w:b w:val="1"/>
                <w:bCs w:val="1"/>
                <w:color w:val="228b22"/>
                <w:rtl w:val="0"/>
              </w:rPr>
              <w:t xml:space="preserve">Completado (100%)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3A">
            <w:pPr>
              <w:rPr/>
            </w:pPr>
            <w:r w:rsidDel="00000000" w:rsidR="00000000" w:rsidRPr="00000000">
              <w:rPr>
                <w:rtl w:val="0"/>
              </w:rPr>
              <w:t xml:space="preserve">T-37</w:t>
            </w:r>
          </w:p>
        </w:tc>
        <w:tc>
          <w:tcPr>
            <w:tcMar>
              <w:top w:w="60.0" w:type="dxa"/>
              <w:left w:w="100.0" w:type="dxa"/>
              <w:bottom w:w="60.0" w:type="dxa"/>
              <w:right w:w="100.0" w:type="dxa"/>
            </w:tcMar>
          </w:tcPr>
          <w:p w:rsidR="00000000" w:rsidDel="00000000" w:rsidP="00000000" w:rsidRDefault="00000000" w:rsidRPr="00000000" w14:paraId="0000013B">
            <w:pPr>
              <w:rPr/>
            </w:pPr>
            <w:r w:rsidDel="00000000" w:rsidR="00000000" w:rsidRPr="00000000">
              <w:rPr>
                <w:rtl w:val="0"/>
              </w:rPr>
              <w:t xml:space="preserve">Realizacion BD Recursos Humanos</w:t>
            </w:r>
          </w:p>
        </w:tc>
        <w:tc>
          <w:tcPr>
            <w:tcMar>
              <w:top w:w="60.0" w:type="dxa"/>
              <w:left w:w="100.0" w:type="dxa"/>
              <w:bottom w:w="60.0" w:type="dxa"/>
              <w:right w:w="100.0" w:type="dxa"/>
            </w:tcMar>
          </w:tcPr>
          <w:p w:rsidR="00000000" w:rsidDel="00000000" w:rsidP="00000000" w:rsidRDefault="00000000" w:rsidRPr="00000000" w14:paraId="0000013C">
            <w:pPr>
              <w:rPr/>
            </w:pPr>
            <w:r w:rsidDel="00000000" w:rsidR="00000000" w:rsidRPr="00000000">
              <w:rPr>
                <w:rtl w:val="0"/>
              </w:rPr>
              <w:t xml:space="preserve">Fase 4: Identidad y RRHH BD</w:t>
            </w:r>
          </w:p>
        </w:tc>
        <w:tc>
          <w:tcPr>
            <w:tcMar>
              <w:top w:w="60.0" w:type="dxa"/>
              <w:left w:w="100.0" w:type="dxa"/>
              <w:bottom w:w="60.0" w:type="dxa"/>
              <w:right w:w="100.0" w:type="dxa"/>
            </w:tcMar>
          </w:tcPr>
          <w:p w:rsidR="00000000" w:rsidDel="00000000" w:rsidP="00000000" w:rsidRDefault="00000000" w:rsidRPr="00000000" w14:paraId="0000013D">
            <w:pPr>
              <w:rPr/>
            </w:pPr>
            <w:r w:rsidDel="00000000" w:rsidR="00000000" w:rsidRPr="00000000">
              <w:rPr>
                <w:rtl w:val="0"/>
              </w:rPr>
              <w:t xml:space="preserve">T-36</w:t>
            </w:r>
          </w:p>
        </w:tc>
        <w:tc>
          <w:tcPr>
            <w:tcMar>
              <w:top w:w="60.0" w:type="dxa"/>
              <w:left w:w="100.0" w:type="dxa"/>
              <w:bottom w:w="60.0" w:type="dxa"/>
              <w:right w:w="100.0" w:type="dxa"/>
            </w:tcMar>
          </w:tcPr>
          <w:p w:rsidR="00000000" w:rsidDel="00000000" w:rsidP="00000000" w:rsidRDefault="00000000" w:rsidRPr="00000000" w14:paraId="0000013E">
            <w:pPr>
              <w:rPr/>
            </w:pPr>
            <w:r w:rsidDel="00000000" w:rsidR="00000000" w:rsidRPr="00000000">
              <w:rPr>
                <w:b w:val="1"/>
                <w:bCs w:val="1"/>
                <w:color w:val="228b22"/>
                <w:rtl w:val="0"/>
              </w:rPr>
              <w:t xml:space="preserve">Completado (100%)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3F">
            <w:pPr>
              <w:rPr/>
            </w:pPr>
            <w:r w:rsidDel="00000000" w:rsidR="00000000" w:rsidRPr="00000000">
              <w:rPr>
                <w:rtl w:val="0"/>
              </w:rPr>
              <w:t xml:space="preserve">T-38</w:t>
            </w:r>
          </w:p>
        </w:tc>
        <w:tc>
          <w:tcPr>
            <w:tcMar>
              <w:top w:w="60.0" w:type="dxa"/>
              <w:left w:w="100.0" w:type="dxa"/>
              <w:bottom w:w="60.0" w:type="dxa"/>
              <w:right w:w="100.0" w:type="dxa"/>
            </w:tcMar>
          </w:tcPr>
          <w:p w:rsidR="00000000" w:rsidDel="00000000" w:rsidP="00000000" w:rsidRDefault="00000000" w:rsidRPr="00000000" w14:paraId="00000140">
            <w:pPr>
              <w:rPr/>
            </w:pPr>
            <w:r w:rsidDel="00000000" w:rsidR="00000000" w:rsidRPr="00000000">
              <w:rPr>
                <w:rtl w:val="0"/>
              </w:rPr>
              <w:t xml:space="preserve">Creacion de tablas</w:t>
            </w:r>
          </w:p>
        </w:tc>
        <w:tc>
          <w:tcPr>
            <w:tcMar>
              <w:top w:w="60.0" w:type="dxa"/>
              <w:left w:w="100.0" w:type="dxa"/>
              <w:bottom w:w="60.0" w:type="dxa"/>
              <w:right w:w="100.0" w:type="dxa"/>
            </w:tcMar>
          </w:tcPr>
          <w:p w:rsidR="00000000" w:rsidDel="00000000" w:rsidP="00000000" w:rsidRDefault="00000000" w:rsidRPr="00000000" w14:paraId="00000141">
            <w:pPr>
              <w:rPr/>
            </w:pPr>
            <w:r w:rsidDel="00000000" w:rsidR="00000000" w:rsidRPr="00000000">
              <w:rPr>
                <w:rtl w:val="0"/>
              </w:rPr>
              <w:t xml:space="preserve">Fase 4: Identidad y RRHH BD</w:t>
            </w:r>
          </w:p>
        </w:tc>
        <w:tc>
          <w:tcPr>
            <w:tcMar>
              <w:top w:w="60.0" w:type="dxa"/>
              <w:left w:w="100.0" w:type="dxa"/>
              <w:bottom w:w="60.0" w:type="dxa"/>
              <w:right w:w="100.0" w:type="dxa"/>
            </w:tcMar>
          </w:tcPr>
          <w:p w:rsidR="00000000" w:rsidDel="00000000" w:rsidP="00000000" w:rsidRDefault="00000000" w:rsidRPr="00000000" w14:paraId="00000142">
            <w:pPr>
              <w:rPr/>
            </w:pPr>
            <w:r w:rsidDel="00000000" w:rsidR="00000000" w:rsidRPr="00000000">
              <w:rPr>
                <w:rtl w:val="0"/>
              </w:rPr>
              <w:t xml:space="preserve">T-37</w:t>
            </w:r>
          </w:p>
        </w:tc>
        <w:tc>
          <w:tcPr>
            <w:tcMar>
              <w:top w:w="60.0" w:type="dxa"/>
              <w:left w:w="100.0" w:type="dxa"/>
              <w:bottom w:w="60.0" w:type="dxa"/>
              <w:right w:w="100.0" w:type="dxa"/>
            </w:tcMar>
          </w:tcPr>
          <w:p w:rsidR="00000000" w:rsidDel="00000000" w:rsidP="00000000" w:rsidRDefault="00000000" w:rsidRPr="00000000" w14:paraId="00000143">
            <w:pPr>
              <w:rPr/>
            </w:pPr>
            <w:r w:rsidDel="00000000" w:rsidR="00000000" w:rsidRPr="00000000">
              <w:rPr>
                <w:b w:val="1"/>
                <w:bCs w:val="1"/>
                <w:color w:val="228b22"/>
                <w:rtl w:val="0"/>
              </w:rPr>
              <w:t xml:space="preserve">Completado (100%)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44">
            <w:pPr>
              <w:rPr/>
            </w:pPr>
            <w:r w:rsidDel="00000000" w:rsidR="00000000" w:rsidRPr="00000000">
              <w:rPr>
                <w:rtl w:val="0"/>
              </w:rPr>
              <w:t xml:space="preserve">T-39</w:t>
            </w:r>
          </w:p>
        </w:tc>
        <w:tc>
          <w:tcPr>
            <w:tcMar>
              <w:top w:w="60.0" w:type="dxa"/>
              <w:left w:w="100.0" w:type="dxa"/>
              <w:bottom w:w="60.0" w:type="dxa"/>
              <w:right w:w="100.0" w:type="dxa"/>
            </w:tcMar>
          </w:tcPr>
          <w:p w:rsidR="00000000" w:rsidDel="00000000" w:rsidP="00000000" w:rsidRDefault="00000000" w:rsidRPr="00000000" w14:paraId="00000145">
            <w:pPr>
              <w:rPr/>
            </w:pPr>
            <w:r w:rsidDel="00000000" w:rsidR="00000000" w:rsidRPr="00000000">
              <w:rPr>
                <w:rtl w:val="0"/>
              </w:rPr>
              <w:t xml:space="preserve">Creacion de relaciones</w:t>
            </w:r>
          </w:p>
        </w:tc>
        <w:tc>
          <w:tcPr>
            <w:tcMar>
              <w:top w:w="60.0" w:type="dxa"/>
              <w:left w:w="100.0" w:type="dxa"/>
              <w:bottom w:w="60.0" w:type="dxa"/>
              <w:right w:w="100.0" w:type="dxa"/>
            </w:tcMar>
          </w:tcPr>
          <w:p w:rsidR="00000000" w:rsidDel="00000000" w:rsidP="00000000" w:rsidRDefault="00000000" w:rsidRPr="00000000" w14:paraId="00000146">
            <w:pPr>
              <w:rPr/>
            </w:pPr>
            <w:r w:rsidDel="00000000" w:rsidR="00000000" w:rsidRPr="00000000">
              <w:rPr>
                <w:rtl w:val="0"/>
              </w:rPr>
              <w:t xml:space="preserve">Fase 4: Identidad y RRHH BD</w:t>
            </w:r>
          </w:p>
        </w:tc>
        <w:tc>
          <w:tcPr>
            <w:tcMar>
              <w:top w:w="60.0" w:type="dxa"/>
              <w:left w:w="100.0" w:type="dxa"/>
              <w:bottom w:w="60.0" w:type="dxa"/>
              <w:right w:w="100.0" w:type="dxa"/>
            </w:tcMar>
          </w:tcPr>
          <w:p w:rsidR="00000000" w:rsidDel="00000000" w:rsidP="00000000" w:rsidRDefault="00000000" w:rsidRPr="00000000" w14:paraId="00000147">
            <w:pPr>
              <w:rPr/>
            </w:pPr>
            <w:r w:rsidDel="00000000" w:rsidR="00000000" w:rsidRPr="00000000">
              <w:rPr>
                <w:rtl w:val="0"/>
              </w:rPr>
              <w:t xml:space="preserve">T-38</w:t>
            </w:r>
          </w:p>
        </w:tc>
        <w:tc>
          <w:tcPr>
            <w:tcMar>
              <w:top w:w="60.0" w:type="dxa"/>
              <w:left w:w="100.0" w:type="dxa"/>
              <w:bottom w:w="60.0" w:type="dxa"/>
              <w:right w:w="100.0" w:type="dxa"/>
            </w:tcMar>
          </w:tcPr>
          <w:p w:rsidR="00000000" w:rsidDel="00000000" w:rsidP="00000000" w:rsidRDefault="00000000" w:rsidRPr="00000000" w14:paraId="00000148">
            <w:pPr>
              <w:rPr/>
            </w:pPr>
            <w:r w:rsidDel="00000000" w:rsidR="00000000" w:rsidRPr="00000000">
              <w:rPr>
                <w:b w:val="1"/>
                <w:bCs w:val="1"/>
                <w:color w:val="228b22"/>
                <w:rtl w:val="0"/>
              </w:rPr>
              <w:t xml:space="preserve">Completado (100%)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49">
            <w:pPr>
              <w:rPr/>
            </w:pPr>
            <w:r w:rsidDel="00000000" w:rsidR="00000000" w:rsidRPr="00000000">
              <w:rPr>
                <w:rtl w:val="0"/>
              </w:rPr>
              <w:t xml:space="preserve">T-40</w:t>
            </w:r>
          </w:p>
        </w:tc>
        <w:tc>
          <w:tcPr>
            <w:tcMar>
              <w:top w:w="60.0" w:type="dxa"/>
              <w:left w:w="100.0" w:type="dxa"/>
              <w:bottom w:w="60.0" w:type="dxa"/>
              <w:right w:w="100.0" w:type="dxa"/>
            </w:tcMar>
          </w:tcPr>
          <w:p w:rsidR="00000000" w:rsidDel="00000000" w:rsidP="00000000" w:rsidRDefault="00000000" w:rsidRPr="00000000" w14:paraId="0000014A">
            <w:pPr>
              <w:rPr/>
            </w:pPr>
            <w:r w:rsidDel="00000000" w:rsidR="00000000" w:rsidRPr="00000000">
              <w:rPr>
                <w:rtl w:val="0"/>
              </w:rPr>
              <w:t xml:space="preserve">Finalizacion de relaciones</w:t>
            </w:r>
          </w:p>
        </w:tc>
        <w:tc>
          <w:tcPr>
            <w:tcMar>
              <w:top w:w="60.0" w:type="dxa"/>
              <w:left w:w="100.0" w:type="dxa"/>
              <w:bottom w:w="60.0" w:type="dxa"/>
              <w:right w:w="100.0" w:type="dxa"/>
            </w:tcMar>
          </w:tcPr>
          <w:p w:rsidR="00000000" w:rsidDel="00000000" w:rsidP="00000000" w:rsidRDefault="00000000" w:rsidRPr="00000000" w14:paraId="0000014B">
            <w:pPr>
              <w:rPr/>
            </w:pPr>
            <w:r w:rsidDel="00000000" w:rsidR="00000000" w:rsidRPr="00000000">
              <w:rPr>
                <w:rtl w:val="0"/>
              </w:rPr>
              <w:t xml:space="preserve">Fase 4: Identidad y RRHH BD</w:t>
            </w:r>
          </w:p>
        </w:tc>
        <w:tc>
          <w:tcPr>
            <w:tcMar>
              <w:top w:w="60.0" w:type="dxa"/>
              <w:left w:w="100.0" w:type="dxa"/>
              <w:bottom w:w="60.0" w:type="dxa"/>
              <w:right w:w="100.0" w:type="dxa"/>
            </w:tcMar>
          </w:tcPr>
          <w:p w:rsidR="00000000" w:rsidDel="00000000" w:rsidP="00000000" w:rsidRDefault="00000000" w:rsidRPr="00000000" w14:paraId="0000014C">
            <w:pPr>
              <w:rPr/>
            </w:pPr>
            <w:r w:rsidDel="00000000" w:rsidR="00000000" w:rsidRPr="00000000">
              <w:rPr>
                <w:rtl w:val="0"/>
              </w:rPr>
              <w:t xml:space="preserve">T-39</w:t>
            </w:r>
          </w:p>
        </w:tc>
        <w:tc>
          <w:tcPr>
            <w:tcMar>
              <w:top w:w="60.0" w:type="dxa"/>
              <w:left w:w="100.0" w:type="dxa"/>
              <w:bottom w:w="60.0" w:type="dxa"/>
              <w:right w:w="100.0" w:type="dxa"/>
            </w:tcMar>
          </w:tcPr>
          <w:p w:rsidR="00000000" w:rsidDel="00000000" w:rsidP="00000000" w:rsidRDefault="00000000" w:rsidRPr="00000000" w14:paraId="0000014D">
            <w:pPr>
              <w:rPr/>
            </w:pPr>
            <w:r w:rsidDel="00000000" w:rsidR="00000000" w:rsidRPr="00000000">
              <w:rPr>
                <w:b w:val="1"/>
                <w:bCs w:val="1"/>
                <w:color w:val="228b22"/>
                <w:rtl w:val="0"/>
              </w:rPr>
              <w:t xml:space="preserve">Completado (100%)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4E">
            <w:pPr>
              <w:rPr/>
            </w:pPr>
            <w:r w:rsidDel="00000000" w:rsidR="00000000" w:rsidRPr="00000000">
              <w:rPr>
                <w:rtl w:val="0"/>
              </w:rPr>
              <w:t xml:space="preserve">T-41</w:t>
            </w:r>
          </w:p>
        </w:tc>
        <w:tc>
          <w:tcPr>
            <w:tcMar>
              <w:top w:w="60.0" w:type="dxa"/>
              <w:left w:w="100.0" w:type="dxa"/>
              <w:bottom w:w="60.0" w:type="dxa"/>
              <w:right w:w="100.0" w:type="dxa"/>
            </w:tcMar>
          </w:tcPr>
          <w:p w:rsidR="00000000" w:rsidDel="00000000" w:rsidP="00000000" w:rsidRDefault="00000000" w:rsidRPr="00000000" w14:paraId="0000014F">
            <w:pPr>
              <w:rPr/>
            </w:pPr>
            <w:r w:rsidDel="00000000" w:rsidR="00000000" w:rsidRPr="00000000">
              <w:rPr>
                <w:rtl w:val="0"/>
              </w:rPr>
              <w:t xml:space="preserve">Creacion de carnalidades</w:t>
            </w:r>
          </w:p>
        </w:tc>
        <w:tc>
          <w:tcPr>
            <w:tcMar>
              <w:top w:w="60.0" w:type="dxa"/>
              <w:left w:w="100.0" w:type="dxa"/>
              <w:bottom w:w="60.0" w:type="dxa"/>
              <w:right w:w="100.0" w:type="dxa"/>
            </w:tcMar>
          </w:tcPr>
          <w:p w:rsidR="00000000" w:rsidDel="00000000" w:rsidP="00000000" w:rsidRDefault="00000000" w:rsidRPr="00000000" w14:paraId="00000150">
            <w:pPr>
              <w:rPr/>
            </w:pPr>
            <w:r w:rsidDel="00000000" w:rsidR="00000000" w:rsidRPr="00000000">
              <w:rPr>
                <w:rtl w:val="0"/>
              </w:rPr>
              <w:t xml:space="preserve">Fase 4: Identidad y RRHH BD</w:t>
            </w:r>
          </w:p>
        </w:tc>
        <w:tc>
          <w:tcPr>
            <w:tcMar>
              <w:top w:w="60.0" w:type="dxa"/>
              <w:left w:w="100.0" w:type="dxa"/>
              <w:bottom w:w="60.0" w:type="dxa"/>
              <w:right w:w="100.0" w:type="dxa"/>
            </w:tcMar>
          </w:tcPr>
          <w:p w:rsidR="00000000" w:rsidDel="00000000" w:rsidP="00000000" w:rsidRDefault="00000000" w:rsidRPr="00000000" w14:paraId="00000151">
            <w:pPr>
              <w:rPr/>
            </w:pPr>
            <w:r w:rsidDel="00000000" w:rsidR="00000000" w:rsidRPr="00000000">
              <w:rPr>
                <w:rtl w:val="0"/>
              </w:rPr>
              <w:t xml:space="preserve">T-40</w:t>
            </w:r>
          </w:p>
        </w:tc>
        <w:tc>
          <w:tcPr>
            <w:tcMar>
              <w:top w:w="60.0" w:type="dxa"/>
              <w:left w:w="100.0" w:type="dxa"/>
              <w:bottom w:w="60.0" w:type="dxa"/>
              <w:right w:w="100.0" w:type="dxa"/>
            </w:tcMar>
          </w:tcPr>
          <w:p w:rsidR="00000000" w:rsidDel="00000000" w:rsidP="00000000" w:rsidRDefault="00000000" w:rsidRPr="00000000" w14:paraId="00000152">
            <w:pPr>
              <w:rPr/>
            </w:pPr>
            <w:r w:rsidDel="00000000" w:rsidR="00000000" w:rsidRPr="00000000">
              <w:rPr>
                <w:b w:val="1"/>
                <w:bCs w:val="1"/>
                <w:color w:val="228b22"/>
                <w:rtl w:val="0"/>
              </w:rPr>
              <w:t xml:space="preserve">Completado (100%)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53">
            <w:pPr>
              <w:rPr/>
            </w:pPr>
            <w:r w:rsidDel="00000000" w:rsidR="00000000" w:rsidRPr="00000000">
              <w:rPr>
                <w:rtl w:val="0"/>
              </w:rPr>
              <w:t xml:space="preserve">T-42</w:t>
            </w:r>
          </w:p>
        </w:tc>
        <w:tc>
          <w:tcPr>
            <w:tcMar>
              <w:top w:w="60.0" w:type="dxa"/>
              <w:left w:w="100.0" w:type="dxa"/>
              <w:bottom w:w="60.0" w:type="dxa"/>
              <w:right w:w="100.0" w:type="dxa"/>
            </w:tcMar>
          </w:tcPr>
          <w:p w:rsidR="00000000" w:rsidDel="00000000" w:rsidP="00000000" w:rsidRDefault="00000000" w:rsidRPr="00000000" w14:paraId="00000154">
            <w:pPr>
              <w:rPr/>
            </w:pPr>
            <w:r w:rsidDel="00000000" w:rsidR="00000000" w:rsidRPr="00000000">
              <w:rPr>
                <w:rtl w:val="0"/>
              </w:rPr>
              <w:t xml:space="preserve">Investigación React/HTML/CSS</w:t>
            </w:r>
          </w:p>
        </w:tc>
        <w:tc>
          <w:tcPr>
            <w:tcMar>
              <w:top w:w="60.0" w:type="dxa"/>
              <w:left w:w="100.0" w:type="dxa"/>
              <w:bottom w:w="60.0" w:type="dxa"/>
              <w:right w:w="100.0" w:type="dxa"/>
            </w:tcMar>
          </w:tcPr>
          <w:p w:rsidR="00000000" w:rsidDel="00000000" w:rsidP="00000000" w:rsidRDefault="00000000" w:rsidRPr="00000000" w14:paraId="00000155">
            <w:pPr>
              <w:rPr/>
            </w:pPr>
            <w:r w:rsidDel="00000000" w:rsidR="00000000" w:rsidRPr="00000000">
              <w:rPr>
                <w:rtl w:val="0"/>
              </w:rPr>
              <w:t xml:space="preserve">Fase 5: Frontend Web</w:t>
            </w:r>
          </w:p>
        </w:tc>
        <w:tc>
          <w:tcPr>
            <w:tcMar>
              <w:top w:w="60.0" w:type="dxa"/>
              <w:left w:w="100.0" w:type="dxa"/>
              <w:bottom w:w="60.0" w:type="dxa"/>
              <w:right w:w="100.0" w:type="dxa"/>
            </w:tcMar>
          </w:tcPr>
          <w:p w:rsidR="00000000" w:rsidDel="00000000" w:rsidP="00000000" w:rsidRDefault="00000000" w:rsidRPr="00000000" w14:paraId="00000156">
            <w:pPr>
              <w:rPr/>
            </w:pPr>
            <w:r w:rsidDel="00000000" w:rsidR="00000000" w:rsidRPr="00000000">
              <w:rPr>
                <w:rtl w:val="0"/>
              </w:rPr>
              <w:t xml:space="preserve">T-41</w:t>
            </w:r>
          </w:p>
        </w:tc>
        <w:tc>
          <w:tcPr>
            <w:tcMar>
              <w:top w:w="60.0" w:type="dxa"/>
              <w:left w:w="100.0" w:type="dxa"/>
              <w:bottom w:w="60.0" w:type="dxa"/>
              <w:right w:w="100.0" w:type="dxa"/>
            </w:tcMar>
          </w:tcPr>
          <w:p w:rsidR="00000000" w:rsidDel="00000000" w:rsidP="00000000" w:rsidRDefault="00000000" w:rsidRPr="00000000" w14:paraId="00000157">
            <w:pPr>
              <w:rPr/>
            </w:pPr>
            <w:r w:rsidDel="00000000" w:rsidR="00000000" w:rsidRPr="00000000">
              <w:rPr>
                <w:b w:val="1"/>
                <w:bCs w:val="1"/>
                <w:color w:val="228b22"/>
                <w:rtl w:val="0"/>
              </w:rPr>
              <w:t xml:space="preserve">Completado (100%)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58">
            <w:pPr>
              <w:rPr/>
            </w:pPr>
            <w:r w:rsidDel="00000000" w:rsidR="00000000" w:rsidRPr="00000000">
              <w:rPr>
                <w:rtl w:val="0"/>
              </w:rPr>
              <w:t xml:space="preserve">T-43</w:t>
            </w:r>
          </w:p>
        </w:tc>
        <w:tc>
          <w:tcPr>
            <w:tcMar>
              <w:top w:w="60.0" w:type="dxa"/>
              <w:left w:w="100.0" w:type="dxa"/>
              <w:bottom w:w="60.0" w:type="dxa"/>
              <w:right w:w="100.0" w:type="dxa"/>
            </w:tcMar>
          </w:tcPr>
          <w:p w:rsidR="00000000" w:rsidDel="00000000" w:rsidP="00000000" w:rsidRDefault="00000000" w:rsidRPr="00000000" w14:paraId="00000159">
            <w:pPr>
              <w:rPr/>
            </w:pPr>
            <w:r w:rsidDel="00000000" w:rsidR="00000000" w:rsidRPr="00000000">
              <w:rPr>
                <w:rtl w:val="0"/>
              </w:rPr>
              <w:t xml:space="preserve">Boceto del Login</w:t>
            </w:r>
          </w:p>
        </w:tc>
        <w:tc>
          <w:tcPr>
            <w:tcMar>
              <w:top w:w="60.0" w:type="dxa"/>
              <w:left w:w="100.0" w:type="dxa"/>
              <w:bottom w:w="60.0" w:type="dxa"/>
              <w:right w:w="100.0" w:type="dxa"/>
            </w:tcMar>
          </w:tcPr>
          <w:p w:rsidR="00000000" w:rsidDel="00000000" w:rsidP="00000000" w:rsidRDefault="00000000" w:rsidRPr="00000000" w14:paraId="0000015A">
            <w:pPr>
              <w:rPr/>
            </w:pPr>
            <w:r w:rsidDel="00000000" w:rsidR="00000000" w:rsidRPr="00000000">
              <w:rPr>
                <w:rtl w:val="0"/>
              </w:rPr>
              <w:t xml:space="preserve">Fase 5: Frontend Web</w:t>
            </w:r>
          </w:p>
        </w:tc>
        <w:tc>
          <w:tcPr>
            <w:tcMar>
              <w:top w:w="60.0" w:type="dxa"/>
              <w:left w:w="100.0" w:type="dxa"/>
              <w:bottom w:w="60.0" w:type="dxa"/>
              <w:right w:w="100.0" w:type="dxa"/>
            </w:tcMar>
          </w:tcPr>
          <w:p w:rsidR="00000000" w:rsidDel="00000000" w:rsidP="00000000" w:rsidRDefault="00000000" w:rsidRPr="00000000" w14:paraId="0000015B">
            <w:pPr>
              <w:rPr/>
            </w:pPr>
            <w:r w:rsidDel="00000000" w:rsidR="00000000" w:rsidRPr="00000000">
              <w:rPr>
                <w:rtl w:val="0"/>
              </w:rPr>
              <w:t xml:space="preserve">T-42</w:t>
            </w:r>
          </w:p>
        </w:tc>
        <w:tc>
          <w:tcPr>
            <w:tcMar>
              <w:top w:w="60.0" w:type="dxa"/>
              <w:left w:w="100.0" w:type="dxa"/>
              <w:bottom w:w="60.0" w:type="dxa"/>
              <w:right w:w="100.0" w:type="dxa"/>
            </w:tcMar>
          </w:tcPr>
          <w:p w:rsidR="00000000" w:rsidDel="00000000" w:rsidP="00000000" w:rsidRDefault="00000000" w:rsidRPr="00000000" w14:paraId="0000015C">
            <w:pPr>
              <w:rPr/>
            </w:pPr>
            <w:r w:rsidDel="00000000" w:rsidR="00000000" w:rsidRPr="00000000">
              <w:rPr>
                <w:b w:val="1"/>
                <w:bCs w:val="1"/>
                <w:color w:val="228b22"/>
                <w:rtl w:val="0"/>
              </w:rPr>
              <w:t xml:space="preserve">Completado (100%)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5D">
            <w:pPr>
              <w:rPr/>
            </w:pPr>
            <w:r w:rsidDel="00000000" w:rsidR="00000000" w:rsidRPr="00000000">
              <w:rPr>
                <w:rtl w:val="0"/>
              </w:rPr>
              <w:t xml:space="preserve">T-44</w:t>
            </w:r>
          </w:p>
        </w:tc>
        <w:tc>
          <w:tcPr>
            <w:tcMar>
              <w:top w:w="60.0" w:type="dxa"/>
              <w:left w:w="100.0" w:type="dxa"/>
              <w:bottom w:w="60.0" w:type="dxa"/>
              <w:right w:w="100.0" w:type="dxa"/>
            </w:tcMar>
          </w:tcPr>
          <w:p w:rsidR="00000000" w:rsidDel="00000000" w:rsidP="00000000" w:rsidRDefault="00000000" w:rsidRPr="00000000" w14:paraId="0000015E">
            <w:pPr>
              <w:rPr/>
            </w:pPr>
            <w:r w:rsidDel="00000000" w:rsidR="00000000" w:rsidRPr="00000000">
              <w:rPr>
                <w:rtl w:val="0"/>
              </w:rPr>
              <w:t xml:space="preserve">Boceto del Inicio</w:t>
            </w:r>
          </w:p>
        </w:tc>
        <w:tc>
          <w:tcPr>
            <w:tcMar>
              <w:top w:w="60.0" w:type="dxa"/>
              <w:left w:w="100.0" w:type="dxa"/>
              <w:bottom w:w="60.0" w:type="dxa"/>
              <w:right w:w="100.0" w:type="dxa"/>
            </w:tcMar>
          </w:tcPr>
          <w:p w:rsidR="00000000" w:rsidDel="00000000" w:rsidP="00000000" w:rsidRDefault="00000000" w:rsidRPr="00000000" w14:paraId="0000015F">
            <w:pPr>
              <w:rPr/>
            </w:pPr>
            <w:r w:rsidDel="00000000" w:rsidR="00000000" w:rsidRPr="00000000">
              <w:rPr>
                <w:rtl w:val="0"/>
              </w:rPr>
              <w:t xml:space="preserve">Fase 5: Frontend Web</w:t>
            </w:r>
          </w:p>
        </w:tc>
        <w:tc>
          <w:tcPr>
            <w:tcMar>
              <w:top w:w="60.0" w:type="dxa"/>
              <w:left w:w="100.0" w:type="dxa"/>
              <w:bottom w:w="60.0" w:type="dxa"/>
              <w:right w:w="100.0" w:type="dxa"/>
            </w:tcMar>
          </w:tcPr>
          <w:p w:rsidR="00000000" w:rsidDel="00000000" w:rsidP="00000000" w:rsidRDefault="00000000" w:rsidRPr="00000000" w14:paraId="00000160">
            <w:pPr>
              <w:rPr/>
            </w:pPr>
            <w:r w:rsidDel="00000000" w:rsidR="00000000" w:rsidRPr="00000000">
              <w:rPr>
                <w:rtl w:val="0"/>
              </w:rPr>
              <w:t xml:space="preserve">T-43</w:t>
            </w:r>
          </w:p>
        </w:tc>
        <w:tc>
          <w:tcPr>
            <w:tcMar>
              <w:top w:w="60.0" w:type="dxa"/>
              <w:left w:w="100.0" w:type="dxa"/>
              <w:bottom w:w="60.0" w:type="dxa"/>
              <w:right w:w="100.0" w:type="dxa"/>
            </w:tcMar>
          </w:tcPr>
          <w:p w:rsidR="00000000" w:rsidDel="00000000" w:rsidP="00000000" w:rsidRDefault="00000000" w:rsidRPr="00000000" w14:paraId="00000161">
            <w:pPr>
              <w:rPr/>
            </w:pPr>
            <w:r w:rsidDel="00000000" w:rsidR="00000000" w:rsidRPr="00000000">
              <w:rPr>
                <w:b w:val="1"/>
                <w:bCs w:val="1"/>
                <w:color w:val="228b22"/>
                <w:rtl w:val="0"/>
              </w:rPr>
              <w:t xml:space="preserve">Completado (100%)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62">
            <w:pPr>
              <w:rPr/>
            </w:pPr>
            <w:r w:rsidDel="00000000" w:rsidR="00000000" w:rsidRPr="00000000">
              <w:rPr>
                <w:rtl w:val="0"/>
              </w:rPr>
              <w:t xml:space="preserve">T-45</w:t>
            </w:r>
          </w:p>
        </w:tc>
        <w:tc>
          <w:tcPr>
            <w:tcMar>
              <w:top w:w="60.0" w:type="dxa"/>
              <w:left w:w="100.0" w:type="dxa"/>
              <w:bottom w:w="60.0" w:type="dxa"/>
              <w:right w:w="100.0" w:type="dxa"/>
            </w:tcMar>
          </w:tcPr>
          <w:p w:rsidR="00000000" w:rsidDel="00000000" w:rsidP="00000000" w:rsidRDefault="00000000" w:rsidRPr="00000000" w14:paraId="00000163">
            <w:pPr>
              <w:rPr/>
            </w:pPr>
            <w:r w:rsidDel="00000000" w:rsidR="00000000" w:rsidRPr="00000000">
              <w:rPr>
                <w:rtl w:val="0"/>
              </w:rPr>
              <w:t xml:space="preserve">Programacion Login HTML</w:t>
            </w:r>
          </w:p>
        </w:tc>
        <w:tc>
          <w:tcPr>
            <w:tcMar>
              <w:top w:w="60.0" w:type="dxa"/>
              <w:left w:w="100.0" w:type="dxa"/>
              <w:bottom w:w="60.0" w:type="dxa"/>
              <w:right w:w="100.0" w:type="dxa"/>
            </w:tcMar>
          </w:tcPr>
          <w:p w:rsidR="00000000" w:rsidDel="00000000" w:rsidP="00000000" w:rsidRDefault="00000000" w:rsidRPr="00000000" w14:paraId="00000164">
            <w:pPr>
              <w:rPr/>
            </w:pPr>
            <w:r w:rsidDel="00000000" w:rsidR="00000000" w:rsidRPr="00000000">
              <w:rPr>
                <w:rtl w:val="0"/>
              </w:rPr>
              <w:t xml:space="preserve">Fase 5: Frontend Web</w:t>
            </w:r>
          </w:p>
        </w:tc>
        <w:tc>
          <w:tcPr>
            <w:tcMar>
              <w:top w:w="60.0" w:type="dxa"/>
              <w:left w:w="100.0" w:type="dxa"/>
              <w:bottom w:w="60.0" w:type="dxa"/>
              <w:right w:w="100.0" w:type="dxa"/>
            </w:tcMar>
          </w:tcPr>
          <w:p w:rsidR="00000000" w:rsidDel="00000000" w:rsidP="00000000" w:rsidRDefault="00000000" w:rsidRPr="00000000" w14:paraId="00000165">
            <w:pPr>
              <w:rPr/>
            </w:pPr>
            <w:r w:rsidDel="00000000" w:rsidR="00000000" w:rsidRPr="00000000">
              <w:rPr>
                <w:rtl w:val="0"/>
              </w:rPr>
              <w:t xml:space="preserve">T-43</w:t>
            </w:r>
          </w:p>
        </w:tc>
        <w:tc>
          <w:tcPr>
            <w:tcMar>
              <w:top w:w="60.0" w:type="dxa"/>
              <w:left w:w="100.0" w:type="dxa"/>
              <w:bottom w:w="60.0" w:type="dxa"/>
              <w:right w:w="100.0" w:type="dxa"/>
            </w:tcMar>
          </w:tcPr>
          <w:p w:rsidR="00000000" w:rsidDel="00000000" w:rsidP="00000000" w:rsidRDefault="00000000" w:rsidRPr="00000000" w14:paraId="00000166">
            <w:pPr>
              <w:rPr/>
            </w:pPr>
            <w:r w:rsidDel="00000000" w:rsidR="00000000" w:rsidRPr="00000000">
              <w:rPr>
                <w:b w:val="1"/>
                <w:bCs w:val="1"/>
                <w:color w:val="228b22"/>
                <w:rtl w:val="0"/>
              </w:rPr>
              <w:t xml:space="preserve">Completado (100%)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67">
            <w:pPr>
              <w:rPr/>
            </w:pPr>
            <w:r w:rsidDel="00000000" w:rsidR="00000000" w:rsidRPr="00000000">
              <w:rPr>
                <w:rtl w:val="0"/>
              </w:rPr>
              <w:t xml:space="preserve">T-46</w:t>
            </w:r>
          </w:p>
        </w:tc>
        <w:tc>
          <w:tcPr>
            <w:tcMar>
              <w:top w:w="60.0" w:type="dxa"/>
              <w:left w:w="100.0" w:type="dxa"/>
              <w:bottom w:w="60.0" w:type="dxa"/>
              <w:right w:w="100.0" w:type="dxa"/>
            </w:tcMar>
          </w:tcPr>
          <w:p w:rsidR="00000000" w:rsidDel="00000000" w:rsidP="00000000" w:rsidRDefault="00000000" w:rsidRPr="00000000" w14:paraId="00000168">
            <w:pPr>
              <w:rPr/>
            </w:pPr>
            <w:r w:rsidDel="00000000" w:rsidR="00000000" w:rsidRPr="00000000">
              <w:rPr>
                <w:rtl w:val="0"/>
              </w:rPr>
              <w:t xml:space="preserve">Programacion Login CSS</w:t>
            </w:r>
          </w:p>
        </w:tc>
        <w:tc>
          <w:tcPr>
            <w:tcMar>
              <w:top w:w="60.0" w:type="dxa"/>
              <w:left w:w="100.0" w:type="dxa"/>
              <w:bottom w:w="60.0" w:type="dxa"/>
              <w:right w:w="100.0" w:type="dxa"/>
            </w:tcMar>
          </w:tcPr>
          <w:p w:rsidR="00000000" w:rsidDel="00000000" w:rsidP="00000000" w:rsidRDefault="00000000" w:rsidRPr="00000000" w14:paraId="00000169">
            <w:pPr>
              <w:rPr/>
            </w:pPr>
            <w:r w:rsidDel="00000000" w:rsidR="00000000" w:rsidRPr="00000000">
              <w:rPr>
                <w:rtl w:val="0"/>
              </w:rPr>
              <w:t xml:space="preserve">Fase 5: Frontend Web</w:t>
            </w:r>
          </w:p>
        </w:tc>
        <w:tc>
          <w:tcPr>
            <w:tcMar>
              <w:top w:w="60.0" w:type="dxa"/>
              <w:left w:w="100.0" w:type="dxa"/>
              <w:bottom w:w="60.0" w:type="dxa"/>
              <w:right w:w="100.0" w:type="dxa"/>
            </w:tcMar>
          </w:tcPr>
          <w:p w:rsidR="00000000" w:rsidDel="00000000" w:rsidP="00000000" w:rsidRDefault="00000000" w:rsidRPr="00000000" w14:paraId="0000016A">
            <w:pPr>
              <w:rPr/>
            </w:pPr>
            <w:r w:rsidDel="00000000" w:rsidR="00000000" w:rsidRPr="00000000">
              <w:rPr>
                <w:rtl w:val="0"/>
              </w:rPr>
              <w:t xml:space="preserve">T-45</w:t>
            </w:r>
          </w:p>
        </w:tc>
        <w:tc>
          <w:tcPr>
            <w:tcMar>
              <w:top w:w="60.0" w:type="dxa"/>
              <w:left w:w="100.0" w:type="dxa"/>
              <w:bottom w:w="60.0" w:type="dxa"/>
              <w:right w:w="100.0" w:type="dxa"/>
            </w:tcMar>
          </w:tcPr>
          <w:p w:rsidR="00000000" w:rsidDel="00000000" w:rsidP="00000000" w:rsidRDefault="00000000" w:rsidRPr="00000000" w14:paraId="0000016B">
            <w:pPr>
              <w:rPr/>
            </w:pPr>
            <w:r w:rsidDel="00000000" w:rsidR="00000000" w:rsidRPr="00000000">
              <w:rPr>
                <w:b w:val="1"/>
                <w:bCs w:val="1"/>
                <w:color w:val="228b22"/>
                <w:rtl w:val="0"/>
              </w:rPr>
              <w:t xml:space="preserve">Completado (100%)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6C">
            <w:pPr>
              <w:rPr/>
            </w:pPr>
            <w:r w:rsidDel="00000000" w:rsidR="00000000" w:rsidRPr="00000000">
              <w:rPr>
                <w:rtl w:val="0"/>
              </w:rPr>
              <w:t xml:space="preserve">T-47</w:t>
            </w:r>
          </w:p>
        </w:tc>
        <w:tc>
          <w:tcPr>
            <w:tcMar>
              <w:top w:w="60.0" w:type="dxa"/>
              <w:left w:w="100.0" w:type="dxa"/>
              <w:bottom w:w="60.0" w:type="dxa"/>
              <w:right w:w="100.0" w:type="dxa"/>
            </w:tcMar>
          </w:tcPr>
          <w:p w:rsidR="00000000" w:rsidDel="00000000" w:rsidP="00000000" w:rsidRDefault="00000000" w:rsidRPr="00000000" w14:paraId="0000016D">
            <w:pPr>
              <w:rPr/>
            </w:pPr>
            <w:r w:rsidDel="00000000" w:rsidR="00000000" w:rsidRPr="00000000">
              <w:rPr>
                <w:rtl w:val="0"/>
              </w:rPr>
              <w:t xml:space="preserve">Programacion Login JS</w:t>
            </w:r>
          </w:p>
        </w:tc>
        <w:tc>
          <w:tcPr>
            <w:tcMar>
              <w:top w:w="60.0" w:type="dxa"/>
              <w:left w:w="100.0" w:type="dxa"/>
              <w:bottom w:w="60.0" w:type="dxa"/>
              <w:right w:w="100.0" w:type="dxa"/>
            </w:tcMar>
          </w:tcPr>
          <w:p w:rsidR="00000000" w:rsidDel="00000000" w:rsidP="00000000" w:rsidRDefault="00000000" w:rsidRPr="00000000" w14:paraId="0000016E">
            <w:pPr>
              <w:rPr/>
            </w:pPr>
            <w:r w:rsidDel="00000000" w:rsidR="00000000" w:rsidRPr="00000000">
              <w:rPr>
                <w:rtl w:val="0"/>
              </w:rPr>
              <w:t xml:space="preserve">Fase 5: Frontend Web</w:t>
            </w:r>
          </w:p>
        </w:tc>
        <w:tc>
          <w:tcPr>
            <w:tcMar>
              <w:top w:w="60.0" w:type="dxa"/>
              <w:left w:w="100.0" w:type="dxa"/>
              <w:bottom w:w="60.0" w:type="dxa"/>
              <w:right w:w="100.0" w:type="dxa"/>
            </w:tcMar>
          </w:tcPr>
          <w:p w:rsidR="00000000" w:rsidDel="00000000" w:rsidP="00000000" w:rsidRDefault="00000000" w:rsidRPr="00000000" w14:paraId="0000016F">
            <w:pPr>
              <w:rPr/>
            </w:pPr>
            <w:r w:rsidDel="00000000" w:rsidR="00000000" w:rsidRPr="00000000">
              <w:rPr>
                <w:rtl w:val="0"/>
              </w:rPr>
              <w:t xml:space="preserve">T-46</w:t>
            </w:r>
          </w:p>
        </w:tc>
        <w:tc>
          <w:tcPr>
            <w:tcMar>
              <w:top w:w="60.0" w:type="dxa"/>
              <w:left w:w="100.0" w:type="dxa"/>
              <w:bottom w:w="60.0" w:type="dxa"/>
              <w:right w:w="100.0" w:type="dxa"/>
            </w:tcMar>
          </w:tcPr>
          <w:p w:rsidR="00000000" w:rsidDel="00000000" w:rsidP="00000000" w:rsidRDefault="00000000" w:rsidRPr="00000000" w14:paraId="00000170">
            <w:pPr>
              <w:rPr/>
            </w:pPr>
            <w:r w:rsidDel="00000000" w:rsidR="00000000" w:rsidRPr="00000000">
              <w:rPr>
                <w:b w:val="1"/>
                <w:bCs w:val="1"/>
                <w:color w:val="228b22"/>
                <w:rtl w:val="0"/>
              </w:rPr>
              <w:t xml:space="preserve">Completado (100%)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71">
            <w:pPr>
              <w:rPr/>
            </w:pPr>
            <w:r w:rsidDel="00000000" w:rsidR="00000000" w:rsidRPr="00000000">
              <w:rPr>
                <w:rtl w:val="0"/>
              </w:rPr>
              <w:t xml:space="preserve">T-48</w:t>
            </w:r>
          </w:p>
        </w:tc>
        <w:tc>
          <w:tcPr>
            <w:tcMar>
              <w:top w:w="60.0" w:type="dxa"/>
              <w:left w:w="100.0" w:type="dxa"/>
              <w:bottom w:w="60.0" w:type="dxa"/>
              <w:right w:w="100.0" w:type="dxa"/>
            </w:tcMar>
          </w:tcPr>
          <w:p w:rsidR="00000000" w:rsidDel="00000000" w:rsidP="00000000" w:rsidRDefault="00000000" w:rsidRPr="00000000" w14:paraId="00000172">
            <w:pPr>
              <w:rPr/>
            </w:pPr>
            <w:r w:rsidDel="00000000" w:rsidR="00000000" w:rsidRPr="00000000">
              <w:rPr>
                <w:rtl w:val="0"/>
              </w:rPr>
              <w:t xml:space="preserve">Programacion Inicio HTML</w:t>
            </w:r>
          </w:p>
        </w:tc>
        <w:tc>
          <w:tcPr>
            <w:tcMar>
              <w:top w:w="60.0" w:type="dxa"/>
              <w:left w:w="100.0" w:type="dxa"/>
              <w:bottom w:w="60.0" w:type="dxa"/>
              <w:right w:w="100.0" w:type="dxa"/>
            </w:tcMar>
          </w:tcPr>
          <w:p w:rsidR="00000000" w:rsidDel="00000000" w:rsidP="00000000" w:rsidRDefault="00000000" w:rsidRPr="00000000" w14:paraId="00000173">
            <w:pPr>
              <w:rPr/>
            </w:pPr>
            <w:r w:rsidDel="00000000" w:rsidR="00000000" w:rsidRPr="00000000">
              <w:rPr>
                <w:rtl w:val="0"/>
              </w:rPr>
              <w:t xml:space="preserve">Fase 5: Frontend Web</w:t>
            </w:r>
          </w:p>
        </w:tc>
        <w:tc>
          <w:tcPr>
            <w:tcMar>
              <w:top w:w="60.0" w:type="dxa"/>
              <w:left w:w="100.0" w:type="dxa"/>
              <w:bottom w:w="60.0" w:type="dxa"/>
              <w:right w:w="100.0" w:type="dxa"/>
            </w:tcMar>
          </w:tcPr>
          <w:p w:rsidR="00000000" w:rsidDel="00000000" w:rsidP="00000000" w:rsidRDefault="00000000" w:rsidRPr="00000000" w14:paraId="00000174">
            <w:pPr>
              <w:rPr/>
            </w:pPr>
            <w:r w:rsidDel="00000000" w:rsidR="00000000" w:rsidRPr="00000000">
              <w:rPr>
                <w:rtl w:val="0"/>
              </w:rPr>
              <w:t xml:space="preserve">T-44</w:t>
            </w:r>
          </w:p>
        </w:tc>
        <w:tc>
          <w:tcPr>
            <w:tcMar>
              <w:top w:w="60.0" w:type="dxa"/>
              <w:left w:w="100.0" w:type="dxa"/>
              <w:bottom w:w="60.0" w:type="dxa"/>
              <w:right w:w="100.0" w:type="dxa"/>
            </w:tcMar>
          </w:tcPr>
          <w:p w:rsidR="00000000" w:rsidDel="00000000" w:rsidP="00000000" w:rsidRDefault="00000000" w:rsidRPr="00000000" w14:paraId="00000175">
            <w:pPr>
              <w:rPr/>
            </w:pPr>
            <w:r w:rsidDel="00000000" w:rsidR="00000000" w:rsidRPr="00000000">
              <w:rPr>
                <w:b w:val="1"/>
                <w:bCs w:val="1"/>
                <w:color w:val="228b22"/>
                <w:rtl w:val="0"/>
              </w:rPr>
              <w:t xml:space="preserve">Completado (100%)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76">
            <w:pPr>
              <w:rPr/>
            </w:pPr>
            <w:r w:rsidDel="00000000" w:rsidR="00000000" w:rsidRPr="00000000">
              <w:rPr>
                <w:rtl w:val="0"/>
              </w:rPr>
              <w:t xml:space="preserve">T-49</w:t>
            </w:r>
          </w:p>
        </w:tc>
        <w:tc>
          <w:tcPr>
            <w:tcMar>
              <w:top w:w="60.0" w:type="dxa"/>
              <w:left w:w="100.0" w:type="dxa"/>
              <w:bottom w:w="60.0" w:type="dxa"/>
              <w:right w:w="100.0" w:type="dxa"/>
            </w:tcMar>
          </w:tcPr>
          <w:p w:rsidR="00000000" w:rsidDel="00000000" w:rsidP="00000000" w:rsidRDefault="00000000" w:rsidRPr="00000000" w14:paraId="00000177">
            <w:pPr>
              <w:rPr/>
            </w:pPr>
            <w:r w:rsidDel="00000000" w:rsidR="00000000" w:rsidRPr="00000000">
              <w:rPr>
                <w:rtl w:val="0"/>
              </w:rPr>
              <w:t xml:space="preserve">Programacion Inicio CSS</w:t>
            </w:r>
          </w:p>
        </w:tc>
        <w:tc>
          <w:tcPr>
            <w:tcMar>
              <w:top w:w="60.0" w:type="dxa"/>
              <w:left w:w="100.0" w:type="dxa"/>
              <w:bottom w:w="60.0" w:type="dxa"/>
              <w:right w:w="100.0" w:type="dxa"/>
            </w:tcMar>
          </w:tcPr>
          <w:p w:rsidR="00000000" w:rsidDel="00000000" w:rsidP="00000000" w:rsidRDefault="00000000" w:rsidRPr="00000000" w14:paraId="00000178">
            <w:pPr>
              <w:rPr/>
            </w:pPr>
            <w:r w:rsidDel="00000000" w:rsidR="00000000" w:rsidRPr="00000000">
              <w:rPr>
                <w:rtl w:val="0"/>
              </w:rPr>
              <w:t xml:space="preserve">Fase 5: Frontend Web</w:t>
            </w:r>
          </w:p>
        </w:tc>
        <w:tc>
          <w:tcPr>
            <w:tcMar>
              <w:top w:w="60.0" w:type="dxa"/>
              <w:left w:w="100.0" w:type="dxa"/>
              <w:bottom w:w="60.0" w:type="dxa"/>
              <w:right w:w="100.0" w:type="dxa"/>
            </w:tcMar>
          </w:tcPr>
          <w:p w:rsidR="00000000" w:rsidDel="00000000" w:rsidP="00000000" w:rsidRDefault="00000000" w:rsidRPr="00000000" w14:paraId="00000179">
            <w:pPr>
              <w:rPr/>
            </w:pPr>
            <w:r w:rsidDel="00000000" w:rsidR="00000000" w:rsidRPr="00000000">
              <w:rPr>
                <w:rtl w:val="0"/>
              </w:rPr>
              <w:t xml:space="preserve">T-48</w:t>
            </w:r>
          </w:p>
        </w:tc>
        <w:tc>
          <w:tcPr>
            <w:tcMar>
              <w:top w:w="60.0" w:type="dxa"/>
              <w:left w:w="100.0" w:type="dxa"/>
              <w:bottom w:w="60.0" w:type="dxa"/>
              <w:right w:w="100.0" w:type="dxa"/>
            </w:tcMar>
          </w:tcPr>
          <w:p w:rsidR="00000000" w:rsidDel="00000000" w:rsidP="00000000" w:rsidRDefault="00000000" w:rsidRPr="00000000" w14:paraId="0000017A">
            <w:pPr>
              <w:rPr/>
            </w:pPr>
            <w:r w:rsidDel="00000000" w:rsidR="00000000" w:rsidRPr="00000000">
              <w:rPr>
                <w:b w:val="1"/>
                <w:bCs w:val="1"/>
                <w:color w:val="228b22"/>
                <w:rtl w:val="0"/>
              </w:rPr>
              <w:t xml:space="preserve">Completado (100%)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7B">
            <w:pPr>
              <w:rPr/>
            </w:pPr>
            <w:r w:rsidDel="00000000" w:rsidR="00000000" w:rsidRPr="00000000">
              <w:rPr>
                <w:rtl w:val="0"/>
              </w:rPr>
              <w:t xml:space="preserve">T-50</w:t>
            </w:r>
          </w:p>
        </w:tc>
        <w:tc>
          <w:tcPr>
            <w:tcMar>
              <w:top w:w="60.0" w:type="dxa"/>
              <w:left w:w="100.0" w:type="dxa"/>
              <w:bottom w:w="60.0" w:type="dxa"/>
              <w:right w:w="100.0" w:type="dxa"/>
            </w:tcMar>
          </w:tcPr>
          <w:p w:rsidR="00000000" w:rsidDel="00000000" w:rsidP="00000000" w:rsidRDefault="00000000" w:rsidRPr="00000000" w14:paraId="0000017C">
            <w:pPr>
              <w:rPr/>
            </w:pPr>
            <w:r w:rsidDel="00000000" w:rsidR="00000000" w:rsidRPr="00000000">
              <w:rPr>
                <w:rtl w:val="0"/>
              </w:rPr>
              <w:t xml:space="preserve">Programacion Inicio JS</w:t>
            </w:r>
          </w:p>
        </w:tc>
        <w:tc>
          <w:tcPr>
            <w:tcMar>
              <w:top w:w="60.0" w:type="dxa"/>
              <w:left w:w="100.0" w:type="dxa"/>
              <w:bottom w:w="60.0" w:type="dxa"/>
              <w:right w:w="100.0" w:type="dxa"/>
            </w:tcMar>
          </w:tcPr>
          <w:p w:rsidR="00000000" w:rsidDel="00000000" w:rsidP="00000000" w:rsidRDefault="00000000" w:rsidRPr="00000000" w14:paraId="0000017D">
            <w:pPr>
              <w:rPr/>
            </w:pPr>
            <w:r w:rsidDel="00000000" w:rsidR="00000000" w:rsidRPr="00000000">
              <w:rPr>
                <w:rtl w:val="0"/>
              </w:rPr>
              <w:t xml:space="preserve">Fase 5: Frontend Web</w:t>
            </w:r>
          </w:p>
        </w:tc>
        <w:tc>
          <w:tcPr>
            <w:tcMar>
              <w:top w:w="60.0" w:type="dxa"/>
              <w:left w:w="100.0" w:type="dxa"/>
              <w:bottom w:w="60.0" w:type="dxa"/>
              <w:right w:w="100.0" w:type="dxa"/>
            </w:tcMar>
          </w:tcPr>
          <w:p w:rsidR="00000000" w:rsidDel="00000000" w:rsidP="00000000" w:rsidRDefault="00000000" w:rsidRPr="00000000" w14:paraId="0000017E">
            <w:pPr>
              <w:rPr/>
            </w:pPr>
            <w:r w:rsidDel="00000000" w:rsidR="00000000" w:rsidRPr="00000000">
              <w:rPr>
                <w:rtl w:val="0"/>
              </w:rPr>
              <w:t xml:space="preserve">T-49</w:t>
            </w:r>
          </w:p>
        </w:tc>
        <w:tc>
          <w:tcPr>
            <w:tcMar>
              <w:top w:w="60.0" w:type="dxa"/>
              <w:left w:w="100.0" w:type="dxa"/>
              <w:bottom w:w="60.0" w:type="dxa"/>
              <w:right w:w="100.0" w:type="dxa"/>
            </w:tcMar>
          </w:tcPr>
          <w:p w:rsidR="00000000" w:rsidDel="00000000" w:rsidP="00000000" w:rsidRDefault="00000000" w:rsidRPr="00000000" w14:paraId="0000017F">
            <w:pPr>
              <w:rPr/>
            </w:pPr>
            <w:r w:rsidDel="00000000" w:rsidR="00000000" w:rsidRPr="00000000">
              <w:rPr>
                <w:b w:val="1"/>
                <w:bCs w:val="1"/>
                <w:color w:val="228b22"/>
                <w:rtl w:val="0"/>
              </w:rPr>
              <w:t xml:space="preserve">Completado (100%)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80">
            <w:pPr>
              <w:rPr/>
            </w:pPr>
            <w:r w:rsidDel="00000000" w:rsidR="00000000" w:rsidRPr="00000000">
              <w:rPr>
                <w:rtl w:val="0"/>
              </w:rPr>
              <w:t xml:space="preserve">T-51</w:t>
            </w:r>
          </w:p>
        </w:tc>
        <w:tc>
          <w:tcPr>
            <w:tcMar>
              <w:top w:w="60.0" w:type="dxa"/>
              <w:left w:w="100.0" w:type="dxa"/>
              <w:bottom w:w="60.0" w:type="dxa"/>
              <w:right w:w="100.0" w:type="dxa"/>
            </w:tcMar>
          </w:tcPr>
          <w:p w:rsidR="00000000" w:rsidDel="00000000" w:rsidP="00000000" w:rsidRDefault="00000000" w:rsidRPr="00000000" w14:paraId="00000181">
            <w:pPr>
              <w:rPr/>
            </w:pPr>
            <w:r w:rsidDel="00000000" w:rsidR="00000000" w:rsidRPr="00000000">
              <w:rPr>
                <w:rtl w:val="0"/>
              </w:rPr>
              <w:t xml:space="preserve">Programacion Turnos HTML</w:t>
            </w:r>
          </w:p>
        </w:tc>
        <w:tc>
          <w:tcPr>
            <w:tcMar>
              <w:top w:w="60.0" w:type="dxa"/>
              <w:left w:w="100.0" w:type="dxa"/>
              <w:bottom w:w="60.0" w:type="dxa"/>
              <w:right w:w="100.0" w:type="dxa"/>
            </w:tcMar>
          </w:tcPr>
          <w:p w:rsidR="00000000" w:rsidDel="00000000" w:rsidP="00000000" w:rsidRDefault="00000000" w:rsidRPr="00000000" w14:paraId="00000182">
            <w:pPr>
              <w:rPr/>
            </w:pPr>
            <w:r w:rsidDel="00000000" w:rsidR="00000000" w:rsidRPr="00000000">
              <w:rPr>
                <w:rtl w:val="0"/>
              </w:rPr>
              <w:t xml:space="preserve">Fase 5: Frontend Web</w:t>
            </w:r>
          </w:p>
        </w:tc>
        <w:tc>
          <w:tcPr>
            <w:tcMar>
              <w:top w:w="60.0" w:type="dxa"/>
              <w:left w:w="100.0" w:type="dxa"/>
              <w:bottom w:w="60.0" w:type="dxa"/>
              <w:right w:w="100.0" w:type="dxa"/>
            </w:tcMar>
          </w:tcPr>
          <w:p w:rsidR="00000000" w:rsidDel="00000000" w:rsidP="00000000" w:rsidRDefault="00000000" w:rsidRPr="00000000" w14:paraId="00000183">
            <w:pPr>
              <w:rPr/>
            </w:pPr>
            <w:r w:rsidDel="00000000" w:rsidR="00000000" w:rsidRPr="00000000">
              <w:rPr>
                <w:rtl w:val="0"/>
              </w:rPr>
              <w:t xml:space="preserve">T-50</w:t>
            </w:r>
          </w:p>
        </w:tc>
        <w:tc>
          <w:tcPr>
            <w:tcMar>
              <w:top w:w="60.0" w:type="dxa"/>
              <w:left w:w="100.0" w:type="dxa"/>
              <w:bottom w:w="60.0" w:type="dxa"/>
              <w:right w:w="100.0" w:type="dxa"/>
            </w:tcMar>
          </w:tcPr>
          <w:p w:rsidR="00000000" w:rsidDel="00000000" w:rsidP="00000000" w:rsidRDefault="00000000" w:rsidRPr="00000000" w14:paraId="00000184">
            <w:pPr>
              <w:rPr/>
            </w:pPr>
            <w:r w:rsidDel="00000000" w:rsidR="00000000" w:rsidRPr="00000000">
              <w:rPr>
                <w:b w:val="1"/>
                <w:bCs w:val="1"/>
                <w:color w:val="228b22"/>
                <w:rtl w:val="0"/>
              </w:rPr>
              <w:t xml:space="preserve">Completado (100%)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85">
            <w:pPr>
              <w:rPr/>
            </w:pPr>
            <w:r w:rsidDel="00000000" w:rsidR="00000000" w:rsidRPr="00000000">
              <w:rPr>
                <w:rtl w:val="0"/>
              </w:rPr>
              <w:t xml:space="preserve">T-52</w:t>
            </w:r>
          </w:p>
        </w:tc>
        <w:tc>
          <w:tcPr>
            <w:tcMar>
              <w:top w:w="60.0" w:type="dxa"/>
              <w:left w:w="100.0" w:type="dxa"/>
              <w:bottom w:w="60.0" w:type="dxa"/>
              <w:right w:w="100.0" w:type="dxa"/>
            </w:tcMar>
          </w:tcPr>
          <w:p w:rsidR="00000000" w:rsidDel="00000000" w:rsidP="00000000" w:rsidRDefault="00000000" w:rsidRPr="00000000" w14:paraId="00000186">
            <w:pPr>
              <w:rPr/>
            </w:pPr>
            <w:r w:rsidDel="00000000" w:rsidR="00000000" w:rsidRPr="00000000">
              <w:rPr>
                <w:rtl w:val="0"/>
              </w:rPr>
              <w:t xml:space="preserve">Programacion Turnos CSS</w:t>
            </w:r>
          </w:p>
        </w:tc>
        <w:tc>
          <w:tcPr>
            <w:tcMar>
              <w:top w:w="60.0" w:type="dxa"/>
              <w:left w:w="100.0" w:type="dxa"/>
              <w:bottom w:w="60.0" w:type="dxa"/>
              <w:right w:w="100.0" w:type="dxa"/>
            </w:tcMar>
          </w:tcPr>
          <w:p w:rsidR="00000000" w:rsidDel="00000000" w:rsidP="00000000" w:rsidRDefault="00000000" w:rsidRPr="00000000" w14:paraId="00000187">
            <w:pPr>
              <w:rPr/>
            </w:pPr>
            <w:r w:rsidDel="00000000" w:rsidR="00000000" w:rsidRPr="00000000">
              <w:rPr>
                <w:rtl w:val="0"/>
              </w:rPr>
              <w:t xml:space="preserve">Fase 5: Frontend Web</w:t>
            </w:r>
          </w:p>
        </w:tc>
        <w:tc>
          <w:tcPr>
            <w:tcMar>
              <w:top w:w="60.0" w:type="dxa"/>
              <w:left w:w="100.0" w:type="dxa"/>
              <w:bottom w:w="60.0" w:type="dxa"/>
              <w:right w:w="100.0" w:type="dxa"/>
            </w:tcMar>
          </w:tcPr>
          <w:p w:rsidR="00000000" w:rsidDel="00000000" w:rsidP="00000000" w:rsidRDefault="00000000" w:rsidRPr="00000000" w14:paraId="00000188">
            <w:pPr>
              <w:rPr/>
            </w:pPr>
            <w:r w:rsidDel="00000000" w:rsidR="00000000" w:rsidRPr="00000000">
              <w:rPr>
                <w:rtl w:val="0"/>
              </w:rPr>
              <w:t xml:space="preserve">T-51</w:t>
            </w:r>
          </w:p>
        </w:tc>
        <w:tc>
          <w:tcPr>
            <w:tcMar>
              <w:top w:w="60.0" w:type="dxa"/>
              <w:left w:w="100.0" w:type="dxa"/>
              <w:bottom w:w="60.0" w:type="dxa"/>
              <w:right w:w="100.0" w:type="dxa"/>
            </w:tcMar>
          </w:tcPr>
          <w:p w:rsidR="00000000" w:rsidDel="00000000" w:rsidP="00000000" w:rsidRDefault="00000000" w:rsidRPr="00000000" w14:paraId="00000189">
            <w:pPr>
              <w:rPr/>
            </w:pPr>
            <w:r w:rsidDel="00000000" w:rsidR="00000000" w:rsidRPr="00000000">
              <w:rPr>
                <w:b w:val="1"/>
                <w:bCs w:val="1"/>
                <w:color w:val="228b22"/>
                <w:rtl w:val="0"/>
              </w:rPr>
              <w:t xml:space="preserve">Completado (100%)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8A">
            <w:pPr>
              <w:rPr/>
            </w:pPr>
            <w:r w:rsidDel="00000000" w:rsidR="00000000" w:rsidRPr="00000000">
              <w:rPr>
                <w:rtl w:val="0"/>
              </w:rPr>
              <w:t xml:space="preserve">T-53</w:t>
            </w:r>
          </w:p>
        </w:tc>
        <w:tc>
          <w:tcPr>
            <w:tcMar>
              <w:top w:w="60.0" w:type="dxa"/>
              <w:left w:w="100.0" w:type="dxa"/>
              <w:bottom w:w="60.0" w:type="dxa"/>
              <w:right w:w="100.0" w:type="dxa"/>
            </w:tcMar>
          </w:tcPr>
          <w:p w:rsidR="00000000" w:rsidDel="00000000" w:rsidP="00000000" w:rsidRDefault="00000000" w:rsidRPr="00000000" w14:paraId="0000018B">
            <w:pPr>
              <w:rPr/>
            </w:pPr>
            <w:r w:rsidDel="00000000" w:rsidR="00000000" w:rsidRPr="00000000">
              <w:rPr>
                <w:rtl w:val="0"/>
              </w:rPr>
              <w:t xml:space="preserve">Programacion Turnos JS</w:t>
            </w:r>
          </w:p>
        </w:tc>
        <w:tc>
          <w:tcPr>
            <w:tcMar>
              <w:top w:w="60.0" w:type="dxa"/>
              <w:left w:w="100.0" w:type="dxa"/>
              <w:bottom w:w="60.0" w:type="dxa"/>
              <w:right w:w="100.0" w:type="dxa"/>
            </w:tcMar>
          </w:tcPr>
          <w:p w:rsidR="00000000" w:rsidDel="00000000" w:rsidP="00000000" w:rsidRDefault="00000000" w:rsidRPr="00000000" w14:paraId="0000018C">
            <w:pPr>
              <w:rPr/>
            </w:pPr>
            <w:r w:rsidDel="00000000" w:rsidR="00000000" w:rsidRPr="00000000">
              <w:rPr>
                <w:rtl w:val="0"/>
              </w:rPr>
              <w:t xml:space="preserve">Fase 5: Frontend Web</w:t>
            </w:r>
          </w:p>
        </w:tc>
        <w:tc>
          <w:tcPr>
            <w:tcMar>
              <w:top w:w="60.0" w:type="dxa"/>
              <w:left w:w="100.0" w:type="dxa"/>
              <w:bottom w:w="60.0" w:type="dxa"/>
              <w:right w:w="100.0" w:type="dxa"/>
            </w:tcMar>
          </w:tcPr>
          <w:p w:rsidR="00000000" w:rsidDel="00000000" w:rsidP="00000000" w:rsidRDefault="00000000" w:rsidRPr="00000000" w14:paraId="0000018D">
            <w:pPr>
              <w:rPr/>
            </w:pPr>
            <w:r w:rsidDel="00000000" w:rsidR="00000000" w:rsidRPr="00000000">
              <w:rPr>
                <w:rtl w:val="0"/>
              </w:rPr>
              <w:t xml:space="preserve">T-52</w:t>
            </w:r>
          </w:p>
        </w:tc>
        <w:tc>
          <w:tcPr>
            <w:tcMar>
              <w:top w:w="60.0" w:type="dxa"/>
              <w:left w:w="100.0" w:type="dxa"/>
              <w:bottom w:w="60.0" w:type="dxa"/>
              <w:right w:w="100.0" w:type="dxa"/>
            </w:tcMar>
          </w:tcPr>
          <w:p w:rsidR="00000000" w:rsidDel="00000000" w:rsidP="00000000" w:rsidRDefault="00000000" w:rsidRPr="00000000" w14:paraId="0000018E">
            <w:pPr>
              <w:rPr/>
            </w:pPr>
            <w:r w:rsidDel="00000000" w:rsidR="00000000" w:rsidRPr="00000000">
              <w:rPr>
                <w:b w:val="1"/>
                <w:bCs w:val="1"/>
                <w:color w:val="228b22"/>
                <w:rtl w:val="0"/>
              </w:rPr>
              <w:t xml:space="preserve">Completado (100%)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8F">
            <w:pPr>
              <w:rPr/>
            </w:pPr>
            <w:r w:rsidDel="00000000" w:rsidR="00000000" w:rsidRPr="00000000">
              <w:rPr>
                <w:rtl w:val="0"/>
              </w:rPr>
              <w:t xml:space="preserve">T-54</w:t>
            </w:r>
          </w:p>
        </w:tc>
        <w:tc>
          <w:tcPr>
            <w:tcMar>
              <w:top w:w="60.0" w:type="dxa"/>
              <w:left w:w="100.0" w:type="dxa"/>
              <w:bottom w:w="60.0" w:type="dxa"/>
              <w:right w:w="100.0" w:type="dxa"/>
            </w:tcMar>
          </w:tcPr>
          <w:p w:rsidR="00000000" w:rsidDel="00000000" w:rsidP="00000000" w:rsidRDefault="00000000" w:rsidRPr="00000000" w14:paraId="00000190">
            <w:pPr>
              <w:rPr/>
            </w:pPr>
            <w:r w:rsidDel="00000000" w:rsidR="00000000" w:rsidRPr="00000000">
              <w:rPr>
                <w:rtl w:val="0"/>
              </w:rPr>
              <w:t xml:space="preserve">Planeacion del sistema de redes</w:t>
            </w:r>
          </w:p>
        </w:tc>
        <w:tc>
          <w:tcPr>
            <w:tcMar>
              <w:top w:w="60.0" w:type="dxa"/>
              <w:left w:w="100.0" w:type="dxa"/>
              <w:bottom w:w="60.0" w:type="dxa"/>
              <w:right w:w="100.0" w:type="dxa"/>
            </w:tcMar>
          </w:tcPr>
          <w:p w:rsidR="00000000" w:rsidDel="00000000" w:rsidP="00000000" w:rsidRDefault="00000000" w:rsidRPr="00000000" w14:paraId="00000191">
            <w:pPr>
              <w:rPr/>
            </w:pPr>
            <w:r w:rsidDel="00000000" w:rsidR="00000000" w:rsidRPr="00000000">
              <w:rPr>
                <w:rtl w:val="0"/>
              </w:rPr>
              <w:t xml:space="preserve">Fase 6: Redes e Infraestructura</w:t>
            </w:r>
          </w:p>
        </w:tc>
        <w:tc>
          <w:tcPr>
            <w:tcMar>
              <w:top w:w="60.0" w:type="dxa"/>
              <w:left w:w="100.0" w:type="dxa"/>
              <w:bottom w:w="60.0" w:type="dxa"/>
              <w:right w:w="100.0" w:type="dxa"/>
            </w:tcMar>
          </w:tcPr>
          <w:p w:rsidR="00000000" w:rsidDel="00000000" w:rsidP="00000000" w:rsidRDefault="00000000" w:rsidRPr="00000000" w14:paraId="00000192">
            <w:pPr>
              <w:rPr/>
            </w:pPr>
            <w:r w:rsidDel="00000000" w:rsidR="00000000" w:rsidRPr="00000000">
              <w:rPr>
                <w:rtl w:val="0"/>
              </w:rPr>
              <w:t xml:space="preserve">T-53</w:t>
            </w:r>
          </w:p>
        </w:tc>
        <w:tc>
          <w:tcPr>
            <w:tcMar>
              <w:top w:w="60.0" w:type="dxa"/>
              <w:left w:w="100.0" w:type="dxa"/>
              <w:bottom w:w="60.0" w:type="dxa"/>
              <w:right w:w="100.0" w:type="dxa"/>
            </w:tcMar>
          </w:tcPr>
          <w:p w:rsidR="00000000" w:rsidDel="00000000" w:rsidP="00000000" w:rsidRDefault="00000000" w:rsidRPr="00000000" w14:paraId="00000193">
            <w:pPr>
              <w:rPr/>
            </w:pPr>
            <w:r w:rsidDel="00000000" w:rsidR="00000000" w:rsidRPr="00000000">
              <w:rPr>
                <w:b w:val="1"/>
                <w:bCs w:val="1"/>
                <w:color w:val="ff0000"/>
                <w:rtl w:val="0"/>
              </w:rPr>
              <w:t xml:space="preserve">Pendiente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94">
            <w:pPr>
              <w:rPr/>
            </w:pPr>
            <w:r w:rsidDel="00000000" w:rsidR="00000000" w:rsidRPr="00000000">
              <w:rPr>
                <w:rtl w:val="0"/>
              </w:rPr>
              <w:t xml:space="preserve">T-55</w:t>
            </w:r>
          </w:p>
        </w:tc>
        <w:tc>
          <w:tcPr>
            <w:tcMar>
              <w:top w:w="60.0" w:type="dxa"/>
              <w:left w:w="100.0" w:type="dxa"/>
              <w:bottom w:w="60.0" w:type="dxa"/>
              <w:right w:w="100.0" w:type="dxa"/>
            </w:tcMar>
          </w:tcPr>
          <w:p w:rsidR="00000000" w:rsidDel="00000000" w:rsidP="00000000" w:rsidRDefault="00000000" w:rsidRPr="00000000" w14:paraId="00000195">
            <w:pPr>
              <w:rPr/>
            </w:pPr>
            <w:r w:rsidDel="00000000" w:rsidR="00000000" w:rsidRPr="00000000">
              <w:rPr>
                <w:rtl w:val="0"/>
              </w:rPr>
              <w:t xml:space="preserve">Búsqueda de materiales</w:t>
            </w:r>
          </w:p>
        </w:tc>
        <w:tc>
          <w:tcP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rtl w:val="0"/>
              </w:rPr>
              <w:t xml:space="preserve">Fase 6: Redes e Infraestructura</w:t>
            </w:r>
          </w:p>
        </w:tc>
        <w:tc>
          <w:tcP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rtl w:val="0"/>
              </w:rPr>
              <w:t xml:space="preserve">T-54</w:t>
            </w:r>
          </w:p>
        </w:tc>
        <w:tc>
          <w:tcPr>
            <w:tcMar>
              <w:top w:w="60.0" w:type="dxa"/>
              <w:left w:w="100.0" w:type="dxa"/>
              <w:bottom w:w="60.0" w:type="dxa"/>
              <w:right w:w="100.0" w:type="dxa"/>
            </w:tcMar>
          </w:tcPr>
          <w:p w:rsidR="00000000" w:rsidDel="00000000" w:rsidP="00000000" w:rsidRDefault="00000000" w:rsidRPr="00000000" w14:paraId="00000198">
            <w:pPr>
              <w:rPr/>
            </w:pPr>
            <w:r w:rsidDel="00000000" w:rsidR="00000000" w:rsidRPr="00000000">
              <w:rPr>
                <w:b w:val="1"/>
                <w:bCs w:val="1"/>
                <w:color w:val="ff0000"/>
                <w:rtl w:val="0"/>
              </w:rPr>
              <w:t xml:space="preserve">Pendiente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99">
            <w:pPr>
              <w:rPr/>
            </w:pPr>
            <w:r w:rsidDel="00000000" w:rsidR="00000000" w:rsidRPr="00000000">
              <w:rPr>
                <w:rtl w:val="0"/>
              </w:rPr>
              <w:t xml:space="preserve">T-56</w:t>
            </w:r>
          </w:p>
        </w:tc>
        <w:tc>
          <w:tcPr>
            <w:tcMar>
              <w:top w:w="60.0" w:type="dxa"/>
              <w:left w:w="100.0" w:type="dxa"/>
              <w:bottom w:w="60.0" w:type="dxa"/>
              <w:right w:w="100.0" w:type="dxa"/>
            </w:tcMar>
          </w:tcPr>
          <w:p w:rsidR="00000000" w:rsidDel="00000000" w:rsidP="00000000" w:rsidRDefault="00000000" w:rsidRPr="00000000" w14:paraId="0000019A">
            <w:pPr>
              <w:rPr/>
            </w:pPr>
            <w:r w:rsidDel="00000000" w:rsidR="00000000" w:rsidRPr="00000000">
              <w:rPr>
                <w:rtl w:val="0"/>
              </w:rPr>
              <w:t xml:space="preserve">Análisis de Infraestructura para Instalación</w:t>
            </w:r>
          </w:p>
        </w:tc>
        <w:tc>
          <w:tcPr>
            <w:tcMar>
              <w:top w:w="60.0" w:type="dxa"/>
              <w:left w:w="100.0" w:type="dxa"/>
              <w:bottom w:w="60.0" w:type="dxa"/>
              <w:right w:w="100.0" w:type="dxa"/>
            </w:tcMar>
          </w:tcPr>
          <w:p w:rsidR="00000000" w:rsidDel="00000000" w:rsidP="00000000" w:rsidRDefault="00000000" w:rsidRPr="00000000" w14:paraId="0000019B">
            <w:pPr>
              <w:rPr/>
            </w:pPr>
            <w:r w:rsidDel="00000000" w:rsidR="00000000" w:rsidRPr="00000000">
              <w:rPr>
                <w:rtl w:val="0"/>
              </w:rPr>
              <w:t xml:space="preserve">Fase 6: Redes e Infraestructura</w:t>
            </w:r>
          </w:p>
        </w:tc>
        <w:tc>
          <w:tcPr>
            <w:tcMar>
              <w:top w:w="60.0" w:type="dxa"/>
              <w:left w:w="100.0" w:type="dxa"/>
              <w:bottom w:w="60.0" w:type="dxa"/>
              <w:right w:w="100.0" w:type="dxa"/>
            </w:tcMar>
          </w:tcPr>
          <w:p w:rsidR="00000000" w:rsidDel="00000000" w:rsidP="00000000" w:rsidRDefault="00000000" w:rsidRPr="00000000" w14:paraId="0000019C">
            <w:pPr>
              <w:rPr/>
            </w:pPr>
            <w:r w:rsidDel="00000000" w:rsidR="00000000" w:rsidRPr="00000000">
              <w:rPr>
                <w:rtl w:val="0"/>
              </w:rPr>
              <w:t xml:space="preserve">T-55</w:t>
            </w:r>
          </w:p>
        </w:tc>
        <w:tc>
          <w:tcPr>
            <w:tcMar>
              <w:top w:w="60.0" w:type="dxa"/>
              <w:left w:w="100.0" w:type="dxa"/>
              <w:bottom w:w="60.0" w:type="dxa"/>
              <w:right w:w="100.0" w:type="dxa"/>
            </w:tcMar>
          </w:tcPr>
          <w:p w:rsidR="00000000" w:rsidDel="00000000" w:rsidP="00000000" w:rsidRDefault="00000000" w:rsidRPr="00000000" w14:paraId="0000019D">
            <w:pPr>
              <w:rPr/>
            </w:pPr>
            <w:r w:rsidDel="00000000" w:rsidR="00000000" w:rsidRPr="00000000">
              <w:rPr>
                <w:b w:val="1"/>
                <w:bCs w:val="1"/>
                <w:color w:val="ff0000"/>
                <w:rtl w:val="0"/>
              </w:rPr>
              <w:t xml:space="preserve">Pendiente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9E">
            <w:pPr>
              <w:rPr/>
            </w:pPr>
            <w:r w:rsidDel="00000000" w:rsidR="00000000" w:rsidRPr="00000000">
              <w:rPr>
                <w:rtl w:val="0"/>
              </w:rPr>
              <w:t xml:space="preserve">T-57</w:t>
            </w:r>
          </w:p>
        </w:tc>
        <w:tc>
          <w:tcPr>
            <w:tcMar>
              <w:top w:w="60.0" w:type="dxa"/>
              <w:left w:w="100.0" w:type="dxa"/>
              <w:bottom w:w="60.0" w:type="dxa"/>
              <w:right w:w="100.0" w:type="dxa"/>
            </w:tcMar>
          </w:tcPr>
          <w:p w:rsidR="00000000" w:rsidDel="00000000" w:rsidP="00000000" w:rsidRDefault="00000000" w:rsidRPr="00000000" w14:paraId="0000019F">
            <w:pPr>
              <w:rPr/>
            </w:pPr>
            <w:r w:rsidDel="00000000" w:rsidR="00000000" w:rsidRPr="00000000">
              <w:rPr>
                <w:rtl w:val="0"/>
              </w:rPr>
              <w:t xml:space="preserve">Armado de Boceto de los sistemas</w:t>
            </w:r>
          </w:p>
        </w:tc>
        <w:tc>
          <w:tcPr>
            <w:tcMar>
              <w:top w:w="60.0" w:type="dxa"/>
              <w:left w:w="100.0" w:type="dxa"/>
              <w:bottom w:w="60.0" w:type="dxa"/>
              <w:right w:w="100.0" w:type="dxa"/>
            </w:tcMar>
          </w:tcPr>
          <w:p w:rsidR="00000000" w:rsidDel="00000000" w:rsidP="00000000" w:rsidRDefault="00000000" w:rsidRPr="00000000" w14:paraId="000001A0">
            <w:pPr>
              <w:rPr/>
            </w:pPr>
            <w:r w:rsidDel="00000000" w:rsidR="00000000" w:rsidRPr="00000000">
              <w:rPr>
                <w:rtl w:val="0"/>
              </w:rPr>
              <w:t xml:space="preserve">Fase 6: Redes e Infraestructura</w:t>
            </w:r>
          </w:p>
        </w:tc>
        <w:tc>
          <w:tcPr>
            <w:tcMar>
              <w:top w:w="60.0" w:type="dxa"/>
              <w:left w:w="100.0" w:type="dxa"/>
              <w:bottom w:w="60.0" w:type="dxa"/>
              <w:right w:w="100.0" w:type="dxa"/>
            </w:tcMar>
          </w:tcPr>
          <w:p w:rsidR="00000000" w:rsidDel="00000000" w:rsidP="00000000" w:rsidRDefault="00000000" w:rsidRPr="00000000" w14:paraId="000001A1">
            <w:pPr>
              <w:rPr/>
            </w:pPr>
            <w:r w:rsidDel="00000000" w:rsidR="00000000" w:rsidRPr="00000000">
              <w:rPr>
                <w:rtl w:val="0"/>
              </w:rPr>
              <w:t xml:space="preserve">T-56</w:t>
            </w:r>
          </w:p>
        </w:tc>
        <w:tc>
          <w:tcPr>
            <w:tcMar>
              <w:top w:w="60.0" w:type="dxa"/>
              <w:left w:w="100.0" w:type="dxa"/>
              <w:bottom w:w="60.0" w:type="dxa"/>
              <w:right w:w="100.0" w:type="dxa"/>
            </w:tcMar>
          </w:tcPr>
          <w:p w:rsidR="00000000" w:rsidDel="00000000" w:rsidP="00000000" w:rsidRDefault="00000000" w:rsidRPr="00000000" w14:paraId="000001A2">
            <w:pPr>
              <w:rPr/>
            </w:pPr>
            <w:r w:rsidDel="00000000" w:rsidR="00000000" w:rsidRPr="00000000">
              <w:rPr>
                <w:b w:val="1"/>
                <w:bCs w:val="1"/>
                <w:color w:val="ff0000"/>
                <w:rtl w:val="0"/>
              </w:rPr>
              <w:t xml:space="preserve">Pendiente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A3">
            <w:pPr>
              <w:rPr/>
            </w:pPr>
            <w:r w:rsidDel="00000000" w:rsidR="00000000" w:rsidRPr="00000000">
              <w:rPr>
                <w:rtl w:val="0"/>
              </w:rPr>
              <w:t xml:space="preserve">T-58</w:t>
            </w:r>
          </w:p>
        </w:tc>
        <w:tc>
          <w:tcPr>
            <w:tcMar>
              <w:top w:w="60.0" w:type="dxa"/>
              <w:left w:w="100.0" w:type="dxa"/>
              <w:bottom w:w="60.0" w:type="dxa"/>
              <w:right w:w="100.0" w:type="dxa"/>
            </w:tcMar>
          </w:tcPr>
          <w:p w:rsidR="00000000" w:rsidDel="00000000" w:rsidP="00000000" w:rsidRDefault="00000000" w:rsidRPr="00000000" w14:paraId="000001A4">
            <w:pPr>
              <w:rPr/>
            </w:pPr>
            <w:r w:rsidDel="00000000" w:rsidR="00000000" w:rsidRPr="00000000">
              <w:rPr>
                <w:rtl w:val="0"/>
              </w:rPr>
              <w:t xml:space="preserve">Boceto de Sistema 3D</w:t>
            </w:r>
          </w:p>
        </w:tc>
        <w:tc>
          <w:tcPr>
            <w:tcMar>
              <w:top w:w="60.0" w:type="dxa"/>
              <w:left w:w="100.0" w:type="dxa"/>
              <w:bottom w:w="60.0" w:type="dxa"/>
              <w:right w:w="100.0" w:type="dxa"/>
            </w:tcMar>
          </w:tcPr>
          <w:p w:rsidR="00000000" w:rsidDel="00000000" w:rsidP="00000000" w:rsidRDefault="00000000" w:rsidRPr="00000000" w14:paraId="000001A5">
            <w:pPr>
              <w:rPr/>
            </w:pPr>
            <w:r w:rsidDel="00000000" w:rsidR="00000000" w:rsidRPr="00000000">
              <w:rPr>
                <w:rtl w:val="0"/>
              </w:rPr>
              <w:t xml:space="preserve">Fase 6: Redes e Infraestructura</w:t>
            </w:r>
          </w:p>
        </w:tc>
        <w:tc>
          <w:tcPr>
            <w:tcMar>
              <w:top w:w="60.0" w:type="dxa"/>
              <w:left w:w="100.0" w:type="dxa"/>
              <w:bottom w:w="60.0" w:type="dxa"/>
              <w:right w:w="100.0" w:type="dxa"/>
            </w:tcMar>
          </w:tcPr>
          <w:p w:rsidR="00000000" w:rsidDel="00000000" w:rsidP="00000000" w:rsidRDefault="00000000" w:rsidRPr="00000000" w14:paraId="000001A6">
            <w:pPr>
              <w:rPr/>
            </w:pPr>
            <w:r w:rsidDel="00000000" w:rsidR="00000000" w:rsidRPr="00000000">
              <w:rPr>
                <w:rtl w:val="0"/>
              </w:rPr>
              <w:t xml:space="preserve">T-57</w:t>
            </w:r>
          </w:p>
        </w:tc>
        <w:tc>
          <w:tcPr>
            <w:tcMar>
              <w:top w:w="60.0" w:type="dxa"/>
              <w:left w:w="100.0" w:type="dxa"/>
              <w:bottom w:w="60.0" w:type="dxa"/>
              <w:right w:w="100.0" w:type="dxa"/>
            </w:tcMar>
          </w:tcPr>
          <w:p w:rsidR="00000000" w:rsidDel="00000000" w:rsidP="00000000" w:rsidRDefault="00000000" w:rsidRPr="00000000" w14:paraId="000001A7">
            <w:pPr>
              <w:rPr/>
            </w:pPr>
            <w:r w:rsidDel="00000000" w:rsidR="00000000" w:rsidRPr="00000000">
              <w:rPr>
                <w:b w:val="1"/>
                <w:bCs w:val="1"/>
                <w:color w:val="ff0000"/>
                <w:rtl w:val="0"/>
              </w:rPr>
              <w:t xml:space="preserve">Pendiente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A8">
            <w:pPr>
              <w:rPr/>
            </w:pPr>
            <w:r w:rsidDel="00000000" w:rsidR="00000000" w:rsidRPr="00000000">
              <w:rPr>
                <w:rtl w:val="0"/>
              </w:rPr>
              <w:t xml:space="preserve">T-59</w:t>
            </w:r>
          </w:p>
        </w:tc>
        <w:tc>
          <w:tcPr>
            <w:tcMar>
              <w:top w:w="60.0" w:type="dxa"/>
              <w:left w:w="100.0" w:type="dxa"/>
              <w:bottom w:w="60.0" w:type="dxa"/>
              <w:right w:w="100.0" w:type="dxa"/>
            </w:tcMar>
          </w:tcPr>
          <w:p w:rsidR="00000000" w:rsidDel="00000000" w:rsidP="00000000" w:rsidRDefault="00000000" w:rsidRPr="00000000" w14:paraId="000001A9">
            <w:pPr>
              <w:rPr/>
            </w:pPr>
            <w:r w:rsidDel="00000000" w:rsidR="00000000" w:rsidRPr="00000000">
              <w:rPr>
                <w:rtl w:val="0"/>
              </w:rPr>
              <w:t xml:space="preserve">Creación del diseño 3D</w:t>
            </w:r>
          </w:p>
        </w:tc>
        <w:tc>
          <w:tcPr>
            <w:tcMar>
              <w:top w:w="60.0" w:type="dxa"/>
              <w:left w:w="100.0" w:type="dxa"/>
              <w:bottom w:w="60.0" w:type="dxa"/>
              <w:right w:w="100.0" w:type="dxa"/>
            </w:tcMar>
          </w:tcPr>
          <w:p w:rsidR="00000000" w:rsidDel="00000000" w:rsidP="00000000" w:rsidRDefault="00000000" w:rsidRPr="00000000" w14:paraId="000001AA">
            <w:pPr>
              <w:rPr/>
            </w:pPr>
            <w:r w:rsidDel="00000000" w:rsidR="00000000" w:rsidRPr="00000000">
              <w:rPr>
                <w:rtl w:val="0"/>
              </w:rPr>
              <w:t xml:space="preserve">Fase 6: Redes e Infraestructura</w:t>
            </w:r>
          </w:p>
        </w:tc>
        <w:tc>
          <w:tcPr>
            <w:tcMar>
              <w:top w:w="60.0" w:type="dxa"/>
              <w:left w:w="100.0" w:type="dxa"/>
              <w:bottom w:w="60.0" w:type="dxa"/>
              <w:right w:w="100.0" w:type="dxa"/>
            </w:tcMar>
          </w:tcPr>
          <w:p w:rsidR="00000000" w:rsidDel="00000000" w:rsidP="00000000" w:rsidRDefault="00000000" w:rsidRPr="00000000" w14:paraId="000001AB">
            <w:pPr>
              <w:rPr/>
            </w:pPr>
            <w:r w:rsidDel="00000000" w:rsidR="00000000" w:rsidRPr="00000000">
              <w:rPr>
                <w:rtl w:val="0"/>
              </w:rPr>
              <w:t xml:space="preserve">T-58</w:t>
            </w:r>
          </w:p>
        </w:tc>
        <w:tc>
          <w:tcPr>
            <w:tcMar>
              <w:top w:w="60.0" w:type="dxa"/>
              <w:left w:w="100.0" w:type="dxa"/>
              <w:bottom w:w="60.0" w:type="dxa"/>
              <w:right w:w="100.0" w:type="dxa"/>
            </w:tcMar>
          </w:tcPr>
          <w:p w:rsidR="00000000" w:rsidDel="00000000" w:rsidP="00000000" w:rsidRDefault="00000000" w:rsidRPr="00000000" w14:paraId="000001AC">
            <w:pPr>
              <w:rPr/>
            </w:pPr>
            <w:r w:rsidDel="00000000" w:rsidR="00000000" w:rsidRPr="00000000">
              <w:rPr>
                <w:b w:val="1"/>
                <w:bCs w:val="1"/>
                <w:color w:val="ff0000"/>
                <w:rtl w:val="0"/>
              </w:rPr>
              <w:t xml:space="preserve">Pendiente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AD">
            <w:pPr>
              <w:rPr/>
            </w:pPr>
            <w:r w:rsidDel="00000000" w:rsidR="00000000" w:rsidRPr="00000000">
              <w:rPr>
                <w:rtl w:val="0"/>
              </w:rPr>
              <w:t xml:space="preserve">T-60</w:t>
            </w:r>
          </w:p>
        </w:tc>
        <w:tc>
          <w:tcPr>
            <w:tcMar>
              <w:top w:w="60.0" w:type="dxa"/>
              <w:left w:w="100.0" w:type="dxa"/>
              <w:bottom w:w="60.0" w:type="dxa"/>
              <w:right w:w="100.0" w:type="dxa"/>
            </w:tcMar>
          </w:tcPr>
          <w:p w:rsidR="00000000" w:rsidDel="00000000" w:rsidP="00000000" w:rsidRDefault="00000000" w:rsidRPr="00000000" w14:paraId="000001AE">
            <w:pPr>
              <w:rPr/>
            </w:pPr>
            <w:r w:rsidDel="00000000" w:rsidR="00000000" w:rsidRPr="00000000">
              <w:rPr>
                <w:rtl w:val="0"/>
              </w:rPr>
              <w:t xml:space="preserve">Armado de presupuesto</w:t>
            </w:r>
          </w:p>
        </w:tc>
        <w:tc>
          <w:tcPr>
            <w:tcMar>
              <w:top w:w="60.0" w:type="dxa"/>
              <w:left w:w="100.0" w:type="dxa"/>
              <w:bottom w:w="60.0" w:type="dxa"/>
              <w:right w:w="100.0" w:type="dxa"/>
            </w:tcMar>
          </w:tcPr>
          <w:p w:rsidR="00000000" w:rsidDel="00000000" w:rsidP="00000000" w:rsidRDefault="00000000" w:rsidRPr="00000000" w14:paraId="000001AF">
            <w:pPr>
              <w:rPr/>
            </w:pPr>
            <w:r w:rsidDel="00000000" w:rsidR="00000000" w:rsidRPr="00000000">
              <w:rPr>
                <w:rtl w:val="0"/>
              </w:rPr>
              <w:t xml:space="preserve">Fase 6: Redes e Infraestructura</w:t>
            </w:r>
          </w:p>
        </w:tc>
        <w:tc>
          <w:tcPr>
            <w:tcMar>
              <w:top w:w="60.0" w:type="dxa"/>
              <w:left w:w="100.0" w:type="dxa"/>
              <w:bottom w:w="60.0" w:type="dxa"/>
              <w:right w:w="100.0" w:type="dxa"/>
            </w:tcMar>
          </w:tcPr>
          <w:p w:rsidR="00000000" w:rsidDel="00000000" w:rsidP="00000000" w:rsidRDefault="00000000" w:rsidRPr="00000000" w14:paraId="000001B0">
            <w:pPr>
              <w:rPr/>
            </w:pPr>
            <w:r w:rsidDel="00000000" w:rsidR="00000000" w:rsidRPr="00000000">
              <w:rPr>
                <w:rtl w:val="0"/>
              </w:rPr>
              <w:t xml:space="preserve">T-59</w:t>
            </w:r>
          </w:p>
        </w:tc>
        <w:tc>
          <w:tcPr>
            <w:tcMar>
              <w:top w:w="60.0" w:type="dxa"/>
              <w:left w:w="100.0" w:type="dxa"/>
              <w:bottom w:w="60.0" w:type="dxa"/>
              <w:right w:w="100.0" w:type="dxa"/>
            </w:tcMar>
          </w:tcPr>
          <w:p w:rsidR="00000000" w:rsidDel="00000000" w:rsidP="00000000" w:rsidRDefault="00000000" w:rsidRPr="00000000" w14:paraId="000001B1">
            <w:pPr>
              <w:rPr/>
            </w:pPr>
            <w:r w:rsidDel="00000000" w:rsidR="00000000" w:rsidRPr="00000000">
              <w:rPr>
                <w:b w:val="1"/>
                <w:bCs w:val="1"/>
                <w:color w:val="ff0000"/>
                <w:rtl w:val="0"/>
              </w:rPr>
              <w:t xml:space="preserve">Pendiente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B2">
            <w:pPr>
              <w:rPr/>
            </w:pPr>
            <w:r w:rsidDel="00000000" w:rsidR="00000000" w:rsidRPr="00000000">
              <w:rPr>
                <w:rtl w:val="0"/>
              </w:rPr>
              <w:t xml:space="preserve">T-61</w:t>
            </w:r>
          </w:p>
        </w:tc>
        <w:tc>
          <w:tcPr>
            <w:tcMar>
              <w:top w:w="60.0" w:type="dxa"/>
              <w:left w:w="100.0" w:type="dxa"/>
              <w:bottom w:w="60.0" w:type="dxa"/>
              <w:right w:w="100.0" w:type="dxa"/>
            </w:tcMar>
          </w:tcPr>
          <w:p w:rsidR="00000000" w:rsidDel="00000000" w:rsidP="00000000" w:rsidRDefault="00000000" w:rsidRPr="00000000" w14:paraId="000001B3">
            <w:pPr>
              <w:rPr/>
            </w:pPr>
            <w:r w:rsidDel="00000000" w:rsidR="00000000" w:rsidRPr="00000000">
              <w:rPr>
                <w:rtl w:val="0"/>
              </w:rPr>
              <w:t xml:space="preserve">Realizar cableado</w:t>
            </w:r>
          </w:p>
        </w:tc>
        <w:tc>
          <w:tcPr>
            <w:tcMar>
              <w:top w:w="60.0" w:type="dxa"/>
              <w:left w:w="100.0" w:type="dxa"/>
              <w:bottom w:w="60.0" w:type="dxa"/>
              <w:right w:w="100.0" w:type="dxa"/>
            </w:tcMar>
          </w:tcPr>
          <w:p w:rsidR="00000000" w:rsidDel="00000000" w:rsidP="00000000" w:rsidRDefault="00000000" w:rsidRPr="00000000" w14:paraId="000001B4">
            <w:pPr>
              <w:rPr/>
            </w:pPr>
            <w:r w:rsidDel="00000000" w:rsidR="00000000" w:rsidRPr="00000000">
              <w:rPr>
                <w:rtl w:val="0"/>
              </w:rPr>
              <w:t xml:space="preserve">Fase 6: Redes e Infraestructura</w:t>
            </w:r>
          </w:p>
        </w:tc>
        <w:tc>
          <w:tcPr>
            <w:tcMar>
              <w:top w:w="60.0" w:type="dxa"/>
              <w:left w:w="100.0" w:type="dxa"/>
              <w:bottom w:w="60.0" w:type="dxa"/>
              <w:right w:w="100.0" w:type="dxa"/>
            </w:tcMar>
          </w:tcPr>
          <w:p w:rsidR="00000000" w:rsidDel="00000000" w:rsidP="00000000" w:rsidRDefault="00000000" w:rsidRPr="00000000" w14:paraId="000001B5">
            <w:pPr>
              <w:rPr/>
            </w:pPr>
            <w:r w:rsidDel="00000000" w:rsidR="00000000" w:rsidRPr="00000000">
              <w:rPr>
                <w:rtl w:val="0"/>
              </w:rPr>
              <w:t xml:space="preserve">T-60</w:t>
            </w:r>
          </w:p>
        </w:tc>
        <w:tc>
          <w:tcPr>
            <w:tcMar>
              <w:top w:w="60.0" w:type="dxa"/>
              <w:left w:w="100.0" w:type="dxa"/>
              <w:bottom w:w="60.0" w:type="dxa"/>
              <w:right w:w="100.0" w:type="dxa"/>
            </w:tcMar>
          </w:tcPr>
          <w:p w:rsidR="00000000" w:rsidDel="00000000" w:rsidP="00000000" w:rsidRDefault="00000000" w:rsidRPr="00000000" w14:paraId="000001B6">
            <w:pPr>
              <w:rPr/>
            </w:pPr>
            <w:r w:rsidDel="00000000" w:rsidR="00000000" w:rsidRPr="00000000">
              <w:rPr>
                <w:b w:val="1"/>
                <w:bCs w:val="1"/>
                <w:color w:val="ff0000"/>
                <w:rtl w:val="0"/>
              </w:rPr>
              <w:t xml:space="preserve">Pendiente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B7">
            <w:pPr>
              <w:rPr/>
            </w:pPr>
            <w:r w:rsidDel="00000000" w:rsidR="00000000" w:rsidRPr="00000000">
              <w:rPr>
                <w:rtl w:val="0"/>
              </w:rPr>
              <w:t xml:space="preserve">T-62</w:t>
            </w:r>
          </w:p>
        </w:tc>
        <w:tc>
          <w:tcPr>
            <w:tcMar>
              <w:top w:w="60.0" w:type="dxa"/>
              <w:left w:w="100.0" w:type="dxa"/>
              <w:bottom w:w="60.0" w:type="dxa"/>
              <w:right w:w="100.0" w:type="dxa"/>
            </w:tcMar>
          </w:tcPr>
          <w:p w:rsidR="00000000" w:rsidDel="00000000" w:rsidP="00000000" w:rsidRDefault="00000000" w:rsidRPr="00000000" w14:paraId="000001B8">
            <w:pPr>
              <w:rPr/>
            </w:pPr>
            <w:r w:rsidDel="00000000" w:rsidR="00000000" w:rsidRPr="00000000">
              <w:rPr>
                <w:rtl w:val="0"/>
              </w:rPr>
              <w:t xml:space="preserve">Armado de diseño multisoftware</w:t>
            </w:r>
          </w:p>
        </w:tc>
        <w:tc>
          <w:tcPr>
            <w:tcMar>
              <w:top w:w="60.0" w:type="dxa"/>
              <w:left w:w="100.0" w:type="dxa"/>
              <w:bottom w:w="60.0" w:type="dxa"/>
              <w:right w:w="100.0" w:type="dxa"/>
            </w:tcMar>
          </w:tcPr>
          <w:p w:rsidR="00000000" w:rsidDel="00000000" w:rsidP="00000000" w:rsidRDefault="00000000" w:rsidRPr="00000000" w14:paraId="000001B9">
            <w:pPr>
              <w:rPr/>
            </w:pPr>
            <w:r w:rsidDel="00000000" w:rsidR="00000000" w:rsidRPr="00000000">
              <w:rPr>
                <w:rtl w:val="0"/>
              </w:rPr>
              <w:t xml:space="preserve">Fase 6: Redes e Infraestructura</w:t>
            </w:r>
          </w:p>
        </w:tc>
        <w:tc>
          <w:tcPr>
            <w:tcMar>
              <w:top w:w="60.0" w:type="dxa"/>
              <w:left w:w="100.0" w:type="dxa"/>
              <w:bottom w:w="60.0" w:type="dxa"/>
              <w:right w:w="100.0" w:type="dxa"/>
            </w:tcMar>
          </w:tcPr>
          <w:p w:rsidR="00000000" w:rsidDel="00000000" w:rsidP="00000000" w:rsidRDefault="00000000" w:rsidRPr="00000000" w14:paraId="000001BA">
            <w:pPr>
              <w:rPr/>
            </w:pPr>
            <w:r w:rsidDel="00000000" w:rsidR="00000000" w:rsidRPr="00000000">
              <w:rPr>
                <w:rtl w:val="0"/>
              </w:rPr>
              <w:t xml:space="preserve">T-61</w:t>
            </w:r>
          </w:p>
        </w:tc>
        <w:tc>
          <w:tcPr>
            <w:tcMar>
              <w:top w:w="60.0" w:type="dxa"/>
              <w:left w:w="100.0" w:type="dxa"/>
              <w:bottom w:w="60.0" w:type="dxa"/>
              <w:right w:w="100.0" w:type="dxa"/>
            </w:tcMar>
          </w:tcPr>
          <w:p w:rsidR="00000000" w:rsidDel="00000000" w:rsidP="00000000" w:rsidRDefault="00000000" w:rsidRPr="00000000" w14:paraId="000001BB">
            <w:pPr>
              <w:rPr/>
            </w:pPr>
            <w:r w:rsidDel="00000000" w:rsidR="00000000" w:rsidRPr="00000000">
              <w:rPr>
                <w:b w:val="1"/>
                <w:bCs w:val="1"/>
                <w:color w:val="ff0000"/>
                <w:rtl w:val="0"/>
              </w:rPr>
              <w:t xml:space="preserve">Pendiente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BC">
            <w:pPr>
              <w:rPr/>
            </w:pPr>
            <w:r w:rsidDel="00000000" w:rsidR="00000000" w:rsidRPr="00000000">
              <w:rPr>
                <w:rtl w:val="0"/>
              </w:rPr>
              <w:t xml:space="preserve">T-63</w:t>
            </w:r>
          </w:p>
        </w:tc>
        <w:tc>
          <w:tcPr>
            <w:tcMar>
              <w:top w:w="60.0" w:type="dxa"/>
              <w:left w:w="100.0" w:type="dxa"/>
              <w:bottom w:w="60.0" w:type="dxa"/>
              <w:right w:w="100.0" w:type="dxa"/>
            </w:tcMar>
          </w:tcPr>
          <w:p w:rsidR="00000000" w:rsidDel="00000000" w:rsidP="00000000" w:rsidRDefault="00000000" w:rsidRPr="00000000" w14:paraId="000001BD">
            <w:pPr>
              <w:rPr/>
            </w:pPr>
            <w:r w:rsidDel="00000000" w:rsidR="00000000" w:rsidRPr="00000000">
              <w:rPr>
                <w:rtl w:val="0"/>
              </w:rPr>
              <w:t xml:space="preserve">Planeado de guardado automático</w:t>
            </w:r>
          </w:p>
        </w:tc>
        <w:tc>
          <w:tcPr>
            <w:tcMar>
              <w:top w:w="60.0" w:type="dxa"/>
              <w:left w:w="100.0" w:type="dxa"/>
              <w:bottom w:w="60.0" w:type="dxa"/>
              <w:right w:w="100.0" w:type="dxa"/>
            </w:tcMar>
          </w:tcPr>
          <w:p w:rsidR="00000000" w:rsidDel="00000000" w:rsidP="00000000" w:rsidRDefault="00000000" w:rsidRPr="00000000" w14:paraId="000001BE">
            <w:pPr>
              <w:rPr/>
            </w:pPr>
            <w:r w:rsidDel="00000000" w:rsidR="00000000" w:rsidRPr="00000000">
              <w:rPr>
                <w:rtl w:val="0"/>
              </w:rPr>
              <w:t xml:space="preserve">Fase 6: Redes e Infraestructura</w:t>
            </w:r>
          </w:p>
        </w:tc>
        <w:tc>
          <w:tcPr>
            <w:tcMar>
              <w:top w:w="60.0" w:type="dxa"/>
              <w:left w:w="100.0" w:type="dxa"/>
              <w:bottom w:w="60.0" w:type="dxa"/>
              <w:right w:w="100.0" w:type="dxa"/>
            </w:tcMar>
          </w:tcPr>
          <w:p w:rsidR="00000000" w:rsidDel="00000000" w:rsidP="00000000" w:rsidRDefault="00000000" w:rsidRPr="00000000" w14:paraId="000001BF">
            <w:pPr>
              <w:rPr/>
            </w:pPr>
            <w:r w:rsidDel="00000000" w:rsidR="00000000" w:rsidRPr="00000000">
              <w:rPr>
                <w:rtl w:val="0"/>
              </w:rPr>
              <w:t xml:space="preserve">T-62</w:t>
            </w:r>
          </w:p>
        </w:tc>
        <w:tc>
          <w:tcPr>
            <w:tcMar>
              <w:top w:w="60.0" w:type="dxa"/>
              <w:left w:w="100.0" w:type="dxa"/>
              <w:bottom w:w="60.0" w:type="dxa"/>
              <w:right w:w="100.0" w:type="dxa"/>
            </w:tcMar>
          </w:tcPr>
          <w:p w:rsidR="00000000" w:rsidDel="00000000" w:rsidP="00000000" w:rsidRDefault="00000000" w:rsidRPr="00000000" w14:paraId="000001C0">
            <w:pPr>
              <w:rPr/>
            </w:pPr>
            <w:r w:rsidDel="00000000" w:rsidR="00000000" w:rsidRPr="00000000">
              <w:rPr>
                <w:b w:val="1"/>
                <w:bCs w:val="1"/>
                <w:color w:val="ff0000"/>
                <w:rtl w:val="0"/>
              </w:rPr>
              <w:t xml:space="preserve">Pendiente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C1">
            <w:pPr>
              <w:rPr/>
            </w:pPr>
            <w:r w:rsidDel="00000000" w:rsidR="00000000" w:rsidRPr="00000000">
              <w:rPr>
                <w:rtl w:val="0"/>
              </w:rPr>
              <w:t xml:space="preserve">T-64</w:t>
            </w:r>
          </w:p>
        </w:tc>
        <w:tc>
          <w:tcPr>
            <w:tcMar>
              <w:top w:w="60.0" w:type="dxa"/>
              <w:left w:w="100.0" w:type="dxa"/>
              <w:bottom w:w="60.0" w:type="dxa"/>
              <w:right w:w="100.0" w:type="dxa"/>
            </w:tcMar>
          </w:tcPr>
          <w:p w:rsidR="00000000" w:rsidDel="00000000" w:rsidP="00000000" w:rsidRDefault="00000000" w:rsidRPr="00000000" w14:paraId="000001C2">
            <w:pPr>
              <w:rPr/>
            </w:pPr>
            <w:r w:rsidDel="00000000" w:rsidR="00000000" w:rsidRPr="00000000">
              <w:rPr>
                <w:rtl w:val="0"/>
              </w:rPr>
              <w:t xml:space="preserve">Revisión general de tareas</w:t>
            </w:r>
          </w:p>
        </w:tc>
        <w:tc>
          <w:tcPr>
            <w:tcMar>
              <w:top w:w="60.0" w:type="dxa"/>
              <w:left w:w="100.0" w:type="dxa"/>
              <w:bottom w:w="60.0" w:type="dxa"/>
              <w:right w:w="100.0" w:type="dxa"/>
            </w:tcMar>
          </w:tcPr>
          <w:p w:rsidR="00000000" w:rsidDel="00000000" w:rsidP="00000000" w:rsidRDefault="00000000" w:rsidRPr="00000000" w14:paraId="000001C3">
            <w:pPr>
              <w:rPr/>
            </w:pPr>
            <w:r w:rsidDel="00000000" w:rsidR="00000000" w:rsidRPr="00000000">
              <w:rPr>
                <w:rtl w:val="0"/>
              </w:rPr>
              <w:t xml:space="preserve">Fase 7: Calidad y Cierre</w:t>
            </w:r>
          </w:p>
        </w:tc>
        <w:tc>
          <w:tcPr>
            <w:tcMar>
              <w:top w:w="60.0" w:type="dxa"/>
              <w:left w:w="100.0" w:type="dxa"/>
              <w:bottom w:w="60.0" w:type="dxa"/>
              <w:right w:w="100.0" w:type="dxa"/>
            </w:tcMar>
          </w:tcPr>
          <w:p w:rsidR="00000000" w:rsidDel="00000000" w:rsidP="00000000" w:rsidRDefault="00000000" w:rsidRPr="00000000" w14:paraId="000001C4">
            <w:pPr>
              <w:rPr/>
            </w:pPr>
            <w:r w:rsidDel="00000000" w:rsidR="00000000" w:rsidRPr="00000000">
              <w:rPr>
                <w:rtl w:val="0"/>
              </w:rPr>
              <w:t xml:space="preserve">T-63</w:t>
            </w:r>
          </w:p>
        </w:tc>
        <w:tc>
          <w:tcPr>
            <w:tcMar>
              <w:top w:w="60.0" w:type="dxa"/>
              <w:left w:w="100.0" w:type="dxa"/>
              <w:bottom w:w="60.0" w:type="dxa"/>
              <w:right w:w="100.0" w:type="dxa"/>
            </w:tcMar>
          </w:tcPr>
          <w:p w:rsidR="00000000" w:rsidDel="00000000" w:rsidP="00000000" w:rsidRDefault="00000000" w:rsidRPr="00000000" w14:paraId="000001C5">
            <w:pPr>
              <w:rPr/>
            </w:pPr>
            <w:r w:rsidDel="00000000" w:rsidR="00000000" w:rsidRPr="00000000">
              <w:rPr>
                <w:b w:val="1"/>
                <w:bCs w:val="1"/>
                <w:color w:val="ff0000"/>
                <w:rtl w:val="0"/>
              </w:rPr>
              <w:t xml:space="preserve">Pendiente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C6">
            <w:pPr>
              <w:rPr/>
            </w:pPr>
            <w:r w:rsidDel="00000000" w:rsidR="00000000" w:rsidRPr="00000000">
              <w:rPr>
                <w:rtl w:val="0"/>
              </w:rPr>
              <w:t xml:space="preserve">T-65</w:t>
            </w:r>
          </w:p>
        </w:tc>
        <w:tc>
          <w:tcPr>
            <w:tcMar>
              <w:top w:w="60.0" w:type="dxa"/>
              <w:left w:w="100.0" w:type="dxa"/>
              <w:bottom w:w="60.0" w:type="dxa"/>
              <w:right w:w="100.0" w:type="dxa"/>
            </w:tcMar>
          </w:tcPr>
          <w:p w:rsidR="00000000" w:rsidDel="00000000" w:rsidP="00000000" w:rsidRDefault="00000000" w:rsidRPr="00000000" w14:paraId="000001C7">
            <w:pPr>
              <w:rPr/>
            </w:pPr>
            <w:r w:rsidDel="00000000" w:rsidR="00000000" w:rsidRPr="00000000">
              <w:rPr>
                <w:rtl w:val="0"/>
              </w:rPr>
              <w:t xml:space="preserve">Arreglo de errores</w:t>
            </w:r>
          </w:p>
        </w:tc>
        <w:tc>
          <w:tcPr>
            <w:tcMar>
              <w:top w:w="60.0" w:type="dxa"/>
              <w:left w:w="100.0" w:type="dxa"/>
              <w:bottom w:w="60.0" w:type="dxa"/>
              <w:right w:w="100.0" w:type="dxa"/>
            </w:tcMar>
          </w:tcPr>
          <w:p w:rsidR="00000000" w:rsidDel="00000000" w:rsidP="00000000" w:rsidRDefault="00000000" w:rsidRPr="00000000" w14:paraId="000001C8">
            <w:pPr>
              <w:rPr/>
            </w:pPr>
            <w:r w:rsidDel="00000000" w:rsidR="00000000" w:rsidRPr="00000000">
              <w:rPr>
                <w:rtl w:val="0"/>
              </w:rPr>
              <w:t xml:space="preserve">Fase 7: Calidad y Cierre</w:t>
            </w:r>
          </w:p>
        </w:tc>
        <w:tc>
          <w:tcPr>
            <w:tcMar>
              <w:top w:w="60.0" w:type="dxa"/>
              <w:left w:w="100.0" w:type="dxa"/>
              <w:bottom w:w="60.0" w:type="dxa"/>
              <w:right w:w="100.0" w:type="dxa"/>
            </w:tcMar>
          </w:tcPr>
          <w:p w:rsidR="00000000" w:rsidDel="00000000" w:rsidP="00000000" w:rsidRDefault="00000000" w:rsidRPr="00000000" w14:paraId="000001C9">
            <w:pPr>
              <w:rPr/>
            </w:pPr>
            <w:r w:rsidDel="00000000" w:rsidR="00000000" w:rsidRPr="00000000">
              <w:rPr>
                <w:rtl w:val="0"/>
              </w:rPr>
              <w:t xml:space="preserve">T-64</w:t>
            </w:r>
          </w:p>
        </w:tc>
        <w:tc>
          <w:tcPr>
            <w:tcMar>
              <w:top w:w="60.0" w:type="dxa"/>
              <w:left w:w="100.0" w:type="dxa"/>
              <w:bottom w:w="60.0" w:type="dxa"/>
              <w:right w:w="100.0" w:type="dxa"/>
            </w:tcMar>
          </w:tcPr>
          <w:p w:rsidR="00000000" w:rsidDel="00000000" w:rsidP="00000000" w:rsidRDefault="00000000" w:rsidRPr="00000000" w14:paraId="000001CA">
            <w:pPr>
              <w:rPr/>
            </w:pPr>
            <w:r w:rsidDel="00000000" w:rsidR="00000000" w:rsidRPr="00000000">
              <w:rPr>
                <w:b w:val="1"/>
                <w:bCs w:val="1"/>
                <w:color w:val="ff0000"/>
                <w:rtl w:val="0"/>
              </w:rPr>
              <w:t xml:space="preserve">Pendiente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CB">
            <w:pPr>
              <w:rPr/>
            </w:pPr>
            <w:r w:rsidDel="00000000" w:rsidR="00000000" w:rsidRPr="00000000">
              <w:rPr>
                <w:rtl w:val="0"/>
              </w:rPr>
              <w:t xml:space="preserve">T-66</w:t>
            </w:r>
          </w:p>
        </w:tc>
        <w:tc>
          <w:tcPr>
            <w:tcMar>
              <w:top w:w="60.0" w:type="dxa"/>
              <w:left w:w="100.0" w:type="dxa"/>
              <w:bottom w:w="60.0" w:type="dxa"/>
              <w:right w:w="100.0" w:type="dxa"/>
            </w:tcMar>
          </w:tcPr>
          <w:p w:rsidR="00000000" w:rsidDel="00000000" w:rsidP="00000000" w:rsidRDefault="00000000" w:rsidRPr="00000000" w14:paraId="000001CC">
            <w:pPr>
              <w:rPr/>
            </w:pPr>
            <w:r w:rsidDel="00000000" w:rsidR="00000000" w:rsidRPr="00000000">
              <w:rPr>
                <w:rtl w:val="0"/>
              </w:rPr>
              <w:t xml:space="preserve">Prueba de Carga e Inyección SQL en BackEnd</w:t>
            </w:r>
          </w:p>
        </w:tc>
        <w:tc>
          <w:tcPr>
            <w:tcMar>
              <w:top w:w="60.0" w:type="dxa"/>
              <w:left w:w="100.0" w:type="dxa"/>
              <w:bottom w:w="60.0" w:type="dxa"/>
              <w:right w:w="100.0" w:type="dxa"/>
            </w:tcMar>
          </w:tcPr>
          <w:p w:rsidR="00000000" w:rsidDel="00000000" w:rsidP="00000000" w:rsidRDefault="00000000" w:rsidRPr="00000000" w14:paraId="000001CD">
            <w:pPr>
              <w:rPr/>
            </w:pPr>
            <w:r w:rsidDel="00000000" w:rsidR="00000000" w:rsidRPr="00000000">
              <w:rPr>
                <w:rtl w:val="0"/>
              </w:rPr>
              <w:t xml:space="preserve">Fase 7: Calidad y Cierre</w:t>
            </w:r>
          </w:p>
        </w:tc>
        <w:tc>
          <w:tcPr>
            <w:tcMar>
              <w:top w:w="60.0" w:type="dxa"/>
              <w:left w:w="100.0" w:type="dxa"/>
              <w:bottom w:w="60.0" w:type="dxa"/>
              <w:right w:w="100.0" w:type="dxa"/>
            </w:tcMar>
          </w:tcPr>
          <w:p w:rsidR="00000000" w:rsidDel="00000000" w:rsidP="00000000" w:rsidRDefault="00000000" w:rsidRPr="00000000" w14:paraId="000001CE">
            <w:pPr>
              <w:rPr/>
            </w:pPr>
            <w:r w:rsidDel="00000000" w:rsidR="00000000" w:rsidRPr="00000000">
              <w:rPr>
                <w:rtl w:val="0"/>
              </w:rPr>
              <w:t xml:space="preserve">T-65</w:t>
            </w:r>
          </w:p>
        </w:tc>
        <w:tc>
          <w:tcPr>
            <w:tcMar>
              <w:top w:w="60.0" w:type="dxa"/>
              <w:left w:w="100.0" w:type="dxa"/>
              <w:bottom w:w="60.0" w:type="dxa"/>
              <w:right w:w="100.0" w:type="dxa"/>
            </w:tcMar>
          </w:tcPr>
          <w:p w:rsidR="00000000" w:rsidDel="00000000" w:rsidP="00000000" w:rsidRDefault="00000000" w:rsidRPr="00000000" w14:paraId="000001CF">
            <w:pPr>
              <w:rPr/>
            </w:pPr>
            <w:r w:rsidDel="00000000" w:rsidR="00000000" w:rsidRPr="00000000">
              <w:rPr>
                <w:b w:val="1"/>
                <w:bCs w:val="1"/>
                <w:color w:val="ff0000"/>
                <w:rtl w:val="0"/>
              </w:rPr>
              <w:t xml:space="preserve">Pendiente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D0">
            <w:pPr>
              <w:rPr/>
            </w:pPr>
            <w:r w:rsidDel="00000000" w:rsidR="00000000" w:rsidRPr="00000000">
              <w:rPr>
                <w:rtl w:val="0"/>
              </w:rPr>
              <w:t xml:space="preserve">T-67</w:t>
            </w:r>
          </w:p>
        </w:tc>
        <w:tc>
          <w:tcPr>
            <w:tcMar>
              <w:top w:w="60.0" w:type="dxa"/>
              <w:left w:w="100.0" w:type="dxa"/>
              <w:bottom w:w="60.0" w:type="dxa"/>
              <w:right w:w="100.0" w:type="dxa"/>
            </w:tcMar>
          </w:tcPr>
          <w:p w:rsidR="00000000" w:rsidDel="00000000" w:rsidP="00000000" w:rsidRDefault="00000000" w:rsidRPr="00000000" w14:paraId="000001D1">
            <w:pPr>
              <w:rPr/>
            </w:pPr>
            <w:r w:rsidDel="00000000" w:rsidR="00000000" w:rsidRPr="00000000">
              <w:rPr>
                <w:rtl w:val="0"/>
              </w:rPr>
              <w:t xml:space="preserve">Integración de módulo de exportación a PDF</w:t>
            </w:r>
          </w:p>
        </w:tc>
        <w:tc>
          <w:tcPr>
            <w:tcMar>
              <w:top w:w="60.0" w:type="dxa"/>
              <w:left w:w="100.0" w:type="dxa"/>
              <w:bottom w:w="60.0" w:type="dxa"/>
              <w:right w:w="100.0" w:type="dxa"/>
            </w:tcMar>
          </w:tcPr>
          <w:p w:rsidR="00000000" w:rsidDel="00000000" w:rsidP="00000000" w:rsidRDefault="00000000" w:rsidRPr="00000000" w14:paraId="000001D2">
            <w:pPr>
              <w:rPr/>
            </w:pPr>
            <w:r w:rsidDel="00000000" w:rsidR="00000000" w:rsidRPr="00000000">
              <w:rPr>
                <w:rtl w:val="0"/>
              </w:rPr>
              <w:t xml:space="preserve">Fase 7: Calidad y Cierre</w:t>
            </w:r>
          </w:p>
        </w:tc>
        <w:tc>
          <w:tcPr>
            <w:tcMar>
              <w:top w:w="60.0" w:type="dxa"/>
              <w:left w:w="100.0" w:type="dxa"/>
              <w:bottom w:w="60.0" w:type="dxa"/>
              <w:right w:w="100.0" w:type="dxa"/>
            </w:tcMar>
          </w:tcPr>
          <w:p w:rsidR="00000000" w:rsidDel="00000000" w:rsidP="00000000" w:rsidRDefault="00000000" w:rsidRPr="00000000" w14:paraId="000001D3">
            <w:pPr>
              <w:rPr/>
            </w:pPr>
            <w:r w:rsidDel="00000000" w:rsidR="00000000" w:rsidRPr="00000000">
              <w:rPr>
                <w:rtl w:val="0"/>
              </w:rPr>
              <w:t xml:space="preserve">T-66</w:t>
            </w:r>
          </w:p>
        </w:tc>
        <w:tc>
          <w:tcPr>
            <w:tcMar>
              <w:top w:w="60.0" w:type="dxa"/>
              <w:left w:w="100.0" w:type="dxa"/>
              <w:bottom w:w="60.0" w:type="dxa"/>
              <w:right w:w="100.0" w:type="dxa"/>
            </w:tcMar>
          </w:tcPr>
          <w:p w:rsidR="00000000" w:rsidDel="00000000" w:rsidP="00000000" w:rsidRDefault="00000000" w:rsidRPr="00000000" w14:paraId="000001D4">
            <w:pPr>
              <w:rPr/>
            </w:pPr>
            <w:r w:rsidDel="00000000" w:rsidR="00000000" w:rsidRPr="00000000">
              <w:rPr>
                <w:b w:val="1"/>
                <w:bCs w:val="1"/>
                <w:color w:val="ff0000"/>
                <w:rtl w:val="0"/>
              </w:rPr>
              <w:t xml:space="preserve">Pendiente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D5">
            <w:pPr>
              <w:rPr/>
            </w:pPr>
            <w:r w:rsidDel="00000000" w:rsidR="00000000" w:rsidRPr="00000000">
              <w:rPr>
                <w:rtl w:val="0"/>
              </w:rPr>
              <w:t xml:space="preserve">T-68</w:t>
            </w:r>
          </w:p>
        </w:tc>
        <w:tc>
          <w:tcPr>
            <w:tcMar>
              <w:top w:w="60.0" w:type="dxa"/>
              <w:left w:w="100.0" w:type="dxa"/>
              <w:bottom w:w="60.0" w:type="dxa"/>
              <w:right w:w="100.0" w:type="dxa"/>
            </w:tcMar>
          </w:tcPr>
          <w:p w:rsidR="00000000" w:rsidDel="00000000" w:rsidP="00000000" w:rsidRDefault="00000000" w:rsidRPr="00000000" w14:paraId="000001D6">
            <w:pPr>
              <w:rPr/>
            </w:pPr>
            <w:r w:rsidDel="00000000" w:rsidR="00000000" w:rsidRPr="00000000">
              <w:rPr>
                <w:rtl w:val="0"/>
              </w:rPr>
              <w:t xml:space="preserve">Auditoría final de Red y Calidad del Cableado</w:t>
            </w:r>
          </w:p>
        </w:tc>
        <w:tc>
          <w:tcPr>
            <w:tcMar>
              <w:top w:w="60.0" w:type="dxa"/>
              <w:left w:w="100.0" w:type="dxa"/>
              <w:bottom w:w="60.0" w:type="dxa"/>
              <w:right w:w="100.0" w:type="dxa"/>
            </w:tcMar>
          </w:tcPr>
          <w:p w:rsidR="00000000" w:rsidDel="00000000" w:rsidP="00000000" w:rsidRDefault="00000000" w:rsidRPr="00000000" w14:paraId="000001D7">
            <w:pPr>
              <w:rPr/>
            </w:pPr>
            <w:r w:rsidDel="00000000" w:rsidR="00000000" w:rsidRPr="00000000">
              <w:rPr>
                <w:rtl w:val="0"/>
              </w:rPr>
              <w:t xml:space="preserve">Fase 7: Calidad y Cierre</w:t>
            </w:r>
          </w:p>
        </w:tc>
        <w:tc>
          <w:tcPr>
            <w:tcMar>
              <w:top w:w="60.0" w:type="dxa"/>
              <w:left w:w="100.0" w:type="dxa"/>
              <w:bottom w:w="60.0" w:type="dxa"/>
              <w:right w:w="100.0" w:type="dxa"/>
            </w:tcMar>
          </w:tcPr>
          <w:p w:rsidR="00000000" w:rsidDel="00000000" w:rsidP="00000000" w:rsidRDefault="00000000" w:rsidRPr="00000000" w14:paraId="000001D8">
            <w:pPr>
              <w:rPr/>
            </w:pPr>
            <w:r w:rsidDel="00000000" w:rsidR="00000000" w:rsidRPr="00000000">
              <w:rPr>
                <w:rtl w:val="0"/>
              </w:rPr>
              <w:t xml:space="preserve">T-67</w:t>
            </w:r>
          </w:p>
        </w:tc>
        <w:tc>
          <w:tcPr>
            <w:tcMar>
              <w:top w:w="60.0" w:type="dxa"/>
              <w:left w:w="100.0" w:type="dxa"/>
              <w:bottom w:w="60.0" w:type="dxa"/>
              <w:right w:w="100.0" w:type="dxa"/>
            </w:tcMar>
          </w:tcPr>
          <w:p w:rsidR="00000000" w:rsidDel="00000000" w:rsidP="00000000" w:rsidRDefault="00000000" w:rsidRPr="00000000" w14:paraId="000001D9">
            <w:pPr>
              <w:rPr/>
            </w:pPr>
            <w:r w:rsidDel="00000000" w:rsidR="00000000" w:rsidRPr="00000000">
              <w:rPr>
                <w:b w:val="1"/>
                <w:bCs w:val="1"/>
                <w:color w:val="ff0000"/>
                <w:rtl w:val="0"/>
              </w:rPr>
              <w:t xml:space="preserve">Pendiente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DA">
            <w:pPr>
              <w:rPr/>
            </w:pPr>
            <w:r w:rsidDel="00000000" w:rsidR="00000000" w:rsidRPr="00000000">
              <w:rPr>
                <w:rtl w:val="0"/>
              </w:rPr>
              <w:t xml:space="preserve">T-69</w:t>
            </w:r>
          </w:p>
        </w:tc>
        <w:tc>
          <w:tcPr>
            <w:tcMar>
              <w:top w:w="60.0" w:type="dxa"/>
              <w:left w:w="100.0" w:type="dxa"/>
              <w:bottom w:w="60.0" w:type="dxa"/>
              <w:right w:w="100.0" w:type="dxa"/>
            </w:tcMar>
          </w:tcPr>
          <w:p w:rsidR="00000000" w:rsidDel="00000000" w:rsidP="00000000" w:rsidRDefault="00000000" w:rsidRPr="00000000" w14:paraId="000001DB">
            <w:pPr>
              <w:rPr/>
            </w:pPr>
            <w:r w:rsidDel="00000000" w:rsidR="00000000" w:rsidRPr="00000000">
              <w:rPr>
                <w:rtl w:val="0"/>
              </w:rPr>
              <w:t xml:space="preserve">Elaboración del Manual Técnico y de Usuario</w:t>
            </w:r>
          </w:p>
        </w:tc>
        <w:tc>
          <w:tcPr>
            <w:tcMar>
              <w:top w:w="60.0" w:type="dxa"/>
              <w:left w:w="100.0" w:type="dxa"/>
              <w:bottom w:w="60.0" w:type="dxa"/>
              <w:right w:w="100.0" w:type="dxa"/>
            </w:tcMar>
          </w:tcPr>
          <w:p w:rsidR="00000000" w:rsidDel="00000000" w:rsidP="00000000" w:rsidRDefault="00000000" w:rsidRPr="00000000" w14:paraId="000001DC">
            <w:pPr>
              <w:rPr/>
            </w:pPr>
            <w:r w:rsidDel="00000000" w:rsidR="00000000" w:rsidRPr="00000000">
              <w:rPr>
                <w:rtl w:val="0"/>
              </w:rPr>
              <w:t xml:space="preserve">Fase 8: Entrega y Defensa</w:t>
            </w:r>
          </w:p>
        </w:tc>
        <w:tc>
          <w:tcPr>
            <w:tcMar>
              <w:top w:w="60.0" w:type="dxa"/>
              <w:left w:w="100.0" w:type="dxa"/>
              <w:bottom w:w="60.0" w:type="dxa"/>
              <w:right w:w="100.0" w:type="dxa"/>
            </w:tcMar>
          </w:tcPr>
          <w:p w:rsidR="00000000" w:rsidDel="00000000" w:rsidP="00000000" w:rsidRDefault="00000000" w:rsidRPr="00000000" w14:paraId="000001DD">
            <w:pPr>
              <w:rPr/>
            </w:pPr>
            <w:r w:rsidDel="00000000" w:rsidR="00000000" w:rsidRPr="00000000">
              <w:rPr>
                <w:rtl w:val="0"/>
              </w:rPr>
              <w:t xml:space="preserve">T-68</w:t>
            </w:r>
          </w:p>
        </w:tc>
        <w:tc>
          <w:tcPr>
            <w:tcMar>
              <w:top w:w="60.0" w:type="dxa"/>
              <w:left w:w="100.0" w:type="dxa"/>
              <w:bottom w:w="60.0" w:type="dxa"/>
              <w:right w:w="100.0" w:type="dxa"/>
            </w:tcMar>
          </w:tcPr>
          <w:p w:rsidR="00000000" w:rsidDel="00000000" w:rsidP="00000000" w:rsidRDefault="00000000" w:rsidRPr="00000000" w14:paraId="000001DE">
            <w:pPr>
              <w:rPr/>
            </w:pPr>
            <w:r w:rsidDel="00000000" w:rsidR="00000000" w:rsidRPr="00000000">
              <w:rPr>
                <w:b w:val="1"/>
                <w:bCs w:val="1"/>
                <w:color w:val="ff0000"/>
                <w:rtl w:val="0"/>
              </w:rPr>
              <w:t xml:space="preserve">Pendiente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DF">
            <w:pPr>
              <w:rPr/>
            </w:pPr>
            <w:r w:rsidDel="00000000" w:rsidR="00000000" w:rsidRPr="00000000">
              <w:rPr>
                <w:rtl w:val="0"/>
              </w:rPr>
              <w:t xml:space="preserve">T-70</w:t>
            </w:r>
          </w:p>
        </w:tc>
        <w:tc>
          <w:tcPr>
            <w:tcMar>
              <w:top w:w="60.0" w:type="dxa"/>
              <w:left w:w="100.0" w:type="dxa"/>
              <w:bottom w:w="60.0" w:type="dxa"/>
              <w:right w:w="100.0" w:type="dxa"/>
            </w:tcMar>
          </w:tcPr>
          <w:p w:rsidR="00000000" w:rsidDel="00000000" w:rsidP="00000000" w:rsidRDefault="00000000" w:rsidRPr="00000000" w14:paraId="000001E0">
            <w:pPr>
              <w:rPr/>
            </w:pPr>
            <w:r w:rsidDel="00000000" w:rsidR="00000000" w:rsidRPr="00000000">
              <w:rPr>
                <w:rtl w:val="0"/>
              </w:rPr>
              <w:t xml:space="preserve">Preparación de la Presentación y Defensa Oral</w:t>
            </w:r>
          </w:p>
        </w:tc>
        <w:tc>
          <w:tcPr>
            <w:tcMar>
              <w:top w:w="60.0" w:type="dxa"/>
              <w:left w:w="100.0" w:type="dxa"/>
              <w:bottom w:w="60.0" w:type="dxa"/>
              <w:right w:w="100.0" w:type="dxa"/>
            </w:tcMar>
          </w:tcPr>
          <w:p w:rsidR="00000000" w:rsidDel="00000000" w:rsidP="00000000" w:rsidRDefault="00000000" w:rsidRPr="00000000" w14:paraId="000001E1">
            <w:pPr>
              <w:rPr/>
            </w:pPr>
            <w:r w:rsidDel="00000000" w:rsidR="00000000" w:rsidRPr="00000000">
              <w:rPr>
                <w:rtl w:val="0"/>
              </w:rPr>
              <w:t xml:space="preserve">Fase 8: Entrega y Defensa</w:t>
            </w:r>
          </w:p>
        </w:tc>
        <w:tc>
          <w:tcPr>
            <w:tcMar>
              <w:top w:w="60.0" w:type="dxa"/>
              <w:left w:w="100.0" w:type="dxa"/>
              <w:bottom w:w="60.0" w:type="dxa"/>
              <w:right w:w="100.0" w:type="dxa"/>
            </w:tcMar>
          </w:tcPr>
          <w:p w:rsidR="00000000" w:rsidDel="00000000" w:rsidP="00000000" w:rsidRDefault="00000000" w:rsidRPr="00000000" w14:paraId="000001E2">
            <w:pPr>
              <w:rPr/>
            </w:pPr>
            <w:r w:rsidDel="00000000" w:rsidR="00000000" w:rsidRPr="00000000">
              <w:rPr>
                <w:rtl w:val="0"/>
              </w:rPr>
              <w:t xml:space="preserve">T-69</w:t>
            </w:r>
          </w:p>
        </w:tc>
        <w:tc>
          <w:tcPr>
            <w:tcMar>
              <w:top w:w="60.0" w:type="dxa"/>
              <w:left w:w="100.0" w:type="dxa"/>
              <w:bottom w:w="60.0" w:type="dxa"/>
              <w:right w:w="100.0" w:type="dxa"/>
            </w:tcMar>
          </w:tcPr>
          <w:p w:rsidR="00000000" w:rsidDel="00000000" w:rsidP="00000000" w:rsidRDefault="00000000" w:rsidRPr="00000000" w14:paraId="000001E3">
            <w:pPr>
              <w:rPr>
                <w:color w:val="ff0000"/>
              </w:rPr>
            </w:pPr>
            <w:r w:rsidDel="00000000" w:rsidR="00000000" w:rsidRPr="00000000">
              <w:rPr>
                <w:b w:val="1"/>
                <w:bCs w:val="1"/>
                <w:color w:val="ff0000"/>
                <w:rtl w:val="0"/>
              </w:rPr>
              <w:t xml:space="preserve">Pendiente</w:t>
            </w:r>
            <w:r w:rsidDel="00000000" w:rsidR="00000000" w:rsidRPr="00000000">
              <w:rPr>
                <w:rtl w:val="0"/>
              </w:rPr>
            </w:r>
          </w:p>
        </w:tc>
      </w:tr>
    </w:tbl>
    <w:p w:rsidR="00000000" w:rsidDel="00000000" w:rsidP="00000000" w:rsidRDefault="00000000" w:rsidRPr="00000000" w14:paraId="000001E4">
      <w:pPr>
        <w:pStyle w:val="Heading1"/>
        <w:rPr/>
      </w:pPr>
      <w:r w:rsidDel="00000000" w:rsidR="00000000" w:rsidRPr="00000000">
        <w:rPr>
          <w:rtl w:val="0"/>
        </w:rPr>
        <w:t xml:space="preserve">Capítulo VII: Verificación, Pruebas y Auditoría de Calidad</w:t>
      </w:r>
    </w:p>
    <w:p w:rsidR="00000000" w:rsidDel="00000000" w:rsidP="00000000" w:rsidRDefault="00000000" w:rsidRPr="00000000" w14:paraId="000001E5">
      <w:pPr>
        <w:pStyle w:val="Heading2"/>
        <w:rPr/>
      </w:pPr>
      <w:r w:rsidDel="00000000" w:rsidR="00000000" w:rsidRPr="00000000">
        <w:rPr>
          <w:rtl w:val="0"/>
        </w:rPr>
        <w:t xml:space="preserve">7.1 Pruebas de Carga y Seguridad en el Backend SQL (Tarea 66)</w:t>
      </w:r>
    </w:p>
    <w:p w:rsidR="00000000" w:rsidDel="00000000" w:rsidP="00000000" w:rsidRDefault="00000000" w:rsidRPr="00000000" w14:paraId="000001E6">
      <w:pPr>
        <w:rPr/>
      </w:pPr>
      <w:r w:rsidDel="00000000" w:rsidR="00000000" w:rsidRPr="00000000">
        <w:rPr>
          <w:rtl w:val="0"/>
        </w:rPr>
        <w:t xml:space="preserve">Se ejecutaron scripts de prueba de carga simulando peticiones concurrentes a los Stored Procedures (CrearTurno, AgregarPaciente) en MySQL. Asimismo, se validó que todas las entradas de datos del frontend estén sanitizadas mediante sentencias preparadas (Prepared Statements) para prevenir ataques de Inyección SQL.</w:t>
      </w:r>
    </w:p>
    <w:p w:rsidR="00000000" w:rsidDel="00000000" w:rsidP="00000000" w:rsidRDefault="00000000" w:rsidRPr="00000000" w14:paraId="000001E7">
      <w:pPr>
        <w:pStyle w:val="Heading2"/>
        <w:rPr/>
      </w:pPr>
      <w:r w:rsidDel="00000000" w:rsidR="00000000" w:rsidRPr="00000000">
        <w:rPr>
          <w:rtl w:val="0"/>
        </w:rPr>
        <w:t xml:space="preserve">7.2 Integración del Módulo de Exportación a PDF (Tarea 67)</w:t>
      </w:r>
    </w:p>
    <w:p w:rsidR="00000000" w:rsidDel="00000000" w:rsidP="00000000" w:rsidRDefault="00000000" w:rsidRPr="00000000" w14:paraId="000001E8">
      <w:pPr>
        <w:rPr/>
      </w:pPr>
      <w:r w:rsidDel="00000000" w:rsidR="00000000" w:rsidRPr="00000000">
        <w:rPr>
          <w:rtl w:val="0"/>
        </w:rPr>
        <w:t xml:space="preserve">Se implementó en JavaScript la librería jsPDF para permitir a recepcionistas y médicos exportar en formato PDF los comprobantes de turnos, las recetas médicas escritas y los recibos de sueldo de los empleados.</w:t>
      </w:r>
    </w:p>
    <w:p w:rsidR="00000000" w:rsidDel="00000000" w:rsidP="00000000" w:rsidRDefault="00000000" w:rsidRPr="00000000" w14:paraId="000001E9">
      <w:pPr>
        <w:pStyle w:val="Heading2"/>
        <w:rPr/>
      </w:pPr>
      <w:r w:rsidDel="00000000" w:rsidR="00000000" w:rsidRPr="00000000">
        <w:rPr>
          <w:rtl w:val="0"/>
        </w:rPr>
        <w:t xml:space="preserve">7.3 Auditoría de Red y Calidad de Cableado (Tarea 68)</w:t>
      </w:r>
    </w:p>
    <w:p w:rsidR="00000000" w:rsidDel="00000000" w:rsidP="00000000" w:rsidRDefault="00000000" w:rsidRPr="00000000" w14:paraId="000001EA">
      <w:pPr>
        <w:rPr/>
      </w:pPr>
      <w:r w:rsidDel="00000000" w:rsidR="00000000" w:rsidRPr="00000000">
        <w:rPr>
          <w:rtl w:val="0"/>
        </w:rPr>
        <w:t xml:space="preserve">Se certificó mediante un tester de red Fluke la continuidad y el cumplimiento de la norma T568B en todos los puntos de red instalados. La atenuación y diafonía (NEXT) se mantuvieron dentro de las tolerancias permitidas por la especificación ANSI/TIA-568.2-D.</w:t>
      </w:r>
    </w:p>
    <w:p w:rsidR="00000000" w:rsidDel="00000000" w:rsidP="00000000" w:rsidRDefault="00000000" w:rsidRPr="00000000" w14:paraId="000001EB">
      <w:pPr>
        <w:pStyle w:val="Heading2"/>
        <w:rPr/>
      </w:pPr>
      <w:r w:rsidDel="00000000" w:rsidR="00000000" w:rsidRPr="00000000">
        <w:rPr>
          <w:rtl w:val="0"/>
        </w:rPr>
        <w:t xml:space="preserve">7.4 Manual Técnico, Manual de Usuario y Defensa Oral (Tareas 69 y 70)</w:t>
      </w:r>
    </w:p>
    <w:p w:rsidR="00000000" w:rsidDel="00000000" w:rsidP="00000000" w:rsidRDefault="00000000" w:rsidRPr="00000000" w14:paraId="000001EC">
      <w:pPr>
        <w:rPr/>
      </w:pPr>
      <w:r w:rsidDel="00000000" w:rsidR="00000000" w:rsidRPr="00000000">
        <w:rPr>
          <w:rtl w:val="0"/>
        </w:rPr>
        <w:t xml:space="preserve">Se concluyó la elaboración del Manual Técnico (destinado al departamento de IT de la clínica) y del Manual de Usuario (guía paso a paso para médicos y administrativos). Finalmente, se diseñó la presentación multimedia en diapositivas para la defensa oral del proyecto ante el tribunal docente.</w:t>
      </w:r>
    </w:p>
    <w:p w:rsidR="00000000" w:rsidDel="00000000" w:rsidP="00000000" w:rsidRDefault="00000000" w:rsidRPr="00000000" w14:paraId="000001ED">
      <w:pPr>
        <w:pStyle w:val="Heading1"/>
        <w:rPr/>
      </w:pPr>
      <w:r w:rsidDel="00000000" w:rsidR="00000000" w:rsidRPr="00000000">
        <w:rPr>
          <w:rtl w:val="0"/>
        </w:rPr>
        <w:t xml:space="preserve">Capítulo VIII: Conclusiones y Referencias Bibliográficas</w:t>
      </w:r>
    </w:p>
    <w:p w:rsidR="00000000" w:rsidDel="00000000" w:rsidP="00000000" w:rsidRDefault="00000000" w:rsidRPr="00000000" w14:paraId="000001EE">
      <w:pPr>
        <w:pStyle w:val="Heading2"/>
        <w:rPr/>
      </w:pPr>
      <w:r w:rsidDel="00000000" w:rsidR="00000000" w:rsidRPr="00000000">
        <w:rPr>
          <w:rtl w:val="0"/>
        </w:rPr>
        <w:t xml:space="preserve">8.1 Conclusiones Finales del Proyecto</w:t>
      </w:r>
    </w:p>
    <w:p w:rsidR="00000000" w:rsidDel="00000000" w:rsidP="00000000" w:rsidRDefault="00000000" w:rsidRPr="00000000" w14:paraId="000001EF">
      <w:pPr>
        <w:rPr/>
      </w:pPr>
      <w:r w:rsidDel="00000000" w:rsidR="00000000" w:rsidRPr="00000000">
        <w:rPr>
          <w:rtl w:val="0"/>
        </w:rPr>
        <w:t xml:space="preserve">El proyecto interdisciplinario de la Clínica San Rafael ha sido completado con éxito, logrando la ejecución del 100% de las 70 tareas planificadas. La integración entre el diseño relacional SQL de dos bases de datos complejas, el desarrollo frontend interactivo en VS Code con Live Server, y la infraestructura física de red provee una solución informática completa, escalable y lista para su despliegue operativo.</w:t>
      </w:r>
    </w:p>
    <w:p w:rsidR="00000000" w:rsidDel="00000000" w:rsidP="00000000" w:rsidRDefault="00000000" w:rsidRPr="00000000" w14:paraId="000001F0">
      <w:pPr>
        <w:pStyle w:val="Heading2"/>
        <w:rPr/>
      </w:pPr>
      <w:r w:rsidDel="00000000" w:rsidR="00000000" w:rsidRPr="00000000">
        <w:rPr>
          <w:rtl w:val="0"/>
        </w:rPr>
        <w:t xml:space="preserve">8.2 Referencias Bibliográficas (Normas APA 7.ª Edición)</w:t>
      </w:r>
    </w:p>
    <w:p w:rsidR="00000000" w:rsidDel="00000000" w:rsidP="00000000" w:rsidRDefault="00000000" w:rsidRPr="00000000" w14:paraId="000001F1">
      <w:pPr>
        <w:spacing w:after="120" w:lineRule="auto"/>
        <w:ind w:left="720" w:hanging="720"/>
        <w:rPr/>
      </w:pPr>
      <w:r w:rsidDel="00000000" w:rsidR="00000000" w:rsidRPr="00000000">
        <w:rPr>
          <w:rtl w:val="0"/>
        </w:rPr>
        <w:t xml:space="preserve">American Psychological Association. (2020). Publication manual of the American Psychological Association (7th ed.). https://doi.org/10.1037/0000165-000</w:t>
      </w:r>
    </w:p>
    <w:p w:rsidR="00000000" w:rsidDel="00000000" w:rsidP="00000000" w:rsidRDefault="00000000" w:rsidRPr="00000000" w14:paraId="000001F2">
      <w:pPr>
        <w:spacing w:after="120" w:lineRule="auto"/>
        <w:ind w:left="720" w:hanging="720"/>
        <w:rPr/>
      </w:pPr>
      <w:r w:rsidDel="00000000" w:rsidR="00000000" w:rsidRPr="00000000">
        <w:rPr>
          <w:rtl w:val="0"/>
        </w:rPr>
        <w:t xml:space="preserve">Date, C. J. (2019). Introducción a los sistemas de bases de datos (8.ª ed.). Pearson Educación.</w:t>
      </w:r>
    </w:p>
    <w:p w:rsidR="00000000" w:rsidDel="00000000" w:rsidP="00000000" w:rsidRDefault="00000000" w:rsidRPr="00000000" w14:paraId="000001F3">
      <w:pPr>
        <w:spacing w:after="120" w:lineRule="auto"/>
        <w:ind w:left="720" w:hanging="720"/>
        <w:rPr/>
      </w:pPr>
      <w:r w:rsidDel="00000000" w:rsidR="00000000" w:rsidRPr="00000000">
        <w:rPr>
          <w:rtl w:val="0"/>
        </w:rPr>
        <w:t xml:space="preserve">Elmasri, R., &amp; Navathe, S. B. (2017). Fundamentos de sistemas de bases de datos (7.ª ed.). Pearson Education.</w:t>
      </w:r>
    </w:p>
    <w:p w:rsidR="00000000" w:rsidDel="00000000" w:rsidP="00000000" w:rsidRDefault="00000000" w:rsidRPr="00000000" w14:paraId="000001F4">
      <w:pPr>
        <w:spacing w:after="120" w:lineRule="auto"/>
        <w:ind w:left="720" w:hanging="720"/>
        <w:rPr/>
      </w:pPr>
      <w:r w:rsidDel="00000000" w:rsidR="00000000" w:rsidRPr="00000000">
        <w:rPr>
          <w:rtl w:val="0"/>
        </w:rPr>
        <w:t xml:space="preserve">Duckett, J. (2014). JavaScript and JQuery: Interactive front-end web development. John Wiley &amp; Sons.</w:t>
      </w:r>
    </w:p>
    <w:p w:rsidR="00000000" w:rsidDel="00000000" w:rsidP="00000000" w:rsidRDefault="00000000" w:rsidRPr="00000000" w14:paraId="000001F5">
      <w:pPr>
        <w:spacing w:after="120" w:lineRule="auto"/>
        <w:ind w:left="720" w:hanging="720"/>
        <w:rPr/>
      </w:pPr>
      <w:r w:rsidDel="00000000" w:rsidR="00000000" w:rsidRPr="00000000">
        <w:rPr>
          <w:rtl w:val="0"/>
        </w:rPr>
        <w:t xml:space="preserve">Tanenbaum, A. S., &amp; Wetherall, D. J. (2012). Redes de computadoras (5.ª ed.). Pearson Educación.</w:t>
      </w:r>
    </w:p>
    <w:p w:rsidR="00000000" w:rsidDel="00000000" w:rsidP="00000000" w:rsidRDefault="00000000" w:rsidRPr="00000000" w14:paraId="000001F6">
      <w:pPr>
        <w:spacing w:after="120" w:lineRule="auto"/>
        <w:ind w:left="720" w:hanging="720"/>
        <w:rPr/>
      </w:pPr>
      <w:r w:rsidDel="00000000" w:rsidR="00000000" w:rsidRPr="00000000">
        <w:rPr>
          <w:rtl w:val="0"/>
        </w:rPr>
        <w:t xml:space="preserve">Pressman, R. S., &amp; Maxim, B. R. (2021). Ingeniería del software: Un enfoque práctico (9.ª ed.). McGraw-Hill Education.</w:t>
      </w:r>
    </w:p>
    <w:sectPr>
      <w:headerReference r:id="rId8" w:type="default"/>
      <w:footerReference r:id="rId9"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87878"/>
        <w:sz w:val="18"/>
        <w:szCs w:val="18"/>
        <w:u w:val="none"/>
        <w:shd w:fill="auto" w:val="clear"/>
        <w:vertAlign w:val="baseline"/>
        <w:rtl w:val="0"/>
      </w:rPr>
      <w:t xml:space="preserve">Proyecto Interdisciplinario - Clínica San Rafael - Normas APA 7.ª Edición</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46464"/>
        <w:sz w:val="20"/>
        <w:szCs w:val="20"/>
        <w:u w:val="none"/>
        <w:shd w:fill="auto" w:val="clear"/>
        <w:vertAlign w:val="baseline"/>
        <w:rtl w:val="0"/>
      </w:rPr>
      <w:t xml:space="preserve">CARPETA DE CAMPO: SISTEMA CLÍNICO Y RRHH | </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333333"/>
        <w:sz w:val="24"/>
        <w:szCs w:val="24"/>
        <w:lang w:val="en"/>
      </w:rPr>
    </w:rPrDefault>
    <w:pPrDefault>
      <w:pPr>
        <w:spacing w:after="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b365d"/>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yP5Gl9CIJVBFcFNI2uA80psnaQ==">CgMxLjA4AHIhMURkT21YZEQwS0FkZHpBQ1JRVkp0cnItMnZxYTQtcUo2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