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A9DE" w14:textId="77777777" w:rsidR="003D1E75" w:rsidRDefault="003D1E75" w:rsidP="003D1E75">
      <w:pPr>
        <w:jc w:val="center"/>
        <w:rPr>
          <w:b/>
          <w:bCs/>
          <w:color w:val="002060"/>
          <w:sz w:val="96"/>
          <w:szCs w:val="96"/>
        </w:rPr>
      </w:pPr>
      <w:r w:rsidRPr="003D1E75">
        <w:rPr>
          <w:b/>
          <w:bCs/>
          <w:color w:val="002060"/>
          <w:sz w:val="96"/>
          <w:szCs w:val="96"/>
        </w:rPr>
        <w:t>Clínica Privada</w:t>
      </w:r>
    </w:p>
    <w:p w14:paraId="4D07C589" w14:textId="77777777" w:rsidR="003D1E75" w:rsidRDefault="003D1E75" w:rsidP="003D1E75">
      <w:pPr>
        <w:jc w:val="center"/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t>RF y RNF</w:t>
      </w:r>
    </w:p>
    <w:p w14:paraId="1DED1412" w14:textId="77777777" w:rsidR="003D1E75" w:rsidRDefault="003D1E75" w:rsidP="003D1E75">
      <w:pPr>
        <w:jc w:val="center"/>
        <w:rPr>
          <w:b/>
          <w:bCs/>
          <w:color w:val="002060"/>
          <w:sz w:val="96"/>
          <w:szCs w:val="96"/>
        </w:rPr>
      </w:pPr>
    </w:p>
    <w:p w14:paraId="2C58E5A0" w14:textId="77777777" w:rsidR="003D1E75" w:rsidRDefault="003D1E75" w:rsidP="003D1E75">
      <w:pPr>
        <w:jc w:val="center"/>
        <w:rPr>
          <w:b/>
          <w:bCs/>
          <w:color w:val="002060"/>
          <w:sz w:val="96"/>
          <w:szCs w:val="96"/>
        </w:rPr>
      </w:pPr>
    </w:p>
    <w:p w14:paraId="3B5CD970" w14:textId="77777777" w:rsidR="003D1E75" w:rsidRDefault="003D1E75" w:rsidP="003D1E75">
      <w:pPr>
        <w:jc w:val="center"/>
        <w:rPr>
          <w:b/>
          <w:bCs/>
          <w:color w:val="002060"/>
          <w:sz w:val="96"/>
          <w:szCs w:val="96"/>
        </w:rPr>
      </w:pPr>
    </w:p>
    <w:p w14:paraId="14A45E31" w14:textId="194EF68E" w:rsidR="003D1E75" w:rsidRPr="003D1E75" w:rsidRDefault="003D1E75" w:rsidP="003D1E75">
      <w:pPr>
        <w:rPr>
          <w:b/>
          <w:bCs/>
          <w:color w:val="002060"/>
          <w:sz w:val="96"/>
          <w:szCs w:val="96"/>
        </w:rPr>
      </w:pPr>
      <w:r w:rsidRPr="003D1E75">
        <w:rPr>
          <w:b/>
          <w:bCs/>
          <w:sz w:val="56"/>
          <w:szCs w:val="56"/>
        </w:rPr>
        <w:t>Integrantes: Lucas Santi, Manuel Fernández, Agustín Sapir, Demian Correa y Alba Spitalnik</w:t>
      </w:r>
      <w:r w:rsidRPr="003D1E75">
        <w:rPr>
          <w:b/>
          <w:bCs/>
          <w:color w:val="002060"/>
          <w:sz w:val="96"/>
          <w:szCs w:val="96"/>
        </w:rPr>
        <w:br w:type="page"/>
      </w:r>
    </w:p>
    <w:p w14:paraId="2E1FEC8C" w14:textId="52835D6F" w:rsidR="003D1E75" w:rsidRPr="003D1E75" w:rsidRDefault="003D1E75" w:rsidP="003D1E75">
      <w:pPr>
        <w:rPr>
          <w:b/>
          <w:bCs/>
          <w:color w:val="002060"/>
          <w:sz w:val="44"/>
          <w:szCs w:val="44"/>
          <w:u w:val="single"/>
        </w:rPr>
      </w:pPr>
      <w:r w:rsidRPr="003D1E75">
        <w:rPr>
          <w:b/>
          <w:bCs/>
          <w:color w:val="002060"/>
          <w:sz w:val="44"/>
          <w:szCs w:val="44"/>
          <w:u w:val="single"/>
        </w:rPr>
        <w:lastRenderedPageBreak/>
        <w:t>Requerimientos Funcionales (RF):</w:t>
      </w:r>
    </w:p>
    <w:p w14:paraId="19C27A73" w14:textId="370723D2" w:rsidR="003D1E75" w:rsidRPr="003D1E75" w:rsidRDefault="003D1E75" w:rsidP="003D1E75">
      <w:r w:rsidRPr="003D1E75">
        <w:t>1. El sistema debe permitir el inicio de sesión mediante usuario y contraseña.</w:t>
      </w:r>
    </w:p>
    <w:p w14:paraId="54E03B1C" w14:textId="31F1F75B" w:rsidR="003D1E75" w:rsidRPr="003D1E75" w:rsidRDefault="003D1E75" w:rsidP="003D1E75">
      <w:r w:rsidRPr="003D1E75">
        <w:t>2. El sistema debe administrar roles de usuario (médicos, enfermeros, jefatura, administrativos, e</w:t>
      </w:r>
      <w:r>
        <w:t>ntre otras</w:t>
      </w:r>
      <w:r w:rsidRPr="003D1E75">
        <w:t>).</w:t>
      </w:r>
    </w:p>
    <w:p w14:paraId="394876E4" w14:textId="00D588BB" w:rsidR="003D1E75" w:rsidRPr="003D1E75" w:rsidRDefault="003D1E75" w:rsidP="003D1E75">
      <w:r w:rsidRPr="003D1E75">
        <w:t xml:space="preserve">3. El sistema debe </w:t>
      </w:r>
      <w:r w:rsidR="00071C13">
        <w:t>mostrar la información filtrada</w:t>
      </w:r>
      <w:r w:rsidRPr="003D1E75">
        <w:t xml:space="preserve"> según el rol del usuario.</w:t>
      </w:r>
    </w:p>
    <w:p w14:paraId="2C05DAE0" w14:textId="554AABB4" w:rsidR="003D1E75" w:rsidRPr="003D1E75" w:rsidRDefault="003D1E75" w:rsidP="003D1E75">
      <w:r w:rsidRPr="003D1E75">
        <w:t xml:space="preserve">4. El sistema debe permitir el registro únicamente de personal autorizado con </w:t>
      </w:r>
      <w:r w:rsidR="00071C13">
        <w:t xml:space="preserve">una </w:t>
      </w:r>
      <w:r w:rsidRPr="003D1E75">
        <w:t>matrícula válida.</w:t>
      </w:r>
    </w:p>
    <w:p w14:paraId="77AA993D" w14:textId="5A726B17" w:rsidR="003D1E75" w:rsidRPr="003D1E75" w:rsidRDefault="003D1E75" w:rsidP="003D1E75">
      <w:r w:rsidRPr="003D1E75">
        <w:t xml:space="preserve">5. El sistema debe </w:t>
      </w:r>
      <w:r w:rsidR="00071C13">
        <w:t>guardar</w:t>
      </w:r>
      <w:r w:rsidRPr="003D1E75">
        <w:t xml:space="preserve"> la historia clínica de cada paciente.</w:t>
      </w:r>
    </w:p>
    <w:p w14:paraId="66C5BF81" w14:textId="2EC09BF5" w:rsidR="003D1E75" w:rsidRPr="003D1E75" w:rsidRDefault="003D1E75" w:rsidP="003D1E75">
      <w:r w:rsidRPr="003D1E75">
        <w:t>6. El sistema debe permitir que cualquier médico autorizado consulte la historia clínica de un paciente.</w:t>
      </w:r>
    </w:p>
    <w:p w14:paraId="4B50ABED" w14:textId="40C8E102" w:rsidR="003D1E75" w:rsidRPr="003D1E75" w:rsidRDefault="003D1E75" w:rsidP="003D1E75">
      <w:r w:rsidRPr="003D1E75">
        <w:t xml:space="preserve">7. El sistema debe </w:t>
      </w:r>
      <w:r w:rsidR="00071C13">
        <w:t>guardar</w:t>
      </w:r>
      <w:r w:rsidRPr="003D1E75">
        <w:t xml:space="preserve"> la medicación </w:t>
      </w:r>
      <w:r w:rsidR="00071C13">
        <w:t>asignada</w:t>
      </w:r>
      <w:r w:rsidRPr="003D1E75">
        <w:t xml:space="preserve"> a cada paciente.</w:t>
      </w:r>
    </w:p>
    <w:p w14:paraId="70E08ACC" w14:textId="0CD1D2A3" w:rsidR="003D1E75" w:rsidRPr="003D1E75" w:rsidRDefault="003D1E75" w:rsidP="003D1E75">
      <w:r w:rsidRPr="003D1E75">
        <w:t>8. El sistema debe controlar el stock de medicamentos.</w:t>
      </w:r>
    </w:p>
    <w:p w14:paraId="71399CEE" w14:textId="22F7C548" w:rsidR="003D1E75" w:rsidRPr="003D1E75" w:rsidRDefault="003D1E75" w:rsidP="003D1E75">
      <w:r w:rsidRPr="003D1E75">
        <w:t>9. El sistema debe actualizar automáticamente el stock al registrar una medicación.</w:t>
      </w:r>
    </w:p>
    <w:p w14:paraId="4A465B29" w14:textId="4FD0B980" w:rsidR="003D1E75" w:rsidRPr="003D1E75" w:rsidRDefault="003D1E75" w:rsidP="003D1E75">
      <w:r w:rsidRPr="003D1E75">
        <w:t>10. El sistema debe registrar los pagos realizados por las obras sociales.</w:t>
      </w:r>
    </w:p>
    <w:p w14:paraId="082401C0" w14:textId="011287E7" w:rsidR="003D1E75" w:rsidRPr="003D1E75" w:rsidRDefault="003D1E75" w:rsidP="003D1E75">
      <w:r w:rsidRPr="003D1E75">
        <w:t>11. El sistema debe realizar el seguimiento del estado de los pagos de las obras sociales.</w:t>
      </w:r>
    </w:p>
    <w:p w14:paraId="6863CBA9" w14:textId="7DD9530F" w:rsidR="003D1E75" w:rsidRPr="003D1E75" w:rsidRDefault="003D1E75" w:rsidP="003D1E75">
      <w:r w:rsidRPr="003D1E75">
        <w:t>12. El sistema debe gestionar la asignación de salas médicas según los turnos de los médicos</w:t>
      </w:r>
      <w:r w:rsidR="00071C13">
        <w:t xml:space="preserve"> profesionales</w:t>
      </w:r>
      <w:r w:rsidRPr="003D1E75">
        <w:t>.</w:t>
      </w:r>
    </w:p>
    <w:p w14:paraId="5788F2FA" w14:textId="46E59820" w:rsidR="003D1E75" w:rsidRPr="003D1E75" w:rsidRDefault="003D1E75" w:rsidP="003D1E75">
      <w:r w:rsidRPr="003D1E75">
        <w:t>13. El sistema debe enviar alertas a jefatura cuando se detecte una situación de pandemia.</w:t>
      </w:r>
    </w:p>
    <w:p w14:paraId="3BDE3FD4" w14:textId="216B1C73" w:rsidR="003D1E75" w:rsidRPr="003D1E75" w:rsidRDefault="003D1E75" w:rsidP="003D1E75">
      <w:r w:rsidRPr="003D1E75">
        <w:t xml:space="preserve">14. El sistema debe enviar notificaciones mediante </w:t>
      </w:r>
      <w:proofErr w:type="spellStart"/>
      <w:r w:rsidRPr="003D1E75">
        <w:t>Telegram</w:t>
      </w:r>
      <w:proofErr w:type="spellEnd"/>
      <w:r w:rsidRPr="003D1E75">
        <w:t xml:space="preserve"> a los responsables designados.</w:t>
      </w:r>
    </w:p>
    <w:p w14:paraId="58438E24" w14:textId="5E7AAE73" w:rsidR="003D1E75" w:rsidRPr="003D1E75" w:rsidRDefault="003D1E75" w:rsidP="003D1E75">
      <w:r w:rsidRPr="003D1E75">
        <w:t>15. El sistema debe enviar mensajes automáticos a los médicos ante situaciones de urgencia.</w:t>
      </w:r>
    </w:p>
    <w:p w14:paraId="32B0EB06" w14:textId="021AB9FE" w:rsidR="003D1E75" w:rsidRPr="003D1E75" w:rsidRDefault="003D1E75" w:rsidP="003D1E75">
      <w:r w:rsidRPr="003D1E75">
        <w:t>16. El sistema debe registrar todos los eventos ocurridos durante la internación del paciente.</w:t>
      </w:r>
    </w:p>
    <w:p w14:paraId="483506E4" w14:textId="6E368E42" w:rsidR="003D1E75" w:rsidRPr="003D1E75" w:rsidRDefault="003D1E75" w:rsidP="003D1E75">
      <w:r w:rsidRPr="003D1E75">
        <w:t>17. El sistema debe generar un código QR para cada paciente.</w:t>
      </w:r>
    </w:p>
    <w:p w14:paraId="35563E22" w14:textId="17BA618D" w:rsidR="003D1E75" w:rsidRPr="003D1E75" w:rsidRDefault="003D1E75" w:rsidP="003D1E75">
      <w:r w:rsidRPr="003D1E75">
        <w:t>18. El sistema debe permitir acceder a la información del paciente mediante el código QR.</w:t>
      </w:r>
    </w:p>
    <w:p w14:paraId="489A6802" w14:textId="15EB310E" w:rsidR="003D1E75" w:rsidRPr="003D1E75" w:rsidRDefault="003D1E75" w:rsidP="003D1E75">
      <w:r w:rsidRPr="003D1E75">
        <w:lastRenderedPageBreak/>
        <w:t>19. El sistema debe sincronizar el código QR con la información actualizada del paciente.</w:t>
      </w:r>
    </w:p>
    <w:p w14:paraId="6694DD68" w14:textId="0C38FD1D" w:rsidR="003D1E75" w:rsidRPr="003D1E75" w:rsidRDefault="003D1E75" w:rsidP="003D1E75">
      <w:r w:rsidRPr="003D1E75">
        <w:t>20. El sistema debe permitir que enfermeros registren información clínica.</w:t>
      </w:r>
    </w:p>
    <w:p w14:paraId="77FEBFF6" w14:textId="6790FA1F" w:rsidR="003D1E75" w:rsidRPr="003D1E75" w:rsidRDefault="003D1E75" w:rsidP="003D1E75">
      <w:r w:rsidRPr="003D1E75">
        <w:t>21. El sistema debe permitir que los médicos consulten la información cargada por enfermería.</w:t>
      </w:r>
    </w:p>
    <w:p w14:paraId="031730C3" w14:textId="6A839A5F" w:rsidR="003D1E75" w:rsidRPr="003D1E75" w:rsidRDefault="003D1E75" w:rsidP="003D1E75">
      <w:r w:rsidRPr="003D1E75">
        <w:t>22. El sistema debe registrar la actividad realizada por cada usuario.</w:t>
      </w:r>
    </w:p>
    <w:p w14:paraId="2BB66E00" w14:textId="2A29CBA2" w:rsidR="003D1E75" w:rsidRPr="003D1E75" w:rsidRDefault="003D1E75" w:rsidP="003D1E75">
      <w:r w:rsidRPr="003D1E75">
        <w:t>23. El sistema debe realizar copias de seguridad de los datos del sistema.</w:t>
      </w:r>
    </w:p>
    <w:p w14:paraId="10A6C295" w14:textId="657DB630" w:rsidR="003D1E75" w:rsidRPr="003D1E75" w:rsidRDefault="003D1E75" w:rsidP="003D1E75">
      <w:r w:rsidRPr="003D1E75">
        <w:t>24. El sistema debe integrarse con los servidores de la clínica.</w:t>
      </w:r>
    </w:p>
    <w:p w14:paraId="54B1CB58" w14:textId="6E67243A" w:rsidR="003D1E75" w:rsidRPr="003D1E75" w:rsidRDefault="003D1E75" w:rsidP="003D1E75">
      <w:r w:rsidRPr="003D1E75">
        <w:t>25. El sistema debe permitir la impresión de información clínica mediante impresoras conectadas.</w:t>
      </w:r>
    </w:p>
    <w:p w14:paraId="5CF8652E" w14:textId="40686D52" w:rsidR="003D1E75" w:rsidRPr="003D1E75" w:rsidRDefault="00071C13" w:rsidP="003D1E75">
      <w:pPr>
        <w:rPr>
          <w:b/>
          <w:bCs/>
          <w:color w:val="002060"/>
          <w:sz w:val="44"/>
          <w:szCs w:val="44"/>
          <w:u w:val="single"/>
        </w:rPr>
      </w:pPr>
      <w:r w:rsidRPr="00071C13">
        <w:rPr>
          <w:b/>
          <w:bCs/>
          <w:color w:val="002060"/>
          <w:sz w:val="44"/>
          <w:szCs w:val="44"/>
          <w:u w:val="single"/>
        </w:rPr>
        <w:t>Requerimientos No Funcionales (RNF):</w:t>
      </w:r>
    </w:p>
    <w:p w14:paraId="404E7312" w14:textId="2CAA15C1" w:rsidR="003D1E75" w:rsidRPr="003D1E75" w:rsidRDefault="003D1E75" w:rsidP="003D1E75">
      <w:r w:rsidRPr="003D1E75">
        <w:t>1. El sistema debe utilizar un mecanismo básico de encriptación para proteger la información.</w:t>
      </w:r>
    </w:p>
    <w:p w14:paraId="1CA15FD2" w14:textId="7A71C80B" w:rsidR="003D1E75" w:rsidRPr="003D1E75" w:rsidRDefault="003D1E75" w:rsidP="003D1E75">
      <w:r w:rsidRPr="003D1E75">
        <w:t>2. El sistema debe garantizar la confidencialidad</w:t>
      </w:r>
      <w:r w:rsidR="0054524B">
        <w:t xml:space="preserve"> e integridad</w:t>
      </w:r>
      <w:r w:rsidRPr="003D1E75">
        <w:t xml:space="preserve"> de los datos médicos.</w:t>
      </w:r>
    </w:p>
    <w:p w14:paraId="75E5AC70" w14:textId="472C4D3A" w:rsidR="003D1E75" w:rsidRPr="003D1E75" w:rsidRDefault="003D1E75" w:rsidP="003D1E75">
      <w:r w:rsidRPr="003D1E75">
        <w:t>3. El sistema debe estar disponible las 24 horas del día, los 7 días de la semana.</w:t>
      </w:r>
    </w:p>
    <w:p w14:paraId="07154AE3" w14:textId="30B295B4" w:rsidR="003D1E75" w:rsidRPr="003D1E75" w:rsidRDefault="003D1E75" w:rsidP="003D1E75">
      <w:r w:rsidRPr="003D1E75">
        <w:t xml:space="preserve">4. El sistema debe ser compatible con múltiples plataformas (PC, </w:t>
      </w:r>
      <w:proofErr w:type="spellStart"/>
      <w:r w:rsidRPr="003D1E75">
        <w:t>tablet</w:t>
      </w:r>
      <w:proofErr w:type="spellEnd"/>
      <w:r w:rsidRPr="003D1E75">
        <w:t xml:space="preserve"> y dispositivos móviles).</w:t>
      </w:r>
    </w:p>
    <w:p w14:paraId="56E6A63A" w14:textId="1D939596" w:rsidR="003D1E75" w:rsidRPr="003D1E75" w:rsidRDefault="003D1E75" w:rsidP="003D1E75">
      <w:r w:rsidRPr="003D1E75">
        <w:t>5. El sistema debe sincronizar la información entre todas las sedes de la clínica.</w:t>
      </w:r>
    </w:p>
    <w:p w14:paraId="6983EF03" w14:textId="0C0C094A" w:rsidR="003D1E75" w:rsidRPr="003D1E75" w:rsidRDefault="003D1E75" w:rsidP="003D1E75">
      <w:r w:rsidRPr="003D1E75">
        <w:t>6. El sistema debe soportar múltiples usuarios conectados simultáneamente.</w:t>
      </w:r>
    </w:p>
    <w:p w14:paraId="05752E2B" w14:textId="433C1510" w:rsidR="003D1E75" w:rsidRPr="003D1E75" w:rsidRDefault="003D1E75" w:rsidP="003D1E75">
      <w:r w:rsidRPr="003D1E75">
        <w:t>7. El sistema debe permitir múltiples ingresos consecutivos sin pérdida de rendimiento</w:t>
      </w:r>
      <w:r w:rsidR="0054524B">
        <w:t xml:space="preserve"> ni velocidad</w:t>
      </w:r>
      <w:r w:rsidRPr="003D1E75">
        <w:t>.</w:t>
      </w:r>
    </w:p>
    <w:p w14:paraId="7B78E68F" w14:textId="43C0FE50" w:rsidR="003D1E75" w:rsidRPr="003D1E75" w:rsidRDefault="003D1E75" w:rsidP="003D1E75">
      <w:r w:rsidRPr="003D1E75">
        <w:t>8. El sistema debe realizar automáticamente copias de seguridad entre las 2:00 y las 5:00 a. m.</w:t>
      </w:r>
    </w:p>
    <w:p w14:paraId="6831EBF7" w14:textId="55B59CAE" w:rsidR="003D1E75" w:rsidRPr="003D1E75" w:rsidRDefault="003D1E75" w:rsidP="003D1E75">
      <w:r w:rsidRPr="003D1E75">
        <w:t xml:space="preserve">9. El sistema debe garantizar la integridad de la información durante el proceso de </w:t>
      </w:r>
      <w:proofErr w:type="spellStart"/>
      <w:r w:rsidRPr="003D1E75">
        <w:t>backup</w:t>
      </w:r>
      <w:proofErr w:type="spellEnd"/>
      <w:r w:rsidRPr="003D1E75">
        <w:t>.</w:t>
      </w:r>
    </w:p>
    <w:p w14:paraId="5E3651D9" w14:textId="04F32494" w:rsidR="003D1E75" w:rsidRPr="003D1E75" w:rsidRDefault="003D1E75" w:rsidP="003D1E75">
      <w:r w:rsidRPr="003D1E75">
        <w:t>10. El sistema debe mantener la disponibilidad del servicio mientras se realizan los respaldos.</w:t>
      </w:r>
    </w:p>
    <w:p w14:paraId="64EED9FB" w14:textId="62DFD17F" w:rsidR="003D1E75" w:rsidRPr="003D1E75" w:rsidRDefault="003D1E75" w:rsidP="003D1E75">
      <w:r w:rsidRPr="003D1E75">
        <w:t>11. El sistema debe integrarse con los servidores existentes de la clínica.</w:t>
      </w:r>
    </w:p>
    <w:p w14:paraId="3A2D5E75" w14:textId="042025DA" w:rsidR="003D1E75" w:rsidRPr="003D1E75" w:rsidRDefault="003D1E75" w:rsidP="003D1E75">
      <w:r w:rsidRPr="003D1E75">
        <w:lastRenderedPageBreak/>
        <w:t>12. El sistema debe cumplir con las normas y protocolos médicos definidos por la clínica.</w:t>
      </w:r>
    </w:p>
    <w:p w14:paraId="798D7409" w14:textId="49C7CF4B" w:rsidR="003D1E75" w:rsidRPr="003D1E75" w:rsidRDefault="003D1E75" w:rsidP="003D1E75">
      <w:r w:rsidRPr="003D1E75">
        <w:t>13. El sistema debe ofrecer una interfaz intuitiva para médicos y enfermeros.</w:t>
      </w:r>
    </w:p>
    <w:p w14:paraId="42A96CB0" w14:textId="6B61A378" w:rsidR="003D1E75" w:rsidRPr="003D1E75" w:rsidRDefault="003D1E75" w:rsidP="003D1E75">
      <w:r w:rsidRPr="003D1E75">
        <w:t>14. El sistema debe minimizar el tiempo necesario para registrar datos clínicos.</w:t>
      </w:r>
    </w:p>
    <w:p w14:paraId="78BB79AB" w14:textId="0E362A50" w:rsidR="003D1E75" w:rsidRPr="003D1E75" w:rsidRDefault="003D1E75" w:rsidP="003D1E75">
      <w:r w:rsidRPr="003D1E75">
        <w:t>15. El acceso a la información mediante QR debe realizarse de forma rápida.</w:t>
      </w:r>
    </w:p>
    <w:p w14:paraId="4B379E3D" w14:textId="50DF51E2" w:rsidR="003D1E75" w:rsidRPr="003D1E75" w:rsidRDefault="003D1E75" w:rsidP="003D1E75">
      <w:r w:rsidRPr="003D1E75">
        <w:t>16. El sistema debe registrar todas las acciones realizadas por los usuarios para auditoría.</w:t>
      </w:r>
    </w:p>
    <w:p w14:paraId="2FBE7396" w14:textId="38293B35" w:rsidR="003D1E75" w:rsidRPr="003D1E75" w:rsidRDefault="003D1E75" w:rsidP="003D1E75">
      <w:r w:rsidRPr="003D1E75">
        <w:t>17. El sistema debe garantizar la autenticación de todos los usuarios.</w:t>
      </w:r>
    </w:p>
    <w:p w14:paraId="38650AC6" w14:textId="11D1A8E2" w:rsidR="003D1E75" w:rsidRPr="003D1E75" w:rsidRDefault="003D1E75" w:rsidP="003D1E75">
      <w:r w:rsidRPr="003D1E75">
        <w:t>18. El sistema debe proteger la información frente a accesos no autorizados.</w:t>
      </w:r>
    </w:p>
    <w:p w14:paraId="175B1A22" w14:textId="02E25852" w:rsidR="003D1E75" w:rsidRPr="003D1E75" w:rsidRDefault="003D1E75" w:rsidP="003D1E75">
      <w:r w:rsidRPr="003D1E75">
        <w:t>19. El sistema debe mantener la consistencia de los datos entre todos los módulos.</w:t>
      </w:r>
    </w:p>
    <w:p w14:paraId="1D0659C7" w14:textId="309E7569" w:rsidR="003D1E75" w:rsidRPr="003D1E75" w:rsidRDefault="003D1E75" w:rsidP="003D1E75">
      <w:r w:rsidRPr="003D1E75">
        <w:t>20. El sistema debe ser escalable para incorporar nuevos módulos en el futuro.</w:t>
      </w:r>
    </w:p>
    <w:p w14:paraId="17AEEF74" w14:textId="26697420" w:rsidR="003D1E75" w:rsidRPr="003D1E75" w:rsidRDefault="003D1E75" w:rsidP="003D1E75">
      <w:r w:rsidRPr="003D1E75">
        <w:t>21. El sistema debe ser fácilmente mantenible.</w:t>
      </w:r>
    </w:p>
    <w:p w14:paraId="2D24E58C" w14:textId="1CF75D1B" w:rsidR="003D1E75" w:rsidRPr="003D1E75" w:rsidRDefault="003D1E75" w:rsidP="003D1E75">
      <w:r w:rsidRPr="003D1E75">
        <w:t>22. El sistema debe permitir actualizaciones sin afectar significativamente la operación.</w:t>
      </w:r>
    </w:p>
    <w:p w14:paraId="7B86EC5F" w14:textId="2EFD77F5" w:rsidR="003D1E75" w:rsidRPr="003D1E75" w:rsidRDefault="003D1E75" w:rsidP="003D1E75">
      <w:r w:rsidRPr="003D1E75">
        <w:t>23. El sistema debe ser compatible con las impresoras instaladas en las habitaciones.</w:t>
      </w:r>
    </w:p>
    <w:p w14:paraId="0226E16A" w14:textId="2583199E" w:rsidR="003D1E75" w:rsidRPr="003D1E75" w:rsidRDefault="003D1E75" w:rsidP="003D1E75">
      <w:r w:rsidRPr="003D1E75">
        <w:t>24. El sistema debe ser compatible con el sistema de cámaras instalado en la clínica.</w:t>
      </w:r>
    </w:p>
    <w:p w14:paraId="03BA1837" w14:textId="153FA4F7" w:rsidR="0054524B" w:rsidRPr="003D1E75" w:rsidRDefault="003D1E75" w:rsidP="003D1E75">
      <w:r w:rsidRPr="003D1E75">
        <w:t>25. El sistema debe mantener un alto nivel de confiabilidad para evitar pérdidas de información.</w:t>
      </w:r>
    </w:p>
    <w:p w14:paraId="39FDCD0F" w14:textId="11A1FD29" w:rsidR="00F47E27" w:rsidRDefault="00F47E27">
      <w:r>
        <w:br w:type="page"/>
      </w:r>
    </w:p>
    <w:tbl>
      <w:tblPr>
        <w:tblStyle w:val="Tablaconcuadrcula"/>
        <w:tblW w:w="11341" w:type="dxa"/>
        <w:tblInd w:w="-1281" w:type="dxa"/>
        <w:tblLook w:val="04A0" w:firstRow="1" w:lastRow="0" w:firstColumn="1" w:lastColumn="0" w:noHBand="0" w:noVBand="1"/>
      </w:tblPr>
      <w:tblGrid>
        <w:gridCol w:w="754"/>
        <w:gridCol w:w="2223"/>
        <w:gridCol w:w="3643"/>
        <w:gridCol w:w="1217"/>
        <w:gridCol w:w="3504"/>
      </w:tblGrid>
      <w:tr w:rsidR="00F47E27" w:rsidRPr="00F47E27" w14:paraId="5D9795FE" w14:textId="77777777" w:rsidTr="006B00B2">
        <w:tc>
          <w:tcPr>
            <w:tcW w:w="754" w:type="dxa"/>
            <w:hideMark/>
          </w:tcPr>
          <w:p w14:paraId="31D3612B" w14:textId="77777777" w:rsidR="00F47E27" w:rsidRPr="00F47E27" w:rsidRDefault="00F47E27" w:rsidP="00F47E27">
            <w:pPr>
              <w:spacing w:after="160" w:line="278" w:lineRule="auto"/>
              <w:rPr>
                <w:b/>
                <w:bCs/>
              </w:rPr>
            </w:pPr>
            <w:r w:rsidRPr="00F47E27">
              <w:rPr>
                <w:b/>
                <w:bCs/>
              </w:rPr>
              <w:lastRenderedPageBreak/>
              <w:t>ID</w:t>
            </w:r>
          </w:p>
        </w:tc>
        <w:tc>
          <w:tcPr>
            <w:tcW w:w="2223" w:type="dxa"/>
            <w:hideMark/>
          </w:tcPr>
          <w:p w14:paraId="15437C79" w14:textId="77777777" w:rsidR="00F47E27" w:rsidRPr="00F47E27" w:rsidRDefault="00F47E27" w:rsidP="00F47E27">
            <w:pPr>
              <w:spacing w:after="160" w:line="278" w:lineRule="auto"/>
              <w:rPr>
                <w:b/>
                <w:bCs/>
              </w:rPr>
            </w:pPr>
            <w:r w:rsidRPr="00F47E27">
              <w:rPr>
                <w:b/>
                <w:bCs/>
              </w:rPr>
              <w:t>Nombre</w:t>
            </w:r>
          </w:p>
        </w:tc>
        <w:tc>
          <w:tcPr>
            <w:tcW w:w="3643" w:type="dxa"/>
            <w:hideMark/>
          </w:tcPr>
          <w:p w14:paraId="590AFD3B" w14:textId="77777777" w:rsidR="00F47E27" w:rsidRPr="00F47E27" w:rsidRDefault="00F47E27" w:rsidP="00F47E27">
            <w:pPr>
              <w:spacing w:after="160" w:line="278" w:lineRule="auto"/>
              <w:rPr>
                <w:b/>
                <w:bCs/>
              </w:rPr>
            </w:pPr>
            <w:r w:rsidRPr="00F47E27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5A1A105" w14:textId="77777777" w:rsidR="00F47E27" w:rsidRPr="00F47E27" w:rsidRDefault="00F47E27" w:rsidP="00F47E27">
            <w:pPr>
              <w:spacing w:after="160" w:line="278" w:lineRule="auto"/>
              <w:rPr>
                <w:b/>
                <w:bCs/>
              </w:rPr>
            </w:pPr>
            <w:r w:rsidRPr="00F47E27">
              <w:rPr>
                <w:b/>
                <w:bCs/>
              </w:rPr>
              <w:t>Prioridad</w:t>
            </w:r>
          </w:p>
        </w:tc>
        <w:tc>
          <w:tcPr>
            <w:tcW w:w="3504" w:type="dxa"/>
            <w:hideMark/>
          </w:tcPr>
          <w:p w14:paraId="74AAF576" w14:textId="77777777" w:rsidR="00F47E27" w:rsidRPr="00F47E27" w:rsidRDefault="00F47E27" w:rsidP="00F47E27">
            <w:pPr>
              <w:spacing w:after="160" w:line="278" w:lineRule="auto"/>
              <w:rPr>
                <w:b/>
                <w:bCs/>
              </w:rPr>
            </w:pPr>
            <w:r w:rsidRPr="00F47E27">
              <w:rPr>
                <w:b/>
                <w:bCs/>
              </w:rPr>
              <w:t>Justificación</w:t>
            </w:r>
          </w:p>
        </w:tc>
      </w:tr>
      <w:tr w:rsidR="00F47E27" w:rsidRPr="00F47E27" w14:paraId="583CE728" w14:textId="77777777" w:rsidTr="006B00B2">
        <w:tc>
          <w:tcPr>
            <w:tcW w:w="754" w:type="dxa"/>
            <w:hideMark/>
          </w:tcPr>
          <w:p w14:paraId="1B62214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</w:t>
            </w:r>
          </w:p>
        </w:tc>
        <w:tc>
          <w:tcPr>
            <w:tcW w:w="2223" w:type="dxa"/>
            <w:hideMark/>
          </w:tcPr>
          <w:p w14:paraId="1EA402E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Inicio de sesión</w:t>
            </w:r>
          </w:p>
        </w:tc>
        <w:tc>
          <w:tcPr>
            <w:tcW w:w="3643" w:type="dxa"/>
            <w:hideMark/>
          </w:tcPr>
          <w:p w14:paraId="15111F48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deberá permitir el inicio de sesión mediante usuario y contraseña.</w:t>
            </w:r>
          </w:p>
        </w:tc>
        <w:tc>
          <w:tcPr>
            <w:tcW w:w="0" w:type="auto"/>
            <w:hideMark/>
          </w:tcPr>
          <w:p w14:paraId="4CE9D72F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41F1119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Garantiza que solo usuarios autorizados accedan al sistema.</w:t>
            </w:r>
          </w:p>
        </w:tc>
      </w:tr>
      <w:tr w:rsidR="00F47E27" w:rsidRPr="00F47E27" w14:paraId="43278B45" w14:textId="77777777" w:rsidTr="006B00B2">
        <w:tc>
          <w:tcPr>
            <w:tcW w:w="754" w:type="dxa"/>
            <w:hideMark/>
          </w:tcPr>
          <w:p w14:paraId="337CDBCC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RF2</w:t>
            </w:r>
          </w:p>
        </w:tc>
        <w:tc>
          <w:tcPr>
            <w:tcW w:w="2223" w:type="dxa"/>
            <w:hideMark/>
          </w:tcPr>
          <w:p w14:paraId="5808FB0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Gestión de roles</w:t>
            </w:r>
          </w:p>
        </w:tc>
        <w:tc>
          <w:tcPr>
            <w:tcW w:w="3643" w:type="dxa"/>
            <w:hideMark/>
          </w:tcPr>
          <w:p w14:paraId="6B92EDD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deberá administrar diferentes roles de usuario.</w:t>
            </w:r>
          </w:p>
        </w:tc>
        <w:tc>
          <w:tcPr>
            <w:tcW w:w="0" w:type="auto"/>
            <w:hideMark/>
          </w:tcPr>
          <w:p w14:paraId="7EBA668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4FFD4AB3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Permite asignar permisos según la función del personal.</w:t>
            </w:r>
          </w:p>
        </w:tc>
      </w:tr>
      <w:tr w:rsidR="00F47E27" w:rsidRPr="00F47E27" w14:paraId="6C365482" w14:textId="77777777" w:rsidTr="006B00B2">
        <w:tc>
          <w:tcPr>
            <w:tcW w:w="754" w:type="dxa"/>
            <w:hideMark/>
          </w:tcPr>
          <w:p w14:paraId="5F16B28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RF3</w:t>
            </w:r>
          </w:p>
        </w:tc>
        <w:tc>
          <w:tcPr>
            <w:tcW w:w="2223" w:type="dxa"/>
            <w:hideMark/>
          </w:tcPr>
          <w:p w14:paraId="04CBC46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Control de acceso</w:t>
            </w:r>
          </w:p>
        </w:tc>
        <w:tc>
          <w:tcPr>
            <w:tcW w:w="3643" w:type="dxa"/>
            <w:hideMark/>
          </w:tcPr>
          <w:p w14:paraId="183B6C3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deberá restringir el acceso a la información según el rol.</w:t>
            </w:r>
          </w:p>
        </w:tc>
        <w:tc>
          <w:tcPr>
            <w:tcW w:w="0" w:type="auto"/>
            <w:hideMark/>
          </w:tcPr>
          <w:p w14:paraId="3AB2E23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7B9DB504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Protege la información sensible de accesos indebidos.</w:t>
            </w:r>
          </w:p>
        </w:tc>
      </w:tr>
      <w:tr w:rsidR="00F47E27" w:rsidRPr="00F47E27" w14:paraId="45C04077" w14:textId="77777777" w:rsidTr="006B00B2">
        <w:tc>
          <w:tcPr>
            <w:tcW w:w="754" w:type="dxa"/>
            <w:hideMark/>
          </w:tcPr>
          <w:p w14:paraId="7B54FB6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RF4</w:t>
            </w:r>
          </w:p>
        </w:tc>
        <w:tc>
          <w:tcPr>
            <w:tcW w:w="2223" w:type="dxa"/>
            <w:hideMark/>
          </w:tcPr>
          <w:p w14:paraId="063CB7B2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Registro de personal</w:t>
            </w:r>
          </w:p>
        </w:tc>
        <w:tc>
          <w:tcPr>
            <w:tcW w:w="3643" w:type="dxa"/>
            <w:hideMark/>
          </w:tcPr>
          <w:p w14:paraId="625FDA1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permitirá registrar únicamente personal autorizado con matrícula válida.</w:t>
            </w:r>
          </w:p>
        </w:tc>
        <w:tc>
          <w:tcPr>
            <w:tcW w:w="0" w:type="auto"/>
            <w:hideMark/>
          </w:tcPr>
          <w:p w14:paraId="123E879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03E365AD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Evita el acceso de personas no habilitadas.</w:t>
            </w:r>
          </w:p>
        </w:tc>
      </w:tr>
      <w:tr w:rsidR="00F47E27" w:rsidRPr="00F47E27" w14:paraId="62D9D05C" w14:textId="77777777" w:rsidTr="006B00B2">
        <w:tc>
          <w:tcPr>
            <w:tcW w:w="754" w:type="dxa"/>
            <w:hideMark/>
          </w:tcPr>
          <w:p w14:paraId="7B75EBE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RF5</w:t>
            </w:r>
          </w:p>
        </w:tc>
        <w:tc>
          <w:tcPr>
            <w:tcW w:w="2223" w:type="dxa"/>
            <w:hideMark/>
          </w:tcPr>
          <w:p w14:paraId="75E89CA4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Historia clínica</w:t>
            </w:r>
          </w:p>
        </w:tc>
        <w:tc>
          <w:tcPr>
            <w:tcW w:w="3643" w:type="dxa"/>
            <w:hideMark/>
          </w:tcPr>
          <w:p w14:paraId="77CE2C9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deberá registrar la historia clínica de los pacientes.</w:t>
            </w:r>
          </w:p>
        </w:tc>
        <w:tc>
          <w:tcPr>
            <w:tcW w:w="0" w:type="auto"/>
            <w:hideMark/>
          </w:tcPr>
          <w:p w14:paraId="3B91CE83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63AC44D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Centraliza toda la información médica.</w:t>
            </w:r>
          </w:p>
        </w:tc>
      </w:tr>
      <w:tr w:rsidR="00F47E27" w:rsidRPr="00F47E27" w14:paraId="46EA526C" w14:textId="77777777" w:rsidTr="006B00B2">
        <w:tc>
          <w:tcPr>
            <w:tcW w:w="754" w:type="dxa"/>
            <w:hideMark/>
          </w:tcPr>
          <w:p w14:paraId="591B349C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RF6</w:t>
            </w:r>
          </w:p>
        </w:tc>
        <w:tc>
          <w:tcPr>
            <w:tcW w:w="2223" w:type="dxa"/>
            <w:hideMark/>
          </w:tcPr>
          <w:p w14:paraId="03BE20B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Consulta de historia clínica</w:t>
            </w:r>
          </w:p>
        </w:tc>
        <w:tc>
          <w:tcPr>
            <w:tcW w:w="3643" w:type="dxa"/>
            <w:hideMark/>
          </w:tcPr>
          <w:p w14:paraId="2FF8B583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Cualquier médico podrá consultar la historia clínica del paciente.</w:t>
            </w:r>
          </w:p>
        </w:tc>
        <w:tc>
          <w:tcPr>
            <w:tcW w:w="0" w:type="auto"/>
            <w:hideMark/>
          </w:tcPr>
          <w:p w14:paraId="7358378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1A58420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Facilita la atención médica inmediata.</w:t>
            </w:r>
          </w:p>
        </w:tc>
      </w:tr>
      <w:tr w:rsidR="00F47E27" w:rsidRPr="00F47E27" w14:paraId="0B41FCE7" w14:textId="77777777" w:rsidTr="006B00B2">
        <w:tc>
          <w:tcPr>
            <w:tcW w:w="754" w:type="dxa"/>
            <w:hideMark/>
          </w:tcPr>
          <w:p w14:paraId="2668DC7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RF7</w:t>
            </w:r>
          </w:p>
        </w:tc>
        <w:tc>
          <w:tcPr>
            <w:tcW w:w="2223" w:type="dxa"/>
            <w:hideMark/>
          </w:tcPr>
          <w:p w14:paraId="1FDDA16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Registro de medicación</w:t>
            </w:r>
          </w:p>
        </w:tc>
        <w:tc>
          <w:tcPr>
            <w:tcW w:w="3643" w:type="dxa"/>
            <w:hideMark/>
          </w:tcPr>
          <w:p w14:paraId="1486022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registrará la medicación administrada al paciente.</w:t>
            </w:r>
          </w:p>
        </w:tc>
        <w:tc>
          <w:tcPr>
            <w:tcW w:w="0" w:type="auto"/>
            <w:hideMark/>
          </w:tcPr>
          <w:p w14:paraId="740C5C5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193E6F5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Permite controlar el tratamiento realizado.</w:t>
            </w:r>
          </w:p>
        </w:tc>
      </w:tr>
      <w:tr w:rsidR="00F47E27" w:rsidRPr="00F47E27" w14:paraId="77CCD2F4" w14:textId="77777777" w:rsidTr="006B00B2">
        <w:tc>
          <w:tcPr>
            <w:tcW w:w="754" w:type="dxa"/>
            <w:hideMark/>
          </w:tcPr>
          <w:p w14:paraId="7D8FE868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RF8</w:t>
            </w:r>
          </w:p>
        </w:tc>
        <w:tc>
          <w:tcPr>
            <w:tcW w:w="2223" w:type="dxa"/>
            <w:hideMark/>
          </w:tcPr>
          <w:p w14:paraId="14D3CA5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Control de stock</w:t>
            </w:r>
          </w:p>
        </w:tc>
        <w:tc>
          <w:tcPr>
            <w:tcW w:w="3643" w:type="dxa"/>
            <w:hideMark/>
          </w:tcPr>
          <w:p w14:paraId="1C06C02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controlará el stock de medicamentos.</w:t>
            </w:r>
          </w:p>
        </w:tc>
        <w:tc>
          <w:tcPr>
            <w:tcW w:w="0" w:type="auto"/>
            <w:hideMark/>
          </w:tcPr>
          <w:p w14:paraId="4A07644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189DC64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Evita faltantes o excesos de medicamentos.</w:t>
            </w:r>
          </w:p>
        </w:tc>
      </w:tr>
      <w:tr w:rsidR="00F47E27" w:rsidRPr="00F47E27" w14:paraId="00D1F74E" w14:textId="77777777" w:rsidTr="006B00B2">
        <w:tc>
          <w:tcPr>
            <w:tcW w:w="754" w:type="dxa"/>
            <w:hideMark/>
          </w:tcPr>
          <w:p w14:paraId="07C5E53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RF9</w:t>
            </w:r>
          </w:p>
        </w:tc>
        <w:tc>
          <w:tcPr>
            <w:tcW w:w="2223" w:type="dxa"/>
            <w:hideMark/>
          </w:tcPr>
          <w:p w14:paraId="4DF6105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Actualización de stock</w:t>
            </w:r>
          </w:p>
        </w:tc>
        <w:tc>
          <w:tcPr>
            <w:tcW w:w="3643" w:type="dxa"/>
            <w:hideMark/>
          </w:tcPr>
          <w:p w14:paraId="73DECD3F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actualizará automáticamente el stock al registrar una medicación.</w:t>
            </w:r>
          </w:p>
        </w:tc>
        <w:tc>
          <w:tcPr>
            <w:tcW w:w="0" w:type="auto"/>
            <w:hideMark/>
          </w:tcPr>
          <w:p w14:paraId="4574E7B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30E94A3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Mantiene la información del inventario actualizada.</w:t>
            </w:r>
          </w:p>
        </w:tc>
      </w:tr>
      <w:tr w:rsidR="00F47E27" w:rsidRPr="00F47E27" w14:paraId="66CADF57" w14:textId="77777777" w:rsidTr="006B00B2">
        <w:tc>
          <w:tcPr>
            <w:tcW w:w="754" w:type="dxa"/>
            <w:hideMark/>
          </w:tcPr>
          <w:p w14:paraId="12092974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RF10</w:t>
            </w:r>
          </w:p>
        </w:tc>
        <w:tc>
          <w:tcPr>
            <w:tcW w:w="2223" w:type="dxa"/>
            <w:hideMark/>
          </w:tcPr>
          <w:p w14:paraId="048810E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Gestión de obras sociales</w:t>
            </w:r>
          </w:p>
        </w:tc>
        <w:tc>
          <w:tcPr>
            <w:tcW w:w="3643" w:type="dxa"/>
            <w:hideMark/>
          </w:tcPr>
          <w:p w14:paraId="72FC162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registrará pagos y seguimiento de obras sociales.</w:t>
            </w:r>
          </w:p>
        </w:tc>
        <w:tc>
          <w:tcPr>
            <w:tcW w:w="0" w:type="auto"/>
            <w:hideMark/>
          </w:tcPr>
          <w:p w14:paraId="4BEB0E9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Media</w:t>
            </w:r>
          </w:p>
        </w:tc>
        <w:tc>
          <w:tcPr>
            <w:tcW w:w="3504" w:type="dxa"/>
            <w:hideMark/>
          </w:tcPr>
          <w:p w14:paraId="139C1B2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Facilita el control administrativo.</w:t>
            </w:r>
          </w:p>
        </w:tc>
      </w:tr>
      <w:tr w:rsidR="00F47E27" w:rsidRPr="00F47E27" w14:paraId="2B8243FB" w14:textId="77777777" w:rsidTr="006B00B2">
        <w:tc>
          <w:tcPr>
            <w:tcW w:w="754" w:type="dxa"/>
            <w:hideMark/>
          </w:tcPr>
          <w:p w14:paraId="0FE6F89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RF11</w:t>
            </w:r>
          </w:p>
        </w:tc>
        <w:tc>
          <w:tcPr>
            <w:tcW w:w="2223" w:type="dxa"/>
            <w:hideMark/>
          </w:tcPr>
          <w:p w14:paraId="2ADB15C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Seguimiento de pagos</w:t>
            </w:r>
          </w:p>
        </w:tc>
        <w:tc>
          <w:tcPr>
            <w:tcW w:w="3643" w:type="dxa"/>
            <w:hideMark/>
          </w:tcPr>
          <w:p w14:paraId="31DFBFEC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permitirá consultar el estado de los pagos.</w:t>
            </w:r>
          </w:p>
        </w:tc>
        <w:tc>
          <w:tcPr>
            <w:tcW w:w="0" w:type="auto"/>
            <w:hideMark/>
          </w:tcPr>
          <w:p w14:paraId="6FD29CE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Media</w:t>
            </w:r>
          </w:p>
        </w:tc>
        <w:tc>
          <w:tcPr>
            <w:tcW w:w="3504" w:type="dxa"/>
            <w:hideMark/>
          </w:tcPr>
          <w:p w14:paraId="7DD9E71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Mejora el seguimiento financiero.</w:t>
            </w:r>
          </w:p>
        </w:tc>
      </w:tr>
      <w:tr w:rsidR="00F47E27" w:rsidRPr="00F47E27" w14:paraId="34BFD9AB" w14:textId="77777777" w:rsidTr="006B00B2">
        <w:tc>
          <w:tcPr>
            <w:tcW w:w="754" w:type="dxa"/>
            <w:hideMark/>
          </w:tcPr>
          <w:p w14:paraId="3F76AEB4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lastRenderedPageBreak/>
              <w:t>RF12</w:t>
            </w:r>
          </w:p>
        </w:tc>
        <w:tc>
          <w:tcPr>
            <w:tcW w:w="2223" w:type="dxa"/>
            <w:hideMark/>
          </w:tcPr>
          <w:p w14:paraId="471903E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Gestión de salas</w:t>
            </w:r>
          </w:p>
        </w:tc>
        <w:tc>
          <w:tcPr>
            <w:tcW w:w="3643" w:type="dxa"/>
            <w:hideMark/>
          </w:tcPr>
          <w:p w14:paraId="25B7D74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administrará la asignación de salas por turnos médicos.</w:t>
            </w:r>
          </w:p>
        </w:tc>
        <w:tc>
          <w:tcPr>
            <w:tcW w:w="0" w:type="auto"/>
            <w:hideMark/>
          </w:tcPr>
          <w:p w14:paraId="18CAFCF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3E57435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Optimiza la organización de los espacios.</w:t>
            </w:r>
          </w:p>
        </w:tc>
      </w:tr>
      <w:tr w:rsidR="00F47E27" w:rsidRPr="00F47E27" w14:paraId="1275659A" w14:textId="77777777" w:rsidTr="006B00B2">
        <w:tc>
          <w:tcPr>
            <w:tcW w:w="754" w:type="dxa"/>
            <w:hideMark/>
          </w:tcPr>
          <w:p w14:paraId="3F0E464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RF13</w:t>
            </w:r>
          </w:p>
        </w:tc>
        <w:tc>
          <w:tcPr>
            <w:tcW w:w="2223" w:type="dxa"/>
            <w:hideMark/>
          </w:tcPr>
          <w:p w14:paraId="21AA940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Alarma por pandemia</w:t>
            </w:r>
          </w:p>
        </w:tc>
        <w:tc>
          <w:tcPr>
            <w:tcW w:w="3643" w:type="dxa"/>
            <w:hideMark/>
          </w:tcPr>
          <w:p w14:paraId="27FE2EB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enviará una alerta a jefatura cuando se registre una pandemia.</w:t>
            </w:r>
          </w:p>
        </w:tc>
        <w:tc>
          <w:tcPr>
            <w:tcW w:w="0" w:type="auto"/>
            <w:hideMark/>
          </w:tcPr>
          <w:p w14:paraId="5D529EE2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45A628B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Permite actuar rápidamente ante emergencias sanitarias.</w:t>
            </w:r>
          </w:p>
        </w:tc>
      </w:tr>
      <w:tr w:rsidR="00F47E27" w:rsidRPr="00F47E27" w14:paraId="1E1F461B" w14:textId="77777777" w:rsidTr="006B00B2">
        <w:tc>
          <w:tcPr>
            <w:tcW w:w="754" w:type="dxa"/>
            <w:hideMark/>
          </w:tcPr>
          <w:p w14:paraId="3CC78C5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RF14</w:t>
            </w:r>
          </w:p>
        </w:tc>
        <w:tc>
          <w:tcPr>
            <w:tcW w:w="2223" w:type="dxa"/>
            <w:hideMark/>
          </w:tcPr>
          <w:p w14:paraId="4E60368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 xml:space="preserve">Notificación por </w:t>
            </w:r>
            <w:proofErr w:type="spellStart"/>
            <w:r w:rsidRPr="00F47E27">
              <w:t>Telegram</w:t>
            </w:r>
            <w:proofErr w:type="spellEnd"/>
          </w:p>
        </w:tc>
        <w:tc>
          <w:tcPr>
            <w:tcW w:w="3643" w:type="dxa"/>
            <w:hideMark/>
          </w:tcPr>
          <w:p w14:paraId="5C17DC9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 xml:space="preserve">El sistema enviará mensajes mediante </w:t>
            </w:r>
            <w:proofErr w:type="spellStart"/>
            <w:r w:rsidRPr="00F47E27">
              <w:t>Telegram</w:t>
            </w:r>
            <w:proofErr w:type="spellEnd"/>
            <w:r w:rsidRPr="00F47E27">
              <w:t xml:space="preserve"> a los responsables.</w:t>
            </w:r>
          </w:p>
        </w:tc>
        <w:tc>
          <w:tcPr>
            <w:tcW w:w="0" w:type="auto"/>
            <w:hideMark/>
          </w:tcPr>
          <w:p w14:paraId="1A764BA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4740DB0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Asegura una comunicación inmediata.</w:t>
            </w:r>
          </w:p>
        </w:tc>
      </w:tr>
      <w:tr w:rsidR="00F47E27" w:rsidRPr="00F47E27" w14:paraId="60097D5A" w14:textId="77777777" w:rsidTr="006B00B2">
        <w:tc>
          <w:tcPr>
            <w:tcW w:w="754" w:type="dxa"/>
            <w:hideMark/>
          </w:tcPr>
          <w:p w14:paraId="30D133E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RF15</w:t>
            </w:r>
          </w:p>
        </w:tc>
        <w:tc>
          <w:tcPr>
            <w:tcW w:w="2223" w:type="dxa"/>
            <w:hideMark/>
          </w:tcPr>
          <w:p w14:paraId="64C00FCF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Alertas de urgencia</w:t>
            </w:r>
          </w:p>
        </w:tc>
        <w:tc>
          <w:tcPr>
            <w:tcW w:w="3643" w:type="dxa"/>
            <w:hideMark/>
          </w:tcPr>
          <w:p w14:paraId="372B6692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enviará mensajes automáticos a médicos ante situaciones críticas.</w:t>
            </w:r>
          </w:p>
        </w:tc>
        <w:tc>
          <w:tcPr>
            <w:tcW w:w="0" w:type="auto"/>
            <w:hideMark/>
          </w:tcPr>
          <w:p w14:paraId="170AB7DF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113CAEC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Reduce el tiempo de respuesta médica.</w:t>
            </w:r>
          </w:p>
        </w:tc>
      </w:tr>
      <w:tr w:rsidR="00F47E27" w:rsidRPr="00F47E27" w14:paraId="002A2DD3" w14:textId="77777777" w:rsidTr="006B00B2">
        <w:tc>
          <w:tcPr>
            <w:tcW w:w="754" w:type="dxa"/>
            <w:hideMark/>
          </w:tcPr>
          <w:p w14:paraId="671AD1F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RF16</w:t>
            </w:r>
          </w:p>
        </w:tc>
        <w:tc>
          <w:tcPr>
            <w:tcW w:w="2223" w:type="dxa"/>
            <w:hideMark/>
          </w:tcPr>
          <w:p w14:paraId="0AF5DCA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Registro de internación</w:t>
            </w:r>
          </w:p>
        </w:tc>
        <w:tc>
          <w:tcPr>
            <w:tcW w:w="3643" w:type="dxa"/>
            <w:hideMark/>
          </w:tcPr>
          <w:p w14:paraId="151DD58C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registrará todo el proceso de internación del paciente.</w:t>
            </w:r>
          </w:p>
        </w:tc>
        <w:tc>
          <w:tcPr>
            <w:tcW w:w="0" w:type="auto"/>
            <w:hideMark/>
          </w:tcPr>
          <w:p w14:paraId="34961328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7C69C15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Permite realizar un seguimiento completo.</w:t>
            </w:r>
          </w:p>
        </w:tc>
      </w:tr>
      <w:tr w:rsidR="00F47E27" w:rsidRPr="00F47E27" w14:paraId="2FFEE822" w14:textId="77777777" w:rsidTr="006B00B2">
        <w:tc>
          <w:tcPr>
            <w:tcW w:w="754" w:type="dxa"/>
            <w:hideMark/>
          </w:tcPr>
          <w:p w14:paraId="6D2CB29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RF17</w:t>
            </w:r>
          </w:p>
        </w:tc>
        <w:tc>
          <w:tcPr>
            <w:tcW w:w="2223" w:type="dxa"/>
            <w:hideMark/>
          </w:tcPr>
          <w:p w14:paraId="66CD55B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Generación de QR</w:t>
            </w:r>
          </w:p>
        </w:tc>
        <w:tc>
          <w:tcPr>
            <w:tcW w:w="3643" w:type="dxa"/>
            <w:hideMark/>
          </w:tcPr>
          <w:p w14:paraId="6E5EB23C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generará un código QR para cada paciente.</w:t>
            </w:r>
          </w:p>
        </w:tc>
        <w:tc>
          <w:tcPr>
            <w:tcW w:w="0" w:type="auto"/>
            <w:hideMark/>
          </w:tcPr>
          <w:p w14:paraId="41E896B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12E9D78D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Facilita el acceso rápido a la información.</w:t>
            </w:r>
          </w:p>
        </w:tc>
      </w:tr>
      <w:tr w:rsidR="00F47E27" w:rsidRPr="00F47E27" w14:paraId="1B491121" w14:textId="77777777" w:rsidTr="006B00B2">
        <w:tc>
          <w:tcPr>
            <w:tcW w:w="754" w:type="dxa"/>
            <w:hideMark/>
          </w:tcPr>
          <w:p w14:paraId="611C24C2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RF18</w:t>
            </w:r>
          </w:p>
        </w:tc>
        <w:tc>
          <w:tcPr>
            <w:tcW w:w="2223" w:type="dxa"/>
            <w:hideMark/>
          </w:tcPr>
          <w:p w14:paraId="0FBB207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Consulta mediante QR</w:t>
            </w:r>
          </w:p>
        </w:tc>
        <w:tc>
          <w:tcPr>
            <w:tcW w:w="3643" w:type="dxa"/>
            <w:hideMark/>
          </w:tcPr>
          <w:p w14:paraId="18D91D9F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permitirá consultar los datos del paciente mediante QR.</w:t>
            </w:r>
          </w:p>
        </w:tc>
        <w:tc>
          <w:tcPr>
            <w:tcW w:w="0" w:type="auto"/>
            <w:hideMark/>
          </w:tcPr>
          <w:p w14:paraId="5C520C9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52B8EC2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Agiliza la atención médica.</w:t>
            </w:r>
          </w:p>
        </w:tc>
      </w:tr>
      <w:tr w:rsidR="00F47E27" w:rsidRPr="00F47E27" w14:paraId="19C776B2" w14:textId="77777777" w:rsidTr="006B00B2">
        <w:tc>
          <w:tcPr>
            <w:tcW w:w="754" w:type="dxa"/>
            <w:hideMark/>
          </w:tcPr>
          <w:p w14:paraId="5D22DAD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RF19</w:t>
            </w:r>
          </w:p>
        </w:tc>
        <w:tc>
          <w:tcPr>
            <w:tcW w:w="2223" w:type="dxa"/>
            <w:hideMark/>
          </w:tcPr>
          <w:p w14:paraId="1D32E26C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Sincronización del QR</w:t>
            </w:r>
          </w:p>
        </w:tc>
        <w:tc>
          <w:tcPr>
            <w:tcW w:w="3643" w:type="dxa"/>
            <w:hideMark/>
          </w:tcPr>
          <w:p w14:paraId="4424FB1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QR deberá mantenerse actualizado con la información del paciente.</w:t>
            </w:r>
          </w:p>
        </w:tc>
        <w:tc>
          <w:tcPr>
            <w:tcW w:w="0" w:type="auto"/>
            <w:hideMark/>
          </w:tcPr>
          <w:p w14:paraId="59C066A2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452E3C2D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Evita inconsistencias entre los datos y el código.</w:t>
            </w:r>
          </w:p>
        </w:tc>
      </w:tr>
      <w:tr w:rsidR="00F47E27" w:rsidRPr="00F47E27" w14:paraId="3FA83716" w14:textId="77777777" w:rsidTr="006B00B2">
        <w:tc>
          <w:tcPr>
            <w:tcW w:w="754" w:type="dxa"/>
            <w:hideMark/>
          </w:tcPr>
          <w:p w14:paraId="1421572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RF20</w:t>
            </w:r>
          </w:p>
        </w:tc>
        <w:tc>
          <w:tcPr>
            <w:tcW w:w="2223" w:type="dxa"/>
            <w:hideMark/>
          </w:tcPr>
          <w:p w14:paraId="5E19D18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Registro de enfermería</w:t>
            </w:r>
          </w:p>
        </w:tc>
        <w:tc>
          <w:tcPr>
            <w:tcW w:w="3643" w:type="dxa"/>
            <w:hideMark/>
          </w:tcPr>
          <w:p w14:paraId="1F8912A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permitirá que enfermería registre información clínica.</w:t>
            </w:r>
          </w:p>
        </w:tc>
        <w:tc>
          <w:tcPr>
            <w:tcW w:w="0" w:type="auto"/>
            <w:hideMark/>
          </w:tcPr>
          <w:p w14:paraId="689C360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4BD18355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Digitaliza el ingreso de datos.</w:t>
            </w:r>
          </w:p>
        </w:tc>
      </w:tr>
      <w:tr w:rsidR="00F47E27" w:rsidRPr="00F47E27" w14:paraId="021ED287" w14:textId="77777777" w:rsidTr="006B00B2">
        <w:tc>
          <w:tcPr>
            <w:tcW w:w="754" w:type="dxa"/>
            <w:hideMark/>
          </w:tcPr>
          <w:p w14:paraId="33560D5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RF21</w:t>
            </w:r>
          </w:p>
        </w:tc>
        <w:tc>
          <w:tcPr>
            <w:tcW w:w="2223" w:type="dxa"/>
            <w:hideMark/>
          </w:tcPr>
          <w:p w14:paraId="074AFEA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Consulta de registros</w:t>
            </w:r>
          </w:p>
        </w:tc>
        <w:tc>
          <w:tcPr>
            <w:tcW w:w="3643" w:type="dxa"/>
            <w:hideMark/>
          </w:tcPr>
          <w:p w14:paraId="6319098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Los médicos podrán consultar la información cargada por enfermería.</w:t>
            </w:r>
          </w:p>
        </w:tc>
        <w:tc>
          <w:tcPr>
            <w:tcW w:w="0" w:type="auto"/>
            <w:hideMark/>
          </w:tcPr>
          <w:p w14:paraId="528FD30A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72A013A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Favorece la continuidad del tratamiento.</w:t>
            </w:r>
          </w:p>
        </w:tc>
      </w:tr>
      <w:tr w:rsidR="00F47E27" w:rsidRPr="00F47E27" w14:paraId="4545E8CD" w14:textId="77777777" w:rsidTr="006B00B2">
        <w:tc>
          <w:tcPr>
            <w:tcW w:w="754" w:type="dxa"/>
            <w:hideMark/>
          </w:tcPr>
          <w:p w14:paraId="737F250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RF22</w:t>
            </w:r>
          </w:p>
        </w:tc>
        <w:tc>
          <w:tcPr>
            <w:tcW w:w="2223" w:type="dxa"/>
            <w:hideMark/>
          </w:tcPr>
          <w:p w14:paraId="6FBCB99D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Auditoría de usuarios</w:t>
            </w:r>
          </w:p>
        </w:tc>
        <w:tc>
          <w:tcPr>
            <w:tcW w:w="3643" w:type="dxa"/>
            <w:hideMark/>
          </w:tcPr>
          <w:p w14:paraId="3629A9C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registrará las acciones realizadas por los usuarios.</w:t>
            </w:r>
          </w:p>
        </w:tc>
        <w:tc>
          <w:tcPr>
            <w:tcW w:w="0" w:type="auto"/>
            <w:hideMark/>
          </w:tcPr>
          <w:p w14:paraId="776421B8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Media</w:t>
            </w:r>
          </w:p>
        </w:tc>
        <w:tc>
          <w:tcPr>
            <w:tcW w:w="3504" w:type="dxa"/>
            <w:hideMark/>
          </w:tcPr>
          <w:p w14:paraId="576E808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Permite auditorías y control de actividades.</w:t>
            </w:r>
          </w:p>
        </w:tc>
      </w:tr>
      <w:tr w:rsidR="00F47E27" w:rsidRPr="00F47E27" w14:paraId="64C8DF4E" w14:textId="77777777" w:rsidTr="006B00B2">
        <w:tc>
          <w:tcPr>
            <w:tcW w:w="754" w:type="dxa"/>
            <w:hideMark/>
          </w:tcPr>
          <w:p w14:paraId="2600E2E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lastRenderedPageBreak/>
              <w:t>RF23</w:t>
            </w:r>
          </w:p>
        </w:tc>
        <w:tc>
          <w:tcPr>
            <w:tcW w:w="2223" w:type="dxa"/>
            <w:hideMark/>
          </w:tcPr>
          <w:p w14:paraId="0B0E91DE" w14:textId="77777777" w:rsidR="00F47E27" w:rsidRPr="00F47E27" w:rsidRDefault="00F47E27" w:rsidP="00F47E27">
            <w:pPr>
              <w:spacing w:after="160" w:line="278" w:lineRule="auto"/>
            </w:pPr>
            <w:proofErr w:type="spellStart"/>
            <w:r w:rsidRPr="00F47E27">
              <w:t>Backup</w:t>
            </w:r>
            <w:proofErr w:type="spellEnd"/>
            <w:r w:rsidRPr="00F47E27">
              <w:t xml:space="preserve"> del sistema</w:t>
            </w:r>
          </w:p>
        </w:tc>
        <w:tc>
          <w:tcPr>
            <w:tcW w:w="3643" w:type="dxa"/>
            <w:hideMark/>
          </w:tcPr>
          <w:p w14:paraId="48FE971D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realizará copias de seguridad de la información.</w:t>
            </w:r>
          </w:p>
        </w:tc>
        <w:tc>
          <w:tcPr>
            <w:tcW w:w="0" w:type="auto"/>
            <w:hideMark/>
          </w:tcPr>
          <w:p w14:paraId="69F8067B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6B1D7971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Evita la pérdida de datos.</w:t>
            </w:r>
          </w:p>
        </w:tc>
      </w:tr>
      <w:tr w:rsidR="00F47E27" w:rsidRPr="00F47E27" w14:paraId="19FE5C34" w14:textId="77777777" w:rsidTr="006B00B2">
        <w:tc>
          <w:tcPr>
            <w:tcW w:w="754" w:type="dxa"/>
            <w:hideMark/>
          </w:tcPr>
          <w:p w14:paraId="092BABE6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RF24</w:t>
            </w:r>
          </w:p>
        </w:tc>
        <w:tc>
          <w:tcPr>
            <w:tcW w:w="2223" w:type="dxa"/>
            <w:hideMark/>
          </w:tcPr>
          <w:p w14:paraId="6B6E53F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Integración con servidores</w:t>
            </w:r>
          </w:p>
        </w:tc>
        <w:tc>
          <w:tcPr>
            <w:tcW w:w="3643" w:type="dxa"/>
            <w:hideMark/>
          </w:tcPr>
          <w:p w14:paraId="02993562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se conectará con los servidores de la clínica.</w:t>
            </w:r>
          </w:p>
        </w:tc>
        <w:tc>
          <w:tcPr>
            <w:tcW w:w="0" w:type="auto"/>
            <w:hideMark/>
          </w:tcPr>
          <w:p w14:paraId="4AA198B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Alta</w:t>
            </w:r>
          </w:p>
        </w:tc>
        <w:tc>
          <w:tcPr>
            <w:tcW w:w="3504" w:type="dxa"/>
            <w:hideMark/>
          </w:tcPr>
          <w:p w14:paraId="346B7899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Aprovecha la infraestructura existente.</w:t>
            </w:r>
          </w:p>
        </w:tc>
      </w:tr>
      <w:tr w:rsidR="00F47E27" w:rsidRPr="00F47E27" w14:paraId="59D1D326" w14:textId="77777777" w:rsidTr="006B00B2">
        <w:tc>
          <w:tcPr>
            <w:tcW w:w="754" w:type="dxa"/>
            <w:hideMark/>
          </w:tcPr>
          <w:p w14:paraId="4E23E977" w14:textId="77777777" w:rsidR="00F47E27" w:rsidRPr="00F47E27" w:rsidRDefault="00F47E27" w:rsidP="00F47E27">
            <w:pPr>
              <w:spacing w:after="160" w:line="278" w:lineRule="auto"/>
            </w:pPr>
            <w:r w:rsidRPr="00F47E27">
              <w:rPr>
                <w:b/>
                <w:bCs/>
              </w:rPr>
              <w:t>RF25</w:t>
            </w:r>
          </w:p>
        </w:tc>
        <w:tc>
          <w:tcPr>
            <w:tcW w:w="2223" w:type="dxa"/>
            <w:hideMark/>
          </w:tcPr>
          <w:p w14:paraId="52C06B5F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Impresión de información</w:t>
            </w:r>
          </w:p>
        </w:tc>
        <w:tc>
          <w:tcPr>
            <w:tcW w:w="3643" w:type="dxa"/>
            <w:hideMark/>
          </w:tcPr>
          <w:p w14:paraId="3AE3FFFE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El sistema permitirá imprimir información clínica mediante impresoras conectadas.</w:t>
            </w:r>
          </w:p>
        </w:tc>
        <w:tc>
          <w:tcPr>
            <w:tcW w:w="0" w:type="auto"/>
            <w:hideMark/>
          </w:tcPr>
          <w:p w14:paraId="57E07D00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Media</w:t>
            </w:r>
          </w:p>
        </w:tc>
        <w:tc>
          <w:tcPr>
            <w:tcW w:w="3504" w:type="dxa"/>
            <w:hideMark/>
          </w:tcPr>
          <w:p w14:paraId="5A285F03" w14:textId="77777777" w:rsidR="00F47E27" w:rsidRPr="00F47E27" w:rsidRDefault="00F47E27" w:rsidP="00F47E27">
            <w:pPr>
              <w:spacing w:after="160" w:line="278" w:lineRule="auto"/>
            </w:pPr>
            <w:r w:rsidRPr="00F47E27">
              <w:t>Facilita la documentación física cuando sea necesaria.</w:t>
            </w:r>
          </w:p>
        </w:tc>
      </w:tr>
    </w:tbl>
    <w:p w14:paraId="0E79CDF6" w14:textId="4FDA1E18" w:rsidR="00F5555D" w:rsidRDefault="00F5555D"/>
    <w:p w14:paraId="7DC15F5F" w14:textId="77777777" w:rsidR="00F5555D" w:rsidRDefault="00F5555D">
      <w:r>
        <w:br w:type="page"/>
      </w: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988"/>
        <w:gridCol w:w="1996"/>
        <w:gridCol w:w="3605"/>
        <w:gridCol w:w="1353"/>
        <w:gridCol w:w="3540"/>
      </w:tblGrid>
      <w:tr w:rsidR="006B00B2" w:rsidRPr="006B00B2" w14:paraId="098A7CB2" w14:textId="77777777" w:rsidTr="006B00B2">
        <w:tc>
          <w:tcPr>
            <w:tcW w:w="989" w:type="dxa"/>
            <w:hideMark/>
          </w:tcPr>
          <w:p w14:paraId="4D09AD20" w14:textId="77777777" w:rsidR="006B00B2" w:rsidRPr="006B00B2" w:rsidRDefault="006B00B2" w:rsidP="006B00B2">
            <w:pPr>
              <w:spacing w:after="160" w:line="278" w:lineRule="auto"/>
              <w:rPr>
                <w:b/>
                <w:bCs/>
              </w:rPr>
            </w:pPr>
            <w:r w:rsidRPr="006B00B2">
              <w:rPr>
                <w:b/>
                <w:bCs/>
              </w:rPr>
              <w:lastRenderedPageBreak/>
              <w:t>ID</w:t>
            </w:r>
          </w:p>
        </w:tc>
        <w:tc>
          <w:tcPr>
            <w:tcW w:w="1988" w:type="dxa"/>
            <w:hideMark/>
          </w:tcPr>
          <w:p w14:paraId="0743806B" w14:textId="77777777" w:rsidR="006B00B2" w:rsidRPr="006B00B2" w:rsidRDefault="006B00B2" w:rsidP="006B00B2">
            <w:pPr>
              <w:spacing w:after="160" w:line="278" w:lineRule="auto"/>
              <w:rPr>
                <w:b/>
                <w:bCs/>
              </w:rPr>
            </w:pPr>
            <w:r w:rsidRPr="006B00B2">
              <w:rPr>
                <w:b/>
                <w:bCs/>
              </w:rPr>
              <w:t>Nombre</w:t>
            </w:r>
          </w:p>
        </w:tc>
        <w:tc>
          <w:tcPr>
            <w:tcW w:w="3609" w:type="dxa"/>
            <w:hideMark/>
          </w:tcPr>
          <w:p w14:paraId="43A2408B" w14:textId="77777777" w:rsidR="006B00B2" w:rsidRPr="006B00B2" w:rsidRDefault="006B00B2" w:rsidP="006B00B2">
            <w:pPr>
              <w:spacing w:after="160" w:line="278" w:lineRule="auto"/>
              <w:rPr>
                <w:b/>
                <w:bCs/>
              </w:rPr>
            </w:pPr>
            <w:r w:rsidRPr="006B00B2">
              <w:rPr>
                <w:b/>
                <w:bCs/>
              </w:rPr>
              <w:t>Descripción</w:t>
            </w:r>
          </w:p>
        </w:tc>
        <w:tc>
          <w:tcPr>
            <w:tcW w:w="1353" w:type="dxa"/>
            <w:hideMark/>
          </w:tcPr>
          <w:p w14:paraId="4292ECC3" w14:textId="77777777" w:rsidR="006B00B2" w:rsidRPr="006B00B2" w:rsidRDefault="006B00B2" w:rsidP="006B00B2">
            <w:pPr>
              <w:spacing w:after="160" w:line="278" w:lineRule="auto"/>
              <w:rPr>
                <w:b/>
                <w:bCs/>
              </w:rPr>
            </w:pPr>
            <w:r w:rsidRPr="006B00B2">
              <w:rPr>
                <w:b/>
                <w:bCs/>
              </w:rPr>
              <w:t>Prioridad</w:t>
            </w:r>
          </w:p>
        </w:tc>
        <w:tc>
          <w:tcPr>
            <w:tcW w:w="3543" w:type="dxa"/>
            <w:hideMark/>
          </w:tcPr>
          <w:p w14:paraId="1991CDA2" w14:textId="77777777" w:rsidR="006B00B2" w:rsidRPr="006B00B2" w:rsidRDefault="006B00B2" w:rsidP="006B00B2">
            <w:pPr>
              <w:spacing w:after="160" w:line="278" w:lineRule="auto"/>
              <w:rPr>
                <w:b/>
                <w:bCs/>
              </w:rPr>
            </w:pPr>
            <w:r w:rsidRPr="006B00B2">
              <w:rPr>
                <w:b/>
                <w:bCs/>
              </w:rPr>
              <w:t>Justificación</w:t>
            </w:r>
          </w:p>
        </w:tc>
      </w:tr>
      <w:tr w:rsidR="006B00B2" w:rsidRPr="006B00B2" w14:paraId="0BD25EC2" w14:textId="77777777" w:rsidTr="006B00B2">
        <w:tc>
          <w:tcPr>
            <w:tcW w:w="989" w:type="dxa"/>
            <w:hideMark/>
          </w:tcPr>
          <w:p w14:paraId="20DE7F0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</w:t>
            </w:r>
          </w:p>
        </w:tc>
        <w:tc>
          <w:tcPr>
            <w:tcW w:w="1988" w:type="dxa"/>
            <w:hideMark/>
          </w:tcPr>
          <w:p w14:paraId="12BBD22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Encriptación</w:t>
            </w:r>
          </w:p>
        </w:tc>
        <w:tc>
          <w:tcPr>
            <w:tcW w:w="3609" w:type="dxa"/>
            <w:hideMark/>
          </w:tcPr>
          <w:p w14:paraId="4A7A459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utilizar encriptación para proteger la información.</w:t>
            </w:r>
          </w:p>
        </w:tc>
        <w:tc>
          <w:tcPr>
            <w:tcW w:w="1353" w:type="dxa"/>
            <w:hideMark/>
          </w:tcPr>
          <w:p w14:paraId="4FCC6B6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70411513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Protege los datos sensibles.</w:t>
            </w:r>
          </w:p>
        </w:tc>
      </w:tr>
      <w:tr w:rsidR="006B00B2" w:rsidRPr="006B00B2" w14:paraId="5ED47251" w14:textId="77777777" w:rsidTr="006B00B2">
        <w:tc>
          <w:tcPr>
            <w:tcW w:w="989" w:type="dxa"/>
            <w:hideMark/>
          </w:tcPr>
          <w:p w14:paraId="2089FED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RNF2</w:t>
            </w:r>
          </w:p>
        </w:tc>
        <w:tc>
          <w:tcPr>
            <w:tcW w:w="1988" w:type="dxa"/>
            <w:hideMark/>
          </w:tcPr>
          <w:p w14:paraId="690220B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Confidencialidad</w:t>
            </w:r>
          </w:p>
        </w:tc>
        <w:tc>
          <w:tcPr>
            <w:tcW w:w="3609" w:type="dxa"/>
            <w:hideMark/>
          </w:tcPr>
          <w:p w14:paraId="11AE2FE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garantizar la confidencialidad de los datos médicos.</w:t>
            </w:r>
          </w:p>
        </w:tc>
        <w:tc>
          <w:tcPr>
            <w:tcW w:w="1353" w:type="dxa"/>
            <w:hideMark/>
          </w:tcPr>
          <w:p w14:paraId="62706A7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0DB11DE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Cumple con normas de privacidad.</w:t>
            </w:r>
          </w:p>
        </w:tc>
      </w:tr>
      <w:tr w:rsidR="006B00B2" w:rsidRPr="006B00B2" w14:paraId="02F0D592" w14:textId="77777777" w:rsidTr="006B00B2">
        <w:tc>
          <w:tcPr>
            <w:tcW w:w="989" w:type="dxa"/>
            <w:hideMark/>
          </w:tcPr>
          <w:p w14:paraId="17327A0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RNF3</w:t>
            </w:r>
          </w:p>
        </w:tc>
        <w:tc>
          <w:tcPr>
            <w:tcW w:w="1988" w:type="dxa"/>
            <w:hideMark/>
          </w:tcPr>
          <w:p w14:paraId="067F0D0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Disponibilidad</w:t>
            </w:r>
          </w:p>
        </w:tc>
        <w:tc>
          <w:tcPr>
            <w:tcW w:w="3609" w:type="dxa"/>
            <w:hideMark/>
          </w:tcPr>
          <w:p w14:paraId="53243DEE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estar disponible las 24 horas del día.</w:t>
            </w:r>
          </w:p>
        </w:tc>
        <w:tc>
          <w:tcPr>
            <w:tcW w:w="1353" w:type="dxa"/>
            <w:hideMark/>
          </w:tcPr>
          <w:p w14:paraId="3068B29F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3B994B7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La clínica funciona permanentemente.</w:t>
            </w:r>
          </w:p>
        </w:tc>
      </w:tr>
      <w:tr w:rsidR="006B00B2" w:rsidRPr="006B00B2" w14:paraId="7E71F405" w14:textId="77777777" w:rsidTr="006B00B2">
        <w:tc>
          <w:tcPr>
            <w:tcW w:w="989" w:type="dxa"/>
            <w:hideMark/>
          </w:tcPr>
          <w:p w14:paraId="6C3E048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RNF4</w:t>
            </w:r>
          </w:p>
        </w:tc>
        <w:tc>
          <w:tcPr>
            <w:tcW w:w="1988" w:type="dxa"/>
            <w:hideMark/>
          </w:tcPr>
          <w:p w14:paraId="223F80C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Multiplataforma</w:t>
            </w:r>
          </w:p>
        </w:tc>
        <w:tc>
          <w:tcPr>
            <w:tcW w:w="3609" w:type="dxa"/>
            <w:hideMark/>
          </w:tcPr>
          <w:p w14:paraId="793B96B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funcionar en distintos dispositivos y sistemas operativos.</w:t>
            </w:r>
          </w:p>
        </w:tc>
        <w:tc>
          <w:tcPr>
            <w:tcW w:w="1353" w:type="dxa"/>
            <w:hideMark/>
          </w:tcPr>
          <w:p w14:paraId="7E1227E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1991839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Facilita el acceso desde diferentes equipos.</w:t>
            </w:r>
          </w:p>
        </w:tc>
      </w:tr>
      <w:tr w:rsidR="006B00B2" w:rsidRPr="006B00B2" w14:paraId="578C8E4B" w14:textId="77777777" w:rsidTr="006B00B2">
        <w:tc>
          <w:tcPr>
            <w:tcW w:w="989" w:type="dxa"/>
            <w:hideMark/>
          </w:tcPr>
          <w:p w14:paraId="74AB5E8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RNF5</w:t>
            </w:r>
          </w:p>
        </w:tc>
        <w:tc>
          <w:tcPr>
            <w:tcW w:w="1988" w:type="dxa"/>
            <w:hideMark/>
          </w:tcPr>
          <w:p w14:paraId="6D570F1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Sincronización</w:t>
            </w:r>
          </w:p>
        </w:tc>
        <w:tc>
          <w:tcPr>
            <w:tcW w:w="3609" w:type="dxa"/>
            <w:hideMark/>
          </w:tcPr>
          <w:p w14:paraId="3FEA539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Toda la información deberá sincronizarse entre los diferentes sectores de la clínica.</w:t>
            </w:r>
          </w:p>
        </w:tc>
        <w:tc>
          <w:tcPr>
            <w:tcW w:w="1353" w:type="dxa"/>
            <w:hideMark/>
          </w:tcPr>
          <w:p w14:paraId="1B95ECA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61A37A0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Evita inconsistencias de datos.</w:t>
            </w:r>
          </w:p>
        </w:tc>
      </w:tr>
      <w:tr w:rsidR="006B00B2" w:rsidRPr="006B00B2" w14:paraId="53E41EFB" w14:textId="77777777" w:rsidTr="006B00B2">
        <w:tc>
          <w:tcPr>
            <w:tcW w:w="989" w:type="dxa"/>
            <w:hideMark/>
          </w:tcPr>
          <w:p w14:paraId="463BBED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RNF6</w:t>
            </w:r>
          </w:p>
        </w:tc>
        <w:tc>
          <w:tcPr>
            <w:tcW w:w="1988" w:type="dxa"/>
            <w:hideMark/>
          </w:tcPr>
          <w:p w14:paraId="7D153803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Usuarios simultáneos</w:t>
            </w:r>
          </w:p>
        </w:tc>
        <w:tc>
          <w:tcPr>
            <w:tcW w:w="3609" w:type="dxa"/>
            <w:hideMark/>
          </w:tcPr>
          <w:p w14:paraId="3212B93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soportar múltiples usuarios conectados al mismo tiempo.</w:t>
            </w:r>
          </w:p>
        </w:tc>
        <w:tc>
          <w:tcPr>
            <w:tcW w:w="1353" w:type="dxa"/>
            <w:hideMark/>
          </w:tcPr>
          <w:p w14:paraId="13590D3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5A5D99D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Varias personas utilizarán el sistema simultáneamente.</w:t>
            </w:r>
          </w:p>
        </w:tc>
      </w:tr>
      <w:tr w:rsidR="006B00B2" w:rsidRPr="006B00B2" w14:paraId="2393BD86" w14:textId="77777777" w:rsidTr="006B00B2">
        <w:tc>
          <w:tcPr>
            <w:tcW w:w="989" w:type="dxa"/>
            <w:hideMark/>
          </w:tcPr>
          <w:p w14:paraId="7185546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RNF7</w:t>
            </w:r>
          </w:p>
        </w:tc>
        <w:tc>
          <w:tcPr>
            <w:tcW w:w="1988" w:type="dxa"/>
            <w:hideMark/>
          </w:tcPr>
          <w:p w14:paraId="2303EFB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Rendimiento</w:t>
            </w:r>
          </w:p>
        </w:tc>
        <w:tc>
          <w:tcPr>
            <w:tcW w:w="3609" w:type="dxa"/>
            <w:hideMark/>
          </w:tcPr>
          <w:p w14:paraId="6910733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mantener un buen rendimiento con múltiples accesos.</w:t>
            </w:r>
          </w:p>
        </w:tc>
        <w:tc>
          <w:tcPr>
            <w:tcW w:w="1353" w:type="dxa"/>
            <w:hideMark/>
          </w:tcPr>
          <w:p w14:paraId="3721954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1E68550E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Garantiza una atención eficiente.</w:t>
            </w:r>
          </w:p>
        </w:tc>
      </w:tr>
      <w:tr w:rsidR="006B00B2" w:rsidRPr="006B00B2" w14:paraId="7CF63C5A" w14:textId="77777777" w:rsidTr="006B00B2">
        <w:tc>
          <w:tcPr>
            <w:tcW w:w="989" w:type="dxa"/>
            <w:hideMark/>
          </w:tcPr>
          <w:p w14:paraId="75DA836F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RNF8</w:t>
            </w:r>
          </w:p>
        </w:tc>
        <w:tc>
          <w:tcPr>
            <w:tcW w:w="1988" w:type="dxa"/>
            <w:hideMark/>
          </w:tcPr>
          <w:p w14:paraId="5AF13DA5" w14:textId="77777777" w:rsidR="006B00B2" w:rsidRPr="006B00B2" w:rsidRDefault="006B00B2" w:rsidP="006B00B2">
            <w:pPr>
              <w:spacing w:after="160" w:line="278" w:lineRule="auto"/>
            </w:pPr>
            <w:proofErr w:type="spellStart"/>
            <w:r w:rsidRPr="006B00B2">
              <w:t>Backup</w:t>
            </w:r>
            <w:proofErr w:type="spellEnd"/>
            <w:r w:rsidRPr="006B00B2">
              <w:t xml:space="preserve"> automático</w:t>
            </w:r>
          </w:p>
        </w:tc>
        <w:tc>
          <w:tcPr>
            <w:tcW w:w="3609" w:type="dxa"/>
            <w:hideMark/>
          </w:tcPr>
          <w:p w14:paraId="73D6DAC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Las copias de seguridad deberán ejecutarse entre las 2:00 y las 5:00 a.m.</w:t>
            </w:r>
          </w:p>
        </w:tc>
        <w:tc>
          <w:tcPr>
            <w:tcW w:w="1353" w:type="dxa"/>
            <w:hideMark/>
          </w:tcPr>
          <w:p w14:paraId="1492E29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620BE25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Reduce el impacto sobre la operación diaria.</w:t>
            </w:r>
          </w:p>
        </w:tc>
      </w:tr>
      <w:tr w:rsidR="006B00B2" w:rsidRPr="006B00B2" w14:paraId="1CD6F1B7" w14:textId="77777777" w:rsidTr="006B00B2">
        <w:tc>
          <w:tcPr>
            <w:tcW w:w="989" w:type="dxa"/>
            <w:hideMark/>
          </w:tcPr>
          <w:p w14:paraId="0D763D5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RNF9</w:t>
            </w:r>
          </w:p>
        </w:tc>
        <w:tc>
          <w:tcPr>
            <w:tcW w:w="1988" w:type="dxa"/>
            <w:hideMark/>
          </w:tcPr>
          <w:p w14:paraId="0C1CC53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 xml:space="preserve">Integridad del </w:t>
            </w:r>
            <w:proofErr w:type="spellStart"/>
            <w:r w:rsidRPr="006B00B2">
              <w:t>backup</w:t>
            </w:r>
            <w:proofErr w:type="spellEnd"/>
          </w:p>
        </w:tc>
        <w:tc>
          <w:tcPr>
            <w:tcW w:w="3609" w:type="dxa"/>
            <w:hideMark/>
          </w:tcPr>
          <w:p w14:paraId="46C6C42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respaldo deberá conservar toda la información sin pérdidas.</w:t>
            </w:r>
          </w:p>
        </w:tc>
        <w:tc>
          <w:tcPr>
            <w:tcW w:w="1353" w:type="dxa"/>
            <w:hideMark/>
          </w:tcPr>
          <w:p w14:paraId="526082C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5B851DD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Asegura la recuperación de datos.</w:t>
            </w:r>
          </w:p>
        </w:tc>
      </w:tr>
      <w:tr w:rsidR="006B00B2" w:rsidRPr="006B00B2" w14:paraId="75904CF1" w14:textId="77777777" w:rsidTr="006B00B2">
        <w:tc>
          <w:tcPr>
            <w:tcW w:w="989" w:type="dxa"/>
            <w:hideMark/>
          </w:tcPr>
          <w:p w14:paraId="7D03B1D3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RNF10</w:t>
            </w:r>
          </w:p>
        </w:tc>
        <w:tc>
          <w:tcPr>
            <w:tcW w:w="1988" w:type="dxa"/>
            <w:hideMark/>
          </w:tcPr>
          <w:p w14:paraId="11C9DC4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Operación continua</w:t>
            </w:r>
          </w:p>
        </w:tc>
        <w:tc>
          <w:tcPr>
            <w:tcW w:w="3609" w:type="dxa"/>
            <w:hideMark/>
          </w:tcPr>
          <w:p w14:paraId="08141D3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continuar funcionando durante los respaldos.</w:t>
            </w:r>
          </w:p>
        </w:tc>
        <w:tc>
          <w:tcPr>
            <w:tcW w:w="1353" w:type="dxa"/>
            <w:hideMark/>
          </w:tcPr>
          <w:p w14:paraId="06B14171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59282E9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Evita interrupciones del servicio.</w:t>
            </w:r>
          </w:p>
        </w:tc>
      </w:tr>
      <w:tr w:rsidR="006B00B2" w:rsidRPr="006B00B2" w14:paraId="3B223B3A" w14:textId="77777777" w:rsidTr="006B00B2">
        <w:tc>
          <w:tcPr>
            <w:tcW w:w="989" w:type="dxa"/>
            <w:hideMark/>
          </w:tcPr>
          <w:p w14:paraId="3BE49D9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RNF11</w:t>
            </w:r>
          </w:p>
        </w:tc>
        <w:tc>
          <w:tcPr>
            <w:tcW w:w="1988" w:type="dxa"/>
            <w:hideMark/>
          </w:tcPr>
          <w:p w14:paraId="4C7E237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Integración tecnológica</w:t>
            </w:r>
          </w:p>
        </w:tc>
        <w:tc>
          <w:tcPr>
            <w:tcW w:w="3609" w:type="dxa"/>
            <w:hideMark/>
          </w:tcPr>
          <w:p w14:paraId="1E243B6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integrarse con los servidores existentes.</w:t>
            </w:r>
          </w:p>
        </w:tc>
        <w:tc>
          <w:tcPr>
            <w:tcW w:w="1353" w:type="dxa"/>
            <w:hideMark/>
          </w:tcPr>
          <w:p w14:paraId="6F07420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047C99B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Reduce costos de implementación.</w:t>
            </w:r>
          </w:p>
        </w:tc>
      </w:tr>
      <w:tr w:rsidR="006B00B2" w:rsidRPr="006B00B2" w14:paraId="25AED91C" w14:textId="77777777" w:rsidTr="006B00B2">
        <w:tc>
          <w:tcPr>
            <w:tcW w:w="989" w:type="dxa"/>
            <w:hideMark/>
          </w:tcPr>
          <w:p w14:paraId="2B4704E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lastRenderedPageBreak/>
              <w:t>RNF12</w:t>
            </w:r>
          </w:p>
        </w:tc>
        <w:tc>
          <w:tcPr>
            <w:tcW w:w="1988" w:type="dxa"/>
            <w:hideMark/>
          </w:tcPr>
          <w:p w14:paraId="5E94BE4E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Cumplimiento normativo</w:t>
            </w:r>
          </w:p>
        </w:tc>
        <w:tc>
          <w:tcPr>
            <w:tcW w:w="3609" w:type="dxa"/>
            <w:hideMark/>
          </w:tcPr>
          <w:p w14:paraId="0B5597BF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respetar las normas médicas de la clínica.</w:t>
            </w:r>
          </w:p>
        </w:tc>
        <w:tc>
          <w:tcPr>
            <w:tcW w:w="1353" w:type="dxa"/>
            <w:hideMark/>
          </w:tcPr>
          <w:p w14:paraId="6DAB32F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5BCEC02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Garantiza el cumplimiento institucional.</w:t>
            </w:r>
          </w:p>
        </w:tc>
      </w:tr>
      <w:tr w:rsidR="006B00B2" w:rsidRPr="006B00B2" w14:paraId="79109EF8" w14:textId="77777777" w:rsidTr="006B00B2">
        <w:tc>
          <w:tcPr>
            <w:tcW w:w="989" w:type="dxa"/>
            <w:hideMark/>
          </w:tcPr>
          <w:p w14:paraId="3FCBD67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RNF13</w:t>
            </w:r>
          </w:p>
        </w:tc>
        <w:tc>
          <w:tcPr>
            <w:tcW w:w="1988" w:type="dxa"/>
            <w:hideMark/>
          </w:tcPr>
          <w:p w14:paraId="09EEB40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Facilidad de uso</w:t>
            </w:r>
          </w:p>
        </w:tc>
        <w:tc>
          <w:tcPr>
            <w:tcW w:w="3609" w:type="dxa"/>
            <w:hideMark/>
          </w:tcPr>
          <w:p w14:paraId="257C1CA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La interfaz deberá ser sencilla e intuitiva.</w:t>
            </w:r>
          </w:p>
        </w:tc>
        <w:tc>
          <w:tcPr>
            <w:tcW w:w="1353" w:type="dxa"/>
            <w:hideMark/>
          </w:tcPr>
          <w:p w14:paraId="2563CC1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Media</w:t>
            </w:r>
          </w:p>
        </w:tc>
        <w:tc>
          <w:tcPr>
            <w:tcW w:w="3543" w:type="dxa"/>
            <w:hideMark/>
          </w:tcPr>
          <w:p w14:paraId="0098981F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Reduce el tiempo de capacitación.</w:t>
            </w:r>
          </w:p>
        </w:tc>
      </w:tr>
      <w:tr w:rsidR="006B00B2" w:rsidRPr="006B00B2" w14:paraId="1863E6E1" w14:textId="77777777" w:rsidTr="006B00B2">
        <w:tc>
          <w:tcPr>
            <w:tcW w:w="989" w:type="dxa"/>
            <w:hideMark/>
          </w:tcPr>
          <w:p w14:paraId="0DAF9BC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RNF14</w:t>
            </w:r>
          </w:p>
        </w:tc>
        <w:tc>
          <w:tcPr>
            <w:tcW w:w="1988" w:type="dxa"/>
            <w:hideMark/>
          </w:tcPr>
          <w:p w14:paraId="24F75D0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Rapidez de carga</w:t>
            </w:r>
          </w:p>
        </w:tc>
        <w:tc>
          <w:tcPr>
            <w:tcW w:w="3609" w:type="dxa"/>
            <w:hideMark/>
          </w:tcPr>
          <w:p w14:paraId="40B8E9E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registro de datos deberá realizarse rápidamente.</w:t>
            </w:r>
          </w:p>
        </w:tc>
        <w:tc>
          <w:tcPr>
            <w:tcW w:w="1353" w:type="dxa"/>
            <w:hideMark/>
          </w:tcPr>
          <w:p w14:paraId="10F20F4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3140A76E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Agiliza la atención al paciente.</w:t>
            </w:r>
          </w:p>
        </w:tc>
      </w:tr>
      <w:tr w:rsidR="006B00B2" w:rsidRPr="006B00B2" w14:paraId="3AB2F6D3" w14:textId="77777777" w:rsidTr="006B00B2">
        <w:tc>
          <w:tcPr>
            <w:tcW w:w="989" w:type="dxa"/>
            <w:hideMark/>
          </w:tcPr>
          <w:p w14:paraId="4B9CF6E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RNF15</w:t>
            </w:r>
          </w:p>
        </w:tc>
        <w:tc>
          <w:tcPr>
            <w:tcW w:w="1988" w:type="dxa"/>
            <w:hideMark/>
          </w:tcPr>
          <w:p w14:paraId="5FB868A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Velocidad del QR</w:t>
            </w:r>
          </w:p>
        </w:tc>
        <w:tc>
          <w:tcPr>
            <w:tcW w:w="3609" w:type="dxa"/>
            <w:hideMark/>
          </w:tcPr>
          <w:p w14:paraId="4094017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La consulta mediante QR deberá responder en pocos segundos.</w:t>
            </w:r>
          </w:p>
        </w:tc>
        <w:tc>
          <w:tcPr>
            <w:tcW w:w="1353" w:type="dxa"/>
            <w:hideMark/>
          </w:tcPr>
          <w:p w14:paraId="09085B6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Media</w:t>
            </w:r>
          </w:p>
        </w:tc>
        <w:tc>
          <w:tcPr>
            <w:tcW w:w="3543" w:type="dxa"/>
            <w:hideMark/>
          </w:tcPr>
          <w:p w14:paraId="20A6D12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Mejora la experiencia de uso.</w:t>
            </w:r>
          </w:p>
        </w:tc>
      </w:tr>
      <w:tr w:rsidR="006B00B2" w:rsidRPr="006B00B2" w14:paraId="3ACC34AB" w14:textId="77777777" w:rsidTr="006B00B2">
        <w:tc>
          <w:tcPr>
            <w:tcW w:w="989" w:type="dxa"/>
            <w:hideMark/>
          </w:tcPr>
          <w:p w14:paraId="7EB3C9D3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RNF16</w:t>
            </w:r>
          </w:p>
        </w:tc>
        <w:tc>
          <w:tcPr>
            <w:tcW w:w="1988" w:type="dxa"/>
            <w:hideMark/>
          </w:tcPr>
          <w:p w14:paraId="5252A74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Auditoría</w:t>
            </w:r>
          </w:p>
        </w:tc>
        <w:tc>
          <w:tcPr>
            <w:tcW w:w="3609" w:type="dxa"/>
            <w:hideMark/>
          </w:tcPr>
          <w:p w14:paraId="47E9145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almacenar un historial de acciones.</w:t>
            </w:r>
          </w:p>
        </w:tc>
        <w:tc>
          <w:tcPr>
            <w:tcW w:w="1353" w:type="dxa"/>
            <w:hideMark/>
          </w:tcPr>
          <w:p w14:paraId="53BEC9A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Media</w:t>
            </w:r>
          </w:p>
        </w:tc>
        <w:tc>
          <w:tcPr>
            <w:tcW w:w="3543" w:type="dxa"/>
            <w:hideMark/>
          </w:tcPr>
          <w:p w14:paraId="594B5A1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Permite realizar controles posteriores.</w:t>
            </w:r>
          </w:p>
        </w:tc>
      </w:tr>
      <w:tr w:rsidR="006B00B2" w:rsidRPr="006B00B2" w14:paraId="182F2B6C" w14:textId="77777777" w:rsidTr="006B00B2">
        <w:tc>
          <w:tcPr>
            <w:tcW w:w="989" w:type="dxa"/>
            <w:hideMark/>
          </w:tcPr>
          <w:p w14:paraId="470D57D1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RNF17</w:t>
            </w:r>
          </w:p>
        </w:tc>
        <w:tc>
          <w:tcPr>
            <w:tcW w:w="1988" w:type="dxa"/>
            <w:hideMark/>
          </w:tcPr>
          <w:p w14:paraId="65EEC2A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Autenticación</w:t>
            </w:r>
          </w:p>
        </w:tc>
        <w:tc>
          <w:tcPr>
            <w:tcW w:w="3609" w:type="dxa"/>
            <w:hideMark/>
          </w:tcPr>
          <w:p w14:paraId="13AE05FE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Todos los usuarios deberán autenticarse antes de ingresar.</w:t>
            </w:r>
          </w:p>
        </w:tc>
        <w:tc>
          <w:tcPr>
            <w:tcW w:w="1353" w:type="dxa"/>
            <w:hideMark/>
          </w:tcPr>
          <w:p w14:paraId="162890C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2D470247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Incrementa la seguridad.</w:t>
            </w:r>
          </w:p>
        </w:tc>
      </w:tr>
      <w:tr w:rsidR="006B00B2" w:rsidRPr="006B00B2" w14:paraId="0696BDE5" w14:textId="77777777" w:rsidTr="006B00B2">
        <w:tc>
          <w:tcPr>
            <w:tcW w:w="989" w:type="dxa"/>
            <w:hideMark/>
          </w:tcPr>
          <w:p w14:paraId="64A1889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RNF18</w:t>
            </w:r>
          </w:p>
        </w:tc>
        <w:tc>
          <w:tcPr>
            <w:tcW w:w="1988" w:type="dxa"/>
            <w:hideMark/>
          </w:tcPr>
          <w:p w14:paraId="240268E5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Seguridad</w:t>
            </w:r>
          </w:p>
        </w:tc>
        <w:tc>
          <w:tcPr>
            <w:tcW w:w="3609" w:type="dxa"/>
            <w:hideMark/>
          </w:tcPr>
          <w:p w14:paraId="0B7ED0B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impedir accesos no autorizados.</w:t>
            </w:r>
          </w:p>
        </w:tc>
        <w:tc>
          <w:tcPr>
            <w:tcW w:w="1353" w:type="dxa"/>
            <w:hideMark/>
          </w:tcPr>
          <w:p w14:paraId="1B19C6D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46ECD43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Protege la información clínica.</w:t>
            </w:r>
          </w:p>
        </w:tc>
      </w:tr>
      <w:tr w:rsidR="006B00B2" w:rsidRPr="006B00B2" w14:paraId="71CA57E2" w14:textId="77777777" w:rsidTr="006B00B2">
        <w:tc>
          <w:tcPr>
            <w:tcW w:w="989" w:type="dxa"/>
            <w:hideMark/>
          </w:tcPr>
          <w:p w14:paraId="5FFFA13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RNF19</w:t>
            </w:r>
          </w:p>
        </w:tc>
        <w:tc>
          <w:tcPr>
            <w:tcW w:w="1988" w:type="dxa"/>
            <w:hideMark/>
          </w:tcPr>
          <w:p w14:paraId="6CD9204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Consistencia</w:t>
            </w:r>
          </w:p>
        </w:tc>
        <w:tc>
          <w:tcPr>
            <w:tcW w:w="3609" w:type="dxa"/>
            <w:hideMark/>
          </w:tcPr>
          <w:p w14:paraId="60B77D4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Los datos deberán mantenerse consistentes entre todos los módulos.</w:t>
            </w:r>
          </w:p>
        </w:tc>
        <w:tc>
          <w:tcPr>
            <w:tcW w:w="1353" w:type="dxa"/>
            <w:hideMark/>
          </w:tcPr>
          <w:p w14:paraId="7A4E365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25881CE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Evita errores en la información.</w:t>
            </w:r>
          </w:p>
        </w:tc>
      </w:tr>
      <w:tr w:rsidR="006B00B2" w:rsidRPr="006B00B2" w14:paraId="28C61873" w14:textId="77777777" w:rsidTr="006B00B2">
        <w:tc>
          <w:tcPr>
            <w:tcW w:w="989" w:type="dxa"/>
            <w:hideMark/>
          </w:tcPr>
          <w:p w14:paraId="7A9A643F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RNF20</w:t>
            </w:r>
          </w:p>
        </w:tc>
        <w:tc>
          <w:tcPr>
            <w:tcW w:w="1988" w:type="dxa"/>
            <w:hideMark/>
          </w:tcPr>
          <w:p w14:paraId="1004BB8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Escalabilidad</w:t>
            </w:r>
          </w:p>
        </w:tc>
        <w:tc>
          <w:tcPr>
            <w:tcW w:w="3609" w:type="dxa"/>
            <w:hideMark/>
          </w:tcPr>
          <w:p w14:paraId="2099E5A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permitir incorporar nuevas funcionalidades.</w:t>
            </w:r>
          </w:p>
        </w:tc>
        <w:tc>
          <w:tcPr>
            <w:tcW w:w="1353" w:type="dxa"/>
            <w:hideMark/>
          </w:tcPr>
          <w:p w14:paraId="4B0C34C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Media</w:t>
            </w:r>
          </w:p>
        </w:tc>
        <w:tc>
          <w:tcPr>
            <w:tcW w:w="3543" w:type="dxa"/>
            <w:hideMark/>
          </w:tcPr>
          <w:p w14:paraId="2E525CF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Facilita futuras ampliaciones.</w:t>
            </w:r>
          </w:p>
        </w:tc>
      </w:tr>
      <w:tr w:rsidR="006B00B2" w:rsidRPr="006B00B2" w14:paraId="76844208" w14:textId="77777777" w:rsidTr="006B00B2">
        <w:tc>
          <w:tcPr>
            <w:tcW w:w="989" w:type="dxa"/>
            <w:hideMark/>
          </w:tcPr>
          <w:p w14:paraId="52A4B2A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RNF21</w:t>
            </w:r>
          </w:p>
        </w:tc>
        <w:tc>
          <w:tcPr>
            <w:tcW w:w="1988" w:type="dxa"/>
            <w:hideMark/>
          </w:tcPr>
          <w:p w14:paraId="136626A1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Mantenibilidad</w:t>
            </w:r>
          </w:p>
        </w:tc>
        <w:tc>
          <w:tcPr>
            <w:tcW w:w="3609" w:type="dxa"/>
            <w:hideMark/>
          </w:tcPr>
          <w:p w14:paraId="50E4BB4A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ser fácil de mantener y actualizar.</w:t>
            </w:r>
          </w:p>
        </w:tc>
        <w:tc>
          <w:tcPr>
            <w:tcW w:w="1353" w:type="dxa"/>
            <w:hideMark/>
          </w:tcPr>
          <w:p w14:paraId="71F1E6B0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Media</w:t>
            </w:r>
          </w:p>
        </w:tc>
        <w:tc>
          <w:tcPr>
            <w:tcW w:w="3543" w:type="dxa"/>
            <w:hideMark/>
          </w:tcPr>
          <w:p w14:paraId="682BE1D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Reduce costos de mantenimiento.</w:t>
            </w:r>
          </w:p>
        </w:tc>
      </w:tr>
      <w:tr w:rsidR="006B00B2" w:rsidRPr="006B00B2" w14:paraId="18E04DA6" w14:textId="77777777" w:rsidTr="006B00B2">
        <w:tc>
          <w:tcPr>
            <w:tcW w:w="989" w:type="dxa"/>
            <w:hideMark/>
          </w:tcPr>
          <w:p w14:paraId="4AE624F1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RNF22</w:t>
            </w:r>
          </w:p>
        </w:tc>
        <w:tc>
          <w:tcPr>
            <w:tcW w:w="1988" w:type="dxa"/>
            <w:hideMark/>
          </w:tcPr>
          <w:p w14:paraId="7A240B1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Actualización</w:t>
            </w:r>
          </w:p>
        </w:tc>
        <w:tc>
          <w:tcPr>
            <w:tcW w:w="3609" w:type="dxa"/>
            <w:hideMark/>
          </w:tcPr>
          <w:p w14:paraId="53CA4D84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permitir actualizaciones sin afectar el servicio.</w:t>
            </w:r>
          </w:p>
        </w:tc>
        <w:tc>
          <w:tcPr>
            <w:tcW w:w="1353" w:type="dxa"/>
            <w:hideMark/>
          </w:tcPr>
          <w:p w14:paraId="130CAAF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Media</w:t>
            </w:r>
          </w:p>
        </w:tc>
        <w:tc>
          <w:tcPr>
            <w:tcW w:w="3543" w:type="dxa"/>
            <w:hideMark/>
          </w:tcPr>
          <w:p w14:paraId="6808137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Minimiza interrupciones.</w:t>
            </w:r>
          </w:p>
        </w:tc>
      </w:tr>
      <w:tr w:rsidR="006B00B2" w:rsidRPr="006B00B2" w14:paraId="02D49AA1" w14:textId="77777777" w:rsidTr="006B00B2">
        <w:tc>
          <w:tcPr>
            <w:tcW w:w="989" w:type="dxa"/>
            <w:hideMark/>
          </w:tcPr>
          <w:p w14:paraId="700F855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RNF23</w:t>
            </w:r>
          </w:p>
        </w:tc>
        <w:tc>
          <w:tcPr>
            <w:tcW w:w="1988" w:type="dxa"/>
            <w:hideMark/>
          </w:tcPr>
          <w:p w14:paraId="1E7C1322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Compatibilidad con impresoras</w:t>
            </w:r>
          </w:p>
        </w:tc>
        <w:tc>
          <w:tcPr>
            <w:tcW w:w="3609" w:type="dxa"/>
            <w:hideMark/>
          </w:tcPr>
          <w:p w14:paraId="18F6CACF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ser compatible con las impresoras de las habitaciones.</w:t>
            </w:r>
          </w:p>
        </w:tc>
        <w:tc>
          <w:tcPr>
            <w:tcW w:w="1353" w:type="dxa"/>
            <w:hideMark/>
          </w:tcPr>
          <w:p w14:paraId="4ECF174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Baja</w:t>
            </w:r>
          </w:p>
        </w:tc>
        <w:tc>
          <w:tcPr>
            <w:tcW w:w="3543" w:type="dxa"/>
            <w:hideMark/>
          </w:tcPr>
          <w:p w14:paraId="79BDD65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Permite la impresión de documentación.</w:t>
            </w:r>
          </w:p>
        </w:tc>
      </w:tr>
      <w:tr w:rsidR="006B00B2" w:rsidRPr="006B00B2" w14:paraId="22214C93" w14:textId="77777777" w:rsidTr="006B00B2">
        <w:tc>
          <w:tcPr>
            <w:tcW w:w="989" w:type="dxa"/>
            <w:hideMark/>
          </w:tcPr>
          <w:p w14:paraId="313CCFDB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t>RNF24</w:t>
            </w:r>
          </w:p>
        </w:tc>
        <w:tc>
          <w:tcPr>
            <w:tcW w:w="1988" w:type="dxa"/>
            <w:hideMark/>
          </w:tcPr>
          <w:p w14:paraId="04FED556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Compatibilidad con cámaras</w:t>
            </w:r>
          </w:p>
        </w:tc>
        <w:tc>
          <w:tcPr>
            <w:tcW w:w="3609" w:type="dxa"/>
            <w:hideMark/>
          </w:tcPr>
          <w:p w14:paraId="3F4B0761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integrarse con el sistema de cámaras existente.</w:t>
            </w:r>
          </w:p>
        </w:tc>
        <w:tc>
          <w:tcPr>
            <w:tcW w:w="1353" w:type="dxa"/>
            <w:hideMark/>
          </w:tcPr>
          <w:p w14:paraId="3C66E47D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Baja</w:t>
            </w:r>
          </w:p>
        </w:tc>
        <w:tc>
          <w:tcPr>
            <w:tcW w:w="3543" w:type="dxa"/>
            <w:hideMark/>
          </w:tcPr>
          <w:p w14:paraId="5258577E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Complementa el monitoreo hospitalario.</w:t>
            </w:r>
          </w:p>
        </w:tc>
      </w:tr>
      <w:tr w:rsidR="006B00B2" w:rsidRPr="006B00B2" w14:paraId="4974C915" w14:textId="77777777" w:rsidTr="006B00B2">
        <w:tc>
          <w:tcPr>
            <w:tcW w:w="989" w:type="dxa"/>
            <w:hideMark/>
          </w:tcPr>
          <w:p w14:paraId="72836809" w14:textId="77777777" w:rsidR="006B00B2" w:rsidRPr="006B00B2" w:rsidRDefault="006B00B2" w:rsidP="006B00B2">
            <w:pPr>
              <w:spacing w:after="160" w:line="278" w:lineRule="auto"/>
            </w:pPr>
            <w:r w:rsidRPr="006B00B2">
              <w:rPr>
                <w:b/>
                <w:bCs/>
              </w:rPr>
              <w:lastRenderedPageBreak/>
              <w:t>RNF25</w:t>
            </w:r>
          </w:p>
        </w:tc>
        <w:tc>
          <w:tcPr>
            <w:tcW w:w="1988" w:type="dxa"/>
            <w:hideMark/>
          </w:tcPr>
          <w:p w14:paraId="363B09C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Confiabilidad</w:t>
            </w:r>
          </w:p>
        </w:tc>
        <w:tc>
          <w:tcPr>
            <w:tcW w:w="3609" w:type="dxa"/>
            <w:hideMark/>
          </w:tcPr>
          <w:p w14:paraId="11F39993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El sistema deberá minimizar la pérdida de información y fallos.</w:t>
            </w:r>
          </w:p>
        </w:tc>
        <w:tc>
          <w:tcPr>
            <w:tcW w:w="1353" w:type="dxa"/>
            <w:hideMark/>
          </w:tcPr>
          <w:p w14:paraId="4957544C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Alta</w:t>
            </w:r>
          </w:p>
        </w:tc>
        <w:tc>
          <w:tcPr>
            <w:tcW w:w="3543" w:type="dxa"/>
            <w:hideMark/>
          </w:tcPr>
          <w:p w14:paraId="3649D4C8" w14:textId="77777777" w:rsidR="006B00B2" w:rsidRPr="006B00B2" w:rsidRDefault="006B00B2" w:rsidP="006B00B2">
            <w:pPr>
              <w:spacing w:after="160" w:line="278" w:lineRule="auto"/>
            </w:pPr>
            <w:r w:rsidRPr="006B00B2">
              <w:t>Garantiza la continuidad del servicio.</w:t>
            </w:r>
          </w:p>
        </w:tc>
      </w:tr>
    </w:tbl>
    <w:p w14:paraId="4543A9E9" w14:textId="77777777" w:rsidR="00ED6F4E" w:rsidRDefault="00ED6F4E"/>
    <w:sectPr w:rsidR="00ED6F4E" w:rsidSect="003D1E7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75"/>
    <w:rsid w:val="00071C13"/>
    <w:rsid w:val="003672B4"/>
    <w:rsid w:val="003D1E75"/>
    <w:rsid w:val="00506B6C"/>
    <w:rsid w:val="0054524B"/>
    <w:rsid w:val="006B00B2"/>
    <w:rsid w:val="00EB308C"/>
    <w:rsid w:val="00ED6F4E"/>
    <w:rsid w:val="00F47E27"/>
    <w:rsid w:val="00F5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CADE8"/>
  <w15:chartTrackingRefBased/>
  <w15:docId w15:val="{E3F126FF-613C-4885-ABE1-CF0DB4F2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E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47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1732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Ruben Santi Rodriguez</dc:creator>
  <cp:keywords/>
  <dc:description/>
  <cp:lastModifiedBy>Lucas Ruben Santi Rodriguez</cp:lastModifiedBy>
  <cp:revision>4</cp:revision>
  <dcterms:created xsi:type="dcterms:W3CDTF">2026-07-09T02:07:00Z</dcterms:created>
  <dcterms:modified xsi:type="dcterms:W3CDTF">2026-07-13T15:33:00Z</dcterms:modified>
</cp:coreProperties>
</file>