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EBEDE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>5. WORKSHOP</w:t>
      </w:r>
    </w:p>
    <w:p w14:paraId="241F47C6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Triển khai WordPress Portfolio Blog toàn diện trên AWS</w:t>
      </w:r>
    </w:p>
    <w:p w14:paraId="632EA490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5.1. Chuẩn bị môi trường &amp; Chọn Region</w:t>
      </w:r>
    </w:p>
    <w:p w14:paraId="589FB199">
      <w:pPr>
        <w:pStyle w:val="16"/>
        <w:numPr>
          <w:ilvl w:val="0"/>
          <w:numId w:val="1"/>
        </w:numPr>
        <w:spacing w:after="70"/>
      </w:pPr>
      <w:r>
        <w:t xml:space="preserve">Đăng nhập AWS Console bằng tài khoản IAM </w:t>
      </w:r>
      <w:r>
        <w:rPr>
          <w:b/>
          <w:bCs/>
        </w:rPr>
        <w:t>cloud-admin</w:t>
      </w:r>
      <w:r>
        <w:t xml:space="preserve"> (không dùng tài khoản root cho thao tác hàng ngày).</w:t>
      </w:r>
    </w:p>
    <w:p w14:paraId="2FE82A20">
      <w:pPr>
        <w:pStyle w:val="16"/>
        <w:numPr>
          <w:ilvl w:val="0"/>
          <w:numId w:val="1"/>
        </w:numPr>
        <w:spacing w:after="70"/>
      </w:pPr>
      <w:r>
        <w:t xml:space="preserve">Tại góc trên phải Console, chọn Region </w:t>
      </w:r>
      <w:r>
        <w:rPr>
          <w:b/>
          <w:bCs/>
        </w:rPr>
        <w:t>Asia Pacific (Singapore) — ap-southeast-1</w:t>
      </w:r>
      <w:r>
        <w:t>.</w:t>
      </w:r>
    </w:p>
    <w:p w14:paraId="50FC53AD">
      <w:pPr>
        <w:pStyle w:val="16"/>
        <w:numPr>
          <w:ilvl w:val="0"/>
          <w:numId w:val="1"/>
        </w:numPr>
        <w:spacing w:after="70"/>
      </w:pPr>
      <w:r>
        <w:t xml:space="preserve">Tạo Key Pair mới: vào </w:t>
      </w:r>
      <w:r>
        <w:rPr>
          <w:b/>
          <w:bCs/>
        </w:rPr>
        <w:t>EC2 → Key Pairs → Create key pair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my-ec2-key</w:t>
      </w:r>
      <w:r>
        <w:t xml:space="preserve">, định dạng </w:t>
      </w:r>
      <w:r>
        <w:rPr>
          <w:rFonts w:ascii="Consolas" w:hAnsi="Consolas" w:eastAsia="Consolas" w:cs="Consolas"/>
          <w:sz w:val="20"/>
          <w:szCs w:val="20"/>
        </w:rPr>
        <w:t>.pem</w:t>
      </w:r>
      <w:r>
        <w:t>, tải file về máy để dùng SSH sau này.</w:t>
      </w:r>
      <w:r>
        <w:br w:type="textWrapping"/>
      </w:r>
      <w:r>
        <w:drawing>
          <wp:inline distT="0" distB="0" distL="114300" distR="114300">
            <wp:extent cx="5722620" cy="306070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68D4">
      <w:pPr>
        <w:pStyle w:val="16"/>
        <w:numPr>
          <w:numId w:val="0"/>
        </w:numPr>
        <w:spacing w:after="70"/>
        <w:ind w:left="216" w:leftChars="0" w:firstLine="498" w:firstLineChars="0"/>
      </w:pPr>
      <w:r>
        <w:drawing>
          <wp:inline distT="0" distB="0" distL="114300" distR="114300">
            <wp:extent cx="5724525" cy="2294255"/>
            <wp:effectExtent l="0" t="0" r="571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B87A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màn hình chọn Region và Key Pair vừa tạo.</w:t>
      </w:r>
    </w:p>
    <w:p w14:paraId="02A37AB4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5.2. Hạ tầng mạng (VPC, Subnet, Internet Gateway)</w:t>
      </w:r>
    </w:p>
    <w:p w14:paraId="1C56B8F8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5.2.1. Khởi tạo VPC</w:t>
      </w:r>
    </w:p>
    <w:p w14:paraId="66566D07">
      <w:pPr>
        <w:pStyle w:val="16"/>
        <w:numPr>
          <w:ilvl w:val="0"/>
          <w:numId w:val="1"/>
        </w:numPr>
        <w:spacing w:after="70"/>
      </w:pPr>
      <w:r>
        <w:t xml:space="preserve">Tại thanh tìm kiếm, gõ </w:t>
      </w:r>
      <w:r>
        <w:rPr>
          <w:b/>
          <w:bCs/>
        </w:rPr>
        <w:t>VPC</w:t>
      </w:r>
      <w:r>
        <w:t xml:space="preserve"> và chọn </w:t>
      </w:r>
      <w:r>
        <w:rPr>
          <w:b/>
          <w:bCs/>
        </w:rPr>
        <w:t>Your VPCs → Create VPC</w:t>
      </w:r>
      <w:r>
        <w:t>.</w:t>
      </w:r>
    </w:p>
    <w:p w14:paraId="7829C063">
      <w:pPr>
        <w:pStyle w:val="16"/>
        <w:numPr>
          <w:ilvl w:val="0"/>
          <w:numId w:val="1"/>
        </w:numPr>
        <w:spacing w:after="70"/>
      </w:pPr>
      <w:r>
        <w:t xml:space="preserve">Chọn </w:t>
      </w:r>
      <w:r>
        <w:rPr>
          <w:b/>
          <w:bCs/>
        </w:rPr>
        <w:t>VPC only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my-project-vpc</w:t>
      </w:r>
      <w:r>
        <w:t xml:space="preserve">, IPv4 CIDR: </w:t>
      </w:r>
      <w:r>
        <w:rPr>
          <w:rFonts w:ascii="Consolas" w:hAnsi="Consolas" w:eastAsia="Consolas" w:cs="Consolas"/>
          <w:sz w:val="20"/>
          <w:szCs w:val="20"/>
        </w:rPr>
        <w:t>10.0.0.0/16</w:t>
      </w:r>
      <w:r>
        <w:t>.</w:t>
      </w:r>
    </w:p>
    <w:p w14:paraId="76067FF8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15635" cy="1461135"/>
            <wp:effectExtent l="0" t="0" r="1460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7F5F">
      <w:pPr>
        <w:pBdr>
          <w:left w:val="single" w:color="C0504D" w:sz="12" w:space="8"/>
        </w:pBdr>
        <w:spacing w:before="40" w:after="160"/>
        <w:ind w:left="431"/>
      </w:pPr>
      <w:r>
        <w:rPr>
          <w:b/>
          <w:bCs/>
          <w:i/>
          <w:iCs/>
          <w:color w:val="C0504D"/>
        </w:rPr>
        <w:t xml:space="preserve">→ Kết quả: </w:t>
      </w:r>
      <w:r>
        <w:rPr>
          <w:i/>
          <w:iCs/>
          <w:color w:val="444444"/>
        </w:rPr>
        <w:t>VPC ID `vpc-0b489eb298393e445`.</w:t>
      </w:r>
    </w:p>
    <w:p w14:paraId="665B6629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thông tin chi tiết VPC vừa tạo.</w:t>
      </w:r>
    </w:p>
    <w:p w14:paraId="507837ED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5.2.2. Tạo 4 Subnet</w:t>
      </w:r>
    </w:p>
    <w:p w14:paraId="20DE69D1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Subnets → Create subnet</w:t>
      </w:r>
      <w:r>
        <w:t>, chọn VPC vừa tạo.</w:t>
      </w:r>
    </w:p>
    <w:p w14:paraId="63622961">
      <w:pPr>
        <w:pStyle w:val="16"/>
        <w:numPr>
          <w:ilvl w:val="0"/>
          <w:numId w:val="1"/>
        </w:numPr>
        <w:spacing w:after="70"/>
      </w:pPr>
      <w:r>
        <w:t>Tạo lần lượt 4 subnet:</w:t>
      </w:r>
    </w:p>
    <w:p w14:paraId="3F6E8C3F">
      <w:pPr>
        <w:pStyle w:val="16"/>
        <w:numPr>
          <w:ilvl w:val="1"/>
          <w:numId w:val="1"/>
        </w:numPr>
        <w:spacing w:after="70"/>
      </w:pPr>
      <w:r>
        <w:rPr>
          <w:rFonts w:ascii="Consolas" w:hAnsi="Consolas" w:eastAsia="Consolas" w:cs="Consolas"/>
          <w:sz w:val="20"/>
          <w:szCs w:val="20"/>
        </w:rPr>
        <w:t>my-project-subnet-public1-ap-southeast-1a</w:t>
      </w:r>
      <w:r>
        <w:t xml:space="preserve"> — AZ </w:t>
      </w:r>
      <w:r>
        <w:rPr>
          <w:rFonts w:ascii="Consolas" w:hAnsi="Consolas" w:eastAsia="Consolas" w:cs="Consolas"/>
          <w:sz w:val="20"/>
          <w:szCs w:val="20"/>
        </w:rPr>
        <w:t>ap-southeast-1a</w:t>
      </w:r>
      <w:r>
        <w:t xml:space="preserve"> — CIDR </w:t>
      </w:r>
      <w:r>
        <w:rPr>
          <w:rFonts w:ascii="Consolas" w:hAnsi="Consolas" w:eastAsia="Consolas" w:cs="Consolas"/>
          <w:sz w:val="20"/>
          <w:szCs w:val="20"/>
        </w:rPr>
        <w:t>10.0.0.0/20</w:t>
      </w:r>
      <w:r>
        <w:t>.</w:t>
      </w:r>
    </w:p>
    <w:p w14:paraId="20D522DD">
      <w:pPr>
        <w:pStyle w:val="16"/>
        <w:numPr>
          <w:ilvl w:val="1"/>
          <w:numId w:val="1"/>
        </w:numPr>
        <w:spacing w:after="70"/>
      </w:pPr>
      <w:r>
        <w:rPr>
          <w:rFonts w:ascii="Consolas" w:hAnsi="Consolas" w:eastAsia="Consolas" w:cs="Consolas"/>
          <w:sz w:val="20"/>
          <w:szCs w:val="20"/>
        </w:rPr>
        <w:t>my-project-subnet-public2-ap-southeast-1b</w:t>
      </w:r>
      <w:r>
        <w:t xml:space="preserve"> — AZ </w:t>
      </w:r>
      <w:r>
        <w:rPr>
          <w:rFonts w:ascii="Consolas" w:hAnsi="Consolas" w:eastAsia="Consolas" w:cs="Consolas"/>
          <w:sz w:val="20"/>
          <w:szCs w:val="20"/>
        </w:rPr>
        <w:t>ap-southeast-1b</w:t>
      </w:r>
      <w:r>
        <w:t xml:space="preserve"> — CIDR </w:t>
      </w:r>
      <w:r>
        <w:rPr>
          <w:rFonts w:ascii="Consolas" w:hAnsi="Consolas" w:eastAsia="Consolas" w:cs="Consolas"/>
          <w:sz w:val="20"/>
          <w:szCs w:val="20"/>
        </w:rPr>
        <w:t>10.0.16.0/20</w:t>
      </w:r>
      <w:r>
        <w:t>.</w:t>
      </w:r>
    </w:p>
    <w:p w14:paraId="693AB0AF">
      <w:pPr>
        <w:pStyle w:val="16"/>
        <w:numPr>
          <w:ilvl w:val="1"/>
          <w:numId w:val="1"/>
        </w:numPr>
        <w:spacing w:after="70"/>
      </w:pPr>
      <w:r>
        <w:rPr>
          <w:rFonts w:ascii="Consolas" w:hAnsi="Consolas" w:eastAsia="Consolas" w:cs="Consolas"/>
          <w:sz w:val="20"/>
          <w:szCs w:val="20"/>
        </w:rPr>
        <w:t>my-project-subnet-private1-ap-southeast-1a</w:t>
      </w:r>
      <w:r>
        <w:t xml:space="preserve"> — AZ </w:t>
      </w:r>
      <w:r>
        <w:rPr>
          <w:rFonts w:ascii="Consolas" w:hAnsi="Consolas" w:eastAsia="Consolas" w:cs="Consolas"/>
          <w:sz w:val="20"/>
          <w:szCs w:val="20"/>
        </w:rPr>
        <w:t>ap-southeast-1a</w:t>
      </w:r>
      <w:r>
        <w:t xml:space="preserve"> — CIDR </w:t>
      </w:r>
      <w:r>
        <w:rPr>
          <w:rFonts w:ascii="Consolas" w:hAnsi="Consolas" w:eastAsia="Consolas" w:cs="Consolas"/>
          <w:sz w:val="20"/>
          <w:szCs w:val="20"/>
        </w:rPr>
        <w:t>10.0.128.0/20</w:t>
      </w:r>
      <w:r>
        <w:t>.</w:t>
      </w:r>
    </w:p>
    <w:p w14:paraId="7B41676D">
      <w:pPr>
        <w:pStyle w:val="16"/>
        <w:numPr>
          <w:ilvl w:val="1"/>
          <w:numId w:val="1"/>
        </w:numPr>
        <w:spacing w:after="70"/>
      </w:pPr>
      <w:r>
        <w:rPr>
          <w:rFonts w:ascii="Consolas" w:hAnsi="Consolas" w:eastAsia="Consolas" w:cs="Consolas"/>
          <w:sz w:val="20"/>
          <w:szCs w:val="20"/>
        </w:rPr>
        <w:t>my-project-subnet-private2-ap-southeast-1b</w:t>
      </w:r>
      <w:r>
        <w:t xml:space="preserve"> — AZ </w:t>
      </w:r>
      <w:r>
        <w:rPr>
          <w:rFonts w:ascii="Consolas" w:hAnsi="Consolas" w:eastAsia="Consolas" w:cs="Consolas"/>
          <w:sz w:val="20"/>
          <w:szCs w:val="20"/>
        </w:rPr>
        <w:t>ap-southeast-1b</w:t>
      </w:r>
      <w:r>
        <w:t xml:space="preserve"> — CIDR </w:t>
      </w:r>
      <w:r>
        <w:rPr>
          <w:rFonts w:ascii="Consolas" w:hAnsi="Consolas" w:eastAsia="Consolas" w:cs="Consolas"/>
          <w:sz w:val="20"/>
          <w:szCs w:val="20"/>
        </w:rPr>
        <w:t>10.0.144.0/20</w:t>
      </w:r>
      <w:r>
        <w:t>.</w:t>
      </w:r>
    </w:p>
    <w:p w14:paraId="1CB51099">
      <w:pPr>
        <w:pStyle w:val="16"/>
        <w:numPr>
          <w:numId w:val="0"/>
        </w:numPr>
        <w:spacing w:after="70"/>
        <w:ind w:left="720" w:leftChars="0"/>
      </w:pPr>
      <w:r>
        <w:drawing>
          <wp:inline distT="0" distB="0" distL="114300" distR="114300">
            <wp:extent cx="5727700" cy="2479675"/>
            <wp:effectExtent l="0" t="0" r="254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CBD5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bảng danh sách 4 Subnet với đầy đủ CIDR và AZ.</w:t>
      </w:r>
    </w:p>
    <w:p w14:paraId="263CDF42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5.2.3. Internet Gateway &amp; Route Table</w:t>
      </w:r>
    </w:p>
    <w:p w14:paraId="28EA6036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Internet Gateways → Create internet gateway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my-project-igw</w:t>
      </w:r>
      <w:r>
        <w:t xml:space="preserve"> → </w:t>
      </w:r>
      <w:r>
        <w:rPr>
          <w:b/>
          <w:bCs/>
        </w:rPr>
        <w:t>Attach to VPC</w:t>
      </w:r>
      <w:r>
        <w:t xml:space="preserve"> → chọn </w:t>
      </w:r>
      <w:r>
        <w:rPr>
          <w:rFonts w:ascii="Consolas" w:hAnsi="Consolas" w:eastAsia="Consolas" w:cs="Consolas"/>
          <w:sz w:val="20"/>
          <w:szCs w:val="20"/>
        </w:rPr>
        <w:t>my-project-vpc</w:t>
      </w:r>
      <w:r>
        <w:t>.</w:t>
      </w:r>
    </w:p>
    <w:p w14:paraId="42183985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Route Tables</w:t>
      </w:r>
      <w:r>
        <w:t xml:space="preserve">, tạo route table cho Public Subnet, thêm route </w:t>
      </w:r>
      <w:r>
        <w:rPr>
          <w:rFonts w:ascii="Consolas" w:hAnsi="Consolas" w:eastAsia="Consolas" w:cs="Consolas"/>
          <w:sz w:val="20"/>
          <w:szCs w:val="20"/>
        </w:rPr>
        <w:t>0.0.0.0/0</w:t>
      </w:r>
      <w:r>
        <w:t xml:space="preserve"> → Target: Internet Gateway vừa tạo.</w:t>
      </w:r>
    </w:p>
    <w:p w14:paraId="388FE10D">
      <w:pPr>
        <w:pStyle w:val="16"/>
        <w:numPr>
          <w:ilvl w:val="0"/>
          <w:numId w:val="1"/>
        </w:numPr>
        <w:spacing w:after="70"/>
      </w:pPr>
      <w:r>
        <w:t xml:space="preserve">Associate route table này với </w:t>
      </w:r>
      <w:r>
        <w:rPr>
          <w:b/>
          <w:bCs/>
        </w:rPr>
        <w:t>cả 2 Public Subnet</w:t>
      </w:r>
      <w:r>
        <w:t>.</w:t>
      </w:r>
    </w:p>
    <w:p w14:paraId="23D90E5F">
      <w:pPr>
        <w:pStyle w:val="16"/>
        <w:numPr>
          <w:ilvl w:val="0"/>
          <w:numId w:val="1"/>
        </w:numPr>
        <w:spacing w:after="70"/>
      </w:pPr>
      <w:r>
        <w:t xml:space="preserve">Route Table của Private Subnet giữ nguyên mặc định (chỉ có route </w:t>
      </w:r>
      <w:r>
        <w:rPr>
          <w:rFonts w:ascii="Consolas" w:hAnsi="Consolas" w:eastAsia="Consolas" w:cs="Consolas"/>
          <w:sz w:val="20"/>
          <w:szCs w:val="20"/>
        </w:rPr>
        <w:t>local</w:t>
      </w:r>
      <w:r>
        <w:t>), không thêm route ra Internet.</w:t>
      </w:r>
    </w:p>
    <w:p w14:paraId="5BA052A8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18175" cy="1356360"/>
            <wp:effectExtent l="0" t="0" r="1206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916F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23890" cy="2000250"/>
            <wp:effectExtent l="0" t="0" r="6350" b="1143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4224">
      <w:pPr>
        <w:pStyle w:val="16"/>
        <w:numPr>
          <w:numId w:val="0"/>
        </w:numPr>
        <w:spacing w:after="70"/>
        <w:ind w:left="216" w:leftChars="0"/>
      </w:pPr>
    </w:p>
    <w:p w14:paraId="58853B08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Route Table của Public Subnet (có route 0.0.0.0/0 → IGW) và Private Subnet (chỉ có local).</w:t>
      </w:r>
    </w:p>
    <w:p w14:paraId="4726BE44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5.2.4. Security Groups</w:t>
      </w:r>
    </w:p>
    <w:p w14:paraId="7DACCC1E">
      <w:pPr>
        <w:pStyle w:val="16"/>
        <w:numPr>
          <w:ilvl w:val="0"/>
          <w:numId w:val="1"/>
        </w:numPr>
        <w:spacing w:after="70"/>
      </w:pPr>
      <w:r>
        <w:t xml:space="preserve">Tạo Security Group 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 xml:space="preserve">: Inbound cho phép </w:t>
      </w:r>
      <w:r>
        <w:rPr>
          <w:b/>
          <w:bCs/>
        </w:rPr>
        <w:t>HTTP (80)</w:t>
      </w:r>
      <w:r>
        <w:t xml:space="preserve"> từ </w:t>
      </w:r>
      <w:r>
        <w:rPr>
          <w:rFonts w:ascii="Consolas" w:hAnsi="Consolas" w:eastAsia="Consolas" w:cs="Consolas"/>
          <w:sz w:val="20"/>
          <w:szCs w:val="20"/>
        </w:rPr>
        <w:t>0.0.0.0/0</w:t>
      </w:r>
      <w:r>
        <w:t xml:space="preserve">, </w:t>
      </w:r>
      <w:r>
        <w:rPr>
          <w:b/>
          <w:bCs/>
        </w:rPr>
        <w:t>HTTPS (443)</w:t>
      </w:r>
      <w:r>
        <w:t xml:space="preserve"> từ </w:t>
      </w:r>
      <w:r>
        <w:rPr>
          <w:rFonts w:ascii="Consolas" w:hAnsi="Consolas" w:eastAsia="Consolas" w:cs="Consolas"/>
          <w:sz w:val="20"/>
          <w:szCs w:val="20"/>
        </w:rPr>
        <w:t>0.0.0.0/0</w:t>
      </w:r>
      <w:r>
        <w:t xml:space="preserve">, </w:t>
      </w:r>
      <w:r>
        <w:rPr>
          <w:b/>
          <w:bCs/>
        </w:rPr>
        <w:t>SSH (22)</w:t>
      </w:r>
      <w:r>
        <w:t xml:space="preserve"> chỉ từ IP quản trị cá nhân (</w:t>
      </w:r>
      <w:r>
        <w:rPr>
          <w:rFonts w:ascii="Consolas" w:hAnsi="Consolas" w:eastAsia="Consolas" w:cs="Consolas"/>
          <w:sz w:val="20"/>
          <w:szCs w:val="20"/>
        </w:rPr>
        <w:t>/32</w:t>
      </w:r>
      <w:r>
        <w:t>).</w:t>
      </w:r>
    </w:p>
    <w:p w14:paraId="0E3BA370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18175" cy="2203450"/>
            <wp:effectExtent l="0" t="0" r="12065" b="635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BE25">
      <w:pPr>
        <w:pStyle w:val="16"/>
        <w:numPr>
          <w:ilvl w:val="0"/>
          <w:numId w:val="1"/>
        </w:numPr>
        <w:spacing w:after="70"/>
      </w:pPr>
      <w:r>
        <w:t xml:space="preserve">Tạo Security Group </w:t>
      </w:r>
      <w:r>
        <w:rPr>
          <w:rFonts w:ascii="Consolas" w:hAnsi="Consolas" w:eastAsia="Consolas" w:cs="Consolas"/>
          <w:sz w:val="20"/>
          <w:szCs w:val="20"/>
        </w:rPr>
        <w:t>RDS-SG</w:t>
      </w:r>
      <w:r>
        <w:t xml:space="preserve">: Inbound chỉ cho phép </w:t>
      </w:r>
      <w:r>
        <w:rPr>
          <w:b/>
          <w:bCs/>
        </w:rPr>
        <w:t>MySQL/Aurora (3306)</w:t>
      </w:r>
      <w:r>
        <w:t xml:space="preserve"> với Source là chính 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>.</w:t>
      </w:r>
    </w:p>
    <w:p w14:paraId="3C9408D2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18175" cy="1910715"/>
            <wp:effectExtent l="0" t="0" r="12065" b="952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F72E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Inbound rules của ec2-web-sg và RDS-SG.</w:t>
      </w:r>
    </w:p>
    <w:p w14:paraId="69AA4BF5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5.3. Triển khai WordPress: EC2, RDS, S3, IAM</w:t>
      </w:r>
    </w:p>
    <w:p w14:paraId="2278ED10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5.3.1. Khởi tạo Amazon RDS for MySQL</w:t>
      </w:r>
    </w:p>
    <w:p w14:paraId="3411CF93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RDS → Create database</w:t>
      </w:r>
      <w:r>
        <w:t xml:space="preserve">, chọn engine </w:t>
      </w:r>
      <w:r>
        <w:rPr>
          <w:b/>
          <w:bCs/>
        </w:rPr>
        <w:t>MySQL</w:t>
      </w:r>
      <w:r>
        <w:t xml:space="preserve">, template </w:t>
      </w:r>
      <w:r>
        <w:rPr>
          <w:b/>
          <w:bCs/>
        </w:rPr>
        <w:t>Free tier</w:t>
      </w:r>
      <w:r>
        <w:t>.</w:t>
      </w:r>
    </w:p>
    <w:p w14:paraId="662CE041">
      <w:pPr>
        <w:pStyle w:val="16"/>
        <w:numPr>
          <w:ilvl w:val="0"/>
          <w:numId w:val="1"/>
        </w:numPr>
        <w:spacing w:after="70"/>
      </w:pPr>
      <w:r>
        <w:t xml:space="preserve">DB instance identifier: </w:t>
      </w:r>
      <w:r>
        <w:rPr>
          <w:rFonts w:ascii="Consolas" w:hAnsi="Consolas" w:eastAsia="Consolas" w:cs="Consolas"/>
          <w:sz w:val="20"/>
          <w:szCs w:val="20"/>
        </w:rPr>
        <w:t>wordpress-db</w:t>
      </w:r>
      <w:r>
        <w:t>. Đặt Master username và Master password.</w:t>
      </w:r>
    </w:p>
    <w:p w14:paraId="4C400106">
      <w:pPr>
        <w:pStyle w:val="16"/>
        <w:numPr>
          <w:ilvl w:val="0"/>
          <w:numId w:val="1"/>
        </w:numPr>
        <w:spacing w:after="70"/>
      </w:pPr>
      <w:r>
        <w:t xml:space="preserve">Chọn VPC </w:t>
      </w:r>
      <w:r>
        <w:rPr>
          <w:rFonts w:ascii="Consolas" w:hAnsi="Consolas" w:eastAsia="Consolas" w:cs="Consolas"/>
          <w:sz w:val="20"/>
          <w:szCs w:val="20"/>
        </w:rPr>
        <w:t>my-project-vpc</w:t>
      </w:r>
      <w:r>
        <w:t xml:space="preserve">, DB Subnet Group gồm 2 Private Subnet, </w:t>
      </w:r>
      <w:r>
        <w:rPr>
          <w:b/>
          <w:bCs/>
        </w:rPr>
        <w:t>Public access: No</w:t>
      </w:r>
      <w:r>
        <w:t>.</w:t>
      </w:r>
    </w:p>
    <w:p w14:paraId="68EBC44B">
      <w:pPr>
        <w:pStyle w:val="16"/>
        <w:numPr>
          <w:ilvl w:val="0"/>
          <w:numId w:val="1"/>
        </w:numPr>
        <w:spacing w:after="70"/>
      </w:pPr>
      <w:r>
        <w:t xml:space="preserve">Security group: chọn </w:t>
      </w:r>
      <w:r>
        <w:rPr>
          <w:rFonts w:ascii="Consolas" w:hAnsi="Consolas" w:eastAsia="Consolas" w:cs="Consolas"/>
          <w:sz w:val="20"/>
          <w:szCs w:val="20"/>
        </w:rPr>
        <w:t>RDS-SG</w:t>
      </w:r>
      <w:r>
        <w:t>.</w:t>
      </w:r>
    </w:p>
    <w:p w14:paraId="509F3DE3">
      <w:pPr>
        <w:pBdr>
          <w:left w:val="single" w:color="C0504D" w:sz="12" w:space="8"/>
        </w:pBdr>
        <w:spacing w:before="40" w:after="160"/>
        <w:ind w:left="431"/>
        <w:rPr>
          <w:i/>
          <w:iCs/>
          <w:color w:val="444444"/>
        </w:rPr>
      </w:pPr>
      <w:r>
        <w:rPr>
          <w:b/>
          <w:bCs/>
          <w:i/>
          <w:iCs/>
          <w:color w:val="C0504D"/>
        </w:rPr>
        <w:t xml:space="preserve">→ Kết quả: </w:t>
      </w:r>
      <w:r>
        <w:rPr>
          <w:i/>
          <w:iCs/>
          <w:color w:val="444444"/>
        </w:rPr>
        <w:t>Endpoint `wordpress-db.cnwgwiseq95o.ap-southeast-1.rds.amazonaws.com`, trạng thái Available.</w:t>
      </w:r>
    </w:p>
    <w:p w14:paraId="1C80C336">
      <w:pPr>
        <w:spacing w:before="0" w:after="200"/>
        <w:ind w:left="431"/>
        <w:rPr>
          <w:b/>
          <w:bCs/>
        </w:rPr>
      </w:pPr>
      <w:r>
        <w:drawing>
          <wp:inline distT="0" distB="0" distL="114300" distR="114300">
            <wp:extent cx="5723890" cy="2315210"/>
            <wp:effectExtent l="0" t="0" r="6350" b="12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478F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trang Connectivity của RDS thể hiện endpoint và Public access = No.</w:t>
      </w:r>
    </w:p>
    <w:p w14:paraId="7FF9F10D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5.3.2. Khởi tạo EC2 và cài đặt WordPress</w:t>
      </w:r>
    </w:p>
    <w:p w14:paraId="3A8E2B8D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EC2 → Launch instance</w:t>
      </w:r>
      <w:r>
        <w:t xml:space="preserve">, chọn AMI </w:t>
      </w:r>
      <w:r>
        <w:rPr>
          <w:b/>
          <w:bCs/>
        </w:rPr>
        <w:t>Ubuntu Server 24.04 LTS</w:t>
      </w:r>
      <w:r>
        <w:t xml:space="preserve">, Instance type </w:t>
      </w:r>
      <w:r>
        <w:rPr>
          <w:rFonts w:ascii="Consolas" w:hAnsi="Consolas" w:eastAsia="Consolas" w:cs="Consolas"/>
          <w:sz w:val="20"/>
          <w:szCs w:val="20"/>
        </w:rPr>
        <w:t>t3.micro</w:t>
      </w:r>
      <w:r>
        <w:t>.</w:t>
      </w:r>
    </w:p>
    <w:p w14:paraId="5B6DFCD6">
      <w:pPr>
        <w:pStyle w:val="16"/>
        <w:numPr>
          <w:ilvl w:val="0"/>
          <w:numId w:val="1"/>
        </w:numPr>
        <w:spacing w:after="70"/>
      </w:pPr>
      <w:r>
        <w:t xml:space="preserve">Network: chọn </w:t>
      </w:r>
      <w:r>
        <w:rPr>
          <w:rFonts w:ascii="Consolas" w:hAnsi="Consolas" w:eastAsia="Consolas" w:cs="Consolas"/>
          <w:sz w:val="20"/>
          <w:szCs w:val="20"/>
        </w:rPr>
        <w:t>my-project-vpc</w:t>
      </w:r>
      <w:r>
        <w:t xml:space="preserve">, Public Subnet 1, </w:t>
      </w:r>
      <w:r>
        <w:rPr>
          <w:b/>
          <w:bCs/>
        </w:rPr>
        <w:t>Auto-assign public IP: Enable</w:t>
      </w:r>
      <w:r>
        <w:t>.</w:t>
      </w:r>
    </w:p>
    <w:p w14:paraId="7EC8BB24">
      <w:pPr>
        <w:pStyle w:val="16"/>
        <w:numPr>
          <w:ilvl w:val="0"/>
          <w:numId w:val="1"/>
        </w:numPr>
        <w:spacing w:after="70"/>
      </w:pPr>
      <w:r>
        <w:t xml:space="preserve">Key pair: </w:t>
      </w:r>
      <w:r>
        <w:rPr>
          <w:rFonts w:ascii="Consolas" w:hAnsi="Consolas" w:eastAsia="Consolas" w:cs="Consolas"/>
          <w:sz w:val="20"/>
          <w:szCs w:val="20"/>
        </w:rPr>
        <w:t>my-ec2-key</w:t>
      </w:r>
      <w:r>
        <w:t xml:space="preserve">. Security group: 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>.</w:t>
      </w:r>
    </w:p>
    <w:p w14:paraId="7CCC056C">
      <w:pPr>
        <w:pStyle w:val="16"/>
        <w:numPr>
          <w:ilvl w:val="0"/>
          <w:numId w:val="1"/>
        </w:numPr>
        <w:spacing w:after="70"/>
      </w:pPr>
      <w:r>
        <w:t xml:space="preserve">Sau khi Instance chuyển sang Running, SSH vào bằng user </w:t>
      </w:r>
      <w:r>
        <w:rPr>
          <w:rFonts w:ascii="Consolas" w:hAnsi="Consolas" w:eastAsia="Consolas" w:cs="Consolas"/>
          <w:sz w:val="20"/>
          <w:szCs w:val="20"/>
        </w:rPr>
        <w:t>ubuntu</w:t>
      </w:r>
      <w:r>
        <w:t xml:space="preserve">, cài đặt LAMP stack (Apache 2.4, PHP 8.3, các module </w:t>
      </w:r>
      <w:r>
        <w:rPr>
          <w:rFonts w:ascii="Consolas" w:hAnsi="Consolas" w:eastAsia="Consolas" w:cs="Consolas"/>
          <w:sz w:val="20"/>
          <w:szCs w:val="20"/>
        </w:rPr>
        <w:t>php-mysql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php-curl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php-gd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php-xml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php-mbstring</w:t>
      </w:r>
      <w:r>
        <w:t>).</w:t>
      </w:r>
    </w:p>
    <w:p w14:paraId="3455E1CF">
      <w:pPr>
        <w:pStyle w:val="16"/>
        <w:numPr>
          <w:ilvl w:val="0"/>
          <w:numId w:val="1"/>
        </w:numPr>
        <w:spacing w:after="70"/>
      </w:pPr>
      <w:r>
        <w:t xml:space="preserve">Tải WordPress, giải nén vào </w:t>
      </w:r>
      <w:r>
        <w:rPr>
          <w:rFonts w:ascii="Consolas" w:hAnsi="Consolas" w:eastAsia="Consolas" w:cs="Consolas"/>
          <w:sz w:val="20"/>
          <w:szCs w:val="20"/>
        </w:rPr>
        <w:t>/var/www/html</w:t>
      </w:r>
      <w:r>
        <w:t xml:space="preserve">, tạo file </w:t>
      </w:r>
      <w:r>
        <w:rPr>
          <w:rFonts w:ascii="Consolas" w:hAnsi="Consolas" w:eastAsia="Consolas" w:cs="Consolas"/>
          <w:sz w:val="20"/>
          <w:szCs w:val="20"/>
        </w:rPr>
        <w:t>wp-config.php</w:t>
      </w:r>
      <w:r>
        <w:t xml:space="preserve"> trỏ tới RDS endpoint ở mục 5.3.1.</w:t>
      </w:r>
    </w:p>
    <w:p w14:paraId="7F390739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23890" cy="2420620"/>
            <wp:effectExtent l="0" t="0" r="6350" b="254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F68B">
      <w:pPr>
        <w:pStyle w:val="16"/>
        <w:numPr>
          <w:numId w:val="0"/>
        </w:numPr>
        <w:spacing w:after="70"/>
        <w:ind w:left="216" w:leftChars="0"/>
      </w:pPr>
      <w:r>
        <w:drawing>
          <wp:inline distT="0" distB="0" distL="114300" distR="114300">
            <wp:extent cx="5722620" cy="2910840"/>
            <wp:effectExtent l="0" t="0" r="762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89E6">
      <w:pPr>
        <w:pStyle w:val="16"/>
        <w:numPr>
          <w:numId w:val="0"/>
        </w:numPr>
        <w:spacing w:after="70"/>
        <w:ind w:left="216" w:leftChars="0"/>
      </w:pPr>
    </w:p>
    <w:p w14:paraId="0764E8EC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website WordPress hiển thị thành công qua Public IP của EC2.</w:t>
      </w:r>
    </w:p>
    <w:p w14:paraId="0BECF421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5.3.3. IAM Role cho EC2 (Least Privilege)</w:t>
      </w:r>
    </w:p>
    <w:p w14:paraId="0EA1EAC8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IAM → Roles → Create role</w:t>
      </w:r>
      <w:r>
        <w:t>, Trusted entity: AWS service → EC2.</w:t>
      </w:r>
    </w:p>
    <w:p w14:paraId="69D635E2">
      <w:pPr>
        <w:pStyle w:val="16"/>
        <w:numPr>
          <w:ilvl w:val="0"/>
          <w:numId w:val="1"/>
        </w:numPr>
        <w:spacing w:after="70"/>
      </w:pPr>
      <w:r>
        <w:t xml:space="preserve">Gắn policy cho phép </w:t>
      </w:r>
      <w:r>
        <w:rPr>
          <w:rFonts w:ascii="Consolas" w:hAnsi="Consolas" w:eastAsia="Consolas" w:cs="Consolas"/>
          <w:sz w:val="20"/>
          <w:szCs w:val="20"/>
        </w:rPr>
        <w:t>s3:PutObject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s3:GetObject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s3:ListBucket</w:t>
      </w:r>
      <w:r>
        <w:t xml:space="preserve"> trên đúng bucket S3 sẽ tạo ở bước sau.</w:t>
      </w:r>
    </w:p>
    <w:p w14:paraId="180CC060">
      <w:pPr>
        <w:pStyle w:val="16"/>
        <w:numPr>
          <w:ilvl w:val="0"/>
          <w:numId w:val="1"/>
        </w:numPr>
        <w:spacing w:after="70"/>
      </w:pPr>
      <w:r>
        <w:t xml:space="preserve">Đặt tên role, quay lại EC2 → Actions → Security → </w:t>
      </w:r>
      <w:r>
        <w:rPr>
          <w:b/>
          <w:bCs/>
        </w:rPr>
        <w:t>Modify IAM role</w:t>
      </w:r>
      <w:r>
        <w:t>, gắn role vừa tạo vào instance.</w:t>
      </w:r>
    </w:p>
    <w:p w14:paraId="7CC8022C">
      <w:pPr>
        <w:spacing w:before="0" w:after="200"/>
        <w:ind w:left="431"/>
        <w:rPr>
          <w:b/>
          <w:bCs/>
        </w:rPr>
      </w:pPr>
    </w:p>
    <w:p w14:paraId="4A0A761F">
      <w:pPr>
        <w:spacing w:before="0" w:after="200"/>
        <w:ind w:left="431"/>
      </w:pPr>
      <w:r>
        <w:drawing>
          <wp:inline distT="0" distB="0" distL="114300" distR="114300">
            <wp:extent cx="5722620" cy="2530475"/>
            <wp:effectExtent l="0" t="0" r="7620" b="1460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F321">
      <w:pPr>
        <w:spacing w:before="0" w:after="200"/>
        <w:ind w:left="431"/>
      </w:pPr>
      <w:r>
        <w:drawing>
          <wp:inline distT="0" distB="0" distL="114300" distR="114300">
            <wp:extent cx="5725160" cy="2317750"/>
            <wp:effectExtent l="0" t="0" r="5080" b="1397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96158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IAM Role đã gắn vào EC2 Instance (tab Security).</w:t>
      </w:r>
    </w:p>
    <w:p w14:paraId="0BE171CA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5.3.4. Amazon S3 &amp; Offload Media</w:t>
      </w:r>
    </w:p>
    <w:p w14:paraId="05C25E41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S3 → Create bucket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my-portfolio-blog-media-635176221447-ap-southeast-1-an</w:t>
      </w:r>
      <w:r>
        <w:t>.</w:t>
      </w:r>
    </w:p>
    <w:p w14:paraId="7B3C136A">
      <w:pPr>
        <w:pStyle w:val="16"/>
        <w:numPr>
          <w:ilvl w:val="0"/>
          <w:numId w:val="1"/>
        </w:numPr>
        <w:spacing w:after="70"/>
      </w:pPr>
      <w:r>
        <w:t xml:space="preserve">Trên WordPress, cài plugin </w:t>
      </w:r>
      <w:r>
        <w:rPr>
          <w:b/>
          <w:bCs/>
        </w:rPr>
        <w:t>WP Offload Media Lite</w:t>
      </w:r>
      <w:r>
        <w:t>, cấu hình trỏ tới bucket vừa tạo, xác thực qua IAM Role (không nhập Access Key).</w:t>
      </w:r>
    </w:p>
    <w:p w14:paraId="3044A0B7">
      <w:pPr>
        <w:spacing w:before="0" w:after="200"/>
        <w:ind w:left="431"/>
        <w:rPr>
          <w:b/>
          <w:bCs/>
        </w:rPr>
      </w:pPr>
    </w:p>
    <w:p w14:paraId="1A74DD0D">
      <w:pPr>
        <w:spacing w:before="0" w:after="200"/>
        <w:ind w:left="431"/>
      </w:pPr>
      <w:r>
        <w:drawing>
          <wp:inline distT="0" distB="0" distL="114300" distR="114300">
            <wp:extent cx="5723890" cy="2480310"/>
            <wp:effectExtent l="0" t="0" r="6350" b="381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C0C9">
      <w:pPr>
        <w:spacing w:before="0" w:after="200"/>
        <w:ind w:left="431"/>
      </w:pPr>
      <w:r>
        <w:drawing>
          <wp:inline distT="0" distB="0" distL="114300" distR="114300">
            <wp:extent cx="5723890" cy="2751455"/>
            <wp:effectExtent l="0" t="0" r="6350" b="698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3376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bucket S3 chứa media upload từ WordPress, và cấu hình plugin Offload Media.</w:t>
      </w:r>
    </w:p>
    <w:p w14:paraId="02EC5566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5.4. Giám sát &amp; Kiểm toán: CloudWatch, SNS, CloudTrail</w:t>
      </w:r>
    </w:p>
    <w:p w14:paraId="7A41C553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5.4.1. CloudWatch Dashboard &amp; Alarm</w:t>
      </w:r>
    </w:p>
    <w:p w14:paraId="018BC999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CloudWatch → Dashboards → Create dashboard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WordPress-Production-Dashboard</w:t>
      </w:r>
      <w:r>
        <w:t>.</w:t>
      </w:r>
    </w:p>
    <w:p w14:paraId="4F4D1CB1">
      <w:pPr>
        <w:pStyle w:val="16"/>
        <w:numPr>
          <w:ilvl w:val="0"/>
          <w:numId w:val="1"/>
        </w:numPr>
        <w:spacing w:after="70"/>
      </w:pPr>
      <w:r>
        <w:t xml:space="preserve">Thêm widget theo dõi </w:t>
      </w:r>
      <w:r>
        <w:rPr>
          <w:rFonts w:ascii="Consolas" w:hAnsi="Consolas" w:eastAsia="Consolas" w:cs="Consolas"/>
          <w:sz w:val="20"/>
          <w:szCs w:val="20"/>
        </w:rPr>
        <w:t>CPUUtilization</w:t>
      </w:r>
      <w:r>
        <w:t xml:space="preserve"> của EC2 và </w:t>
      </w:r>
      <w:r>
        <w:rPr>
          <w:rFonts w:ascii="Consolas" w:hAnsi="Consolas" w:eastAsia="Consolas" w:cs="Consolas"/>
          <w:sz w:val="20"/>
          <w:szCs w:val="20"/>
        </w:rPr>
        <w:t>DatabaseConnections</w:t>
      </w:r>
      <w:r>
        <w:t xml:space="preserve"> của RDS.</w:t>
      </w:r>
    </w:p>
    <w:p w14:paraId="047B0450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Alarms → Create alarm</w:t>
      </w:r>
      <w:r>
        <w:t xml:space="preserve">, chọn metric CPUUtilization của EC2, ngưỡng </w:t>
      </w:r>
      <w:r>
        <w:rPr>
          <w:rFonts w:ascii="Consolas" w:hAnsi="Consolas" w:eastAsia="Consolas" w:cs="Consolas"/>
          <w:sz w:val="20"/>
          <w:szCs w:val="20"/>
        </w:rPr>
        <w:t>&gt;= 80%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EC2-High-CPU-Utilization</w:t>
      </w:r>
      <w:r>
        <w:t>.</w:t>
      </w:r>
    </w:p>
    <w:p w14:paraId="7C047A40">
      <w:pPr>
        <w:pStyle w:val="16"/>
        <w:numPr>
          <w:numId w:val="0"/>
        </w:numPr>
        <w:spacing w:after="70"/>
        <w:ind w:firstLine="500" w:firstLineChars="0"/>
      </w:pPr>
      <w:r>
        <w:drawing>
          <wp:inline distT="0" distB="0" distL="114300" distR="114300">
            <wp:extent cx="5720715" cy="2496820"/>
            <wp:effectExtent l="0" t="0" r="9525" b="254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8FB2">
      <w:pPr>
        <w:pStyle w:val="16"/>
        <w:numPr>
          <w:numId w:val="0"/>
        </w:numPr>
        <w:spacing w:after="70"/>
        <w:ind w:firstLine="500" w:firstLineChars="0"/>
      </w:pPr>
      <w:r>
        <w:drawing>
          <wp:inline distT="0" distB="0" distL="114300" distR="114300">
            <wp:extent cx="5720715" cy="1358900"/>
            <wp:effectExtent l="0" t="0" r="9525" b="1270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3F85">
      <w:pPr>
        <w:pStyle w:val="16"/>
        <w:numPr>
          <w:numId w:val="0"/>
        </w:numPr>
        <w:spacing w:after="70"/>
        <w:ind w:firstLine="500" w:firstLineChars="0"/>
      </w:pPr>
    </w:p>
    <w:p w14:paraId="0E1B7ABE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Dashboard và cấu hình chi tiết Alarm.</w:t>
      </w:r>
    </w:p>
    <w:p w14:paraId="559515F2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5.4.2. Amazon SNS</w:t>
      </w:r>
    </w:p>
    <w:p w14:paraId="0ADBBE53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SNS → Topics → Create topic</w:t>
      </w:r>
      <w:r>
        <w:t xml:space="preserve">, loại Standard, đặt tên </w:t>
      </w:r>
      <w:r>
        <w:rPr>
          <w:rFonts w:ascii="Consolas" w:hAnsi="Consolas" w:eastAsia="Consolas" w:cs="Consolas"/>
          <w:sz w:val="20"/>
          <w:szCs w:val="20"/>
        </w:rPr>
        <w:t>ec2-high-cpu-alert</w:t>
      </w:r>
      <w:r>
        <w:t>.</w:t>
      </w:r>
    </w:p>
    <w:p w14:paraId="6845066F">
      <w:pPr>
        <w:pStyle w:val="16"/>
        <w:numPr>
          <w:ilvl w:val="0"/>
          <w:numId w:val="1"/>
        </w:numPr>
        <w:spacing w:after="70"/>
      </w:pPr>
      <w:r>
        <w:t xml:space="preserve">Tạo </w:t>
      </w:r>
      <w:r>
        <w:rPr>
          <w:b/>
          <w:bCs/>
        </w:rPr>
        <w:t>Subscription</w:t>
      </w:r>
      <w:r>
        <w:t xml:space="preserve"> loại Email, nhập email quản trị, xác nhận (Confirm) qua email nhận được.</w:t>
      </w:r>
    </w:p>
    <w:p w14:paraId="047C447D">
      <w:pPr>
        <w:pStyle w:val="16"/>
        <w:numPr>
          <w:ilvl w:val="0"/>
          <w:numId w:val="1"/>
        </w:numPr>
        <w:spacing w:after="70"/>
      </w:pPr>
      <w:r>
        <w:t>Quay lại Alarm ở mục 5.4.1, gắn Action gửi tới SNS Topic này khi Alarm chuyển sang trạng thái ALARM.</w:t>
      </w:r>
    </w:p>
    <w:p w14:paraId="35FAC085">
      <w:pPr>
        <w:spacing w:before="0" w:after="200"/>
        <w:ind w:left="431"/>
        <w:rPr>
          <w:b/>
          <w:bCs/>
        </w:rPr>
      </w:pPr>
    </w:p>
    <w:p w14:paraId="3AFAB8F7">
      <w:pPr>
        <w:spacing w:before="0" w:after="200"/>
        <w:ind w:left="431"/>
      </w:pPr>
      <w:r>
        <w:drawing>
          <wp:inline distT="0" distB="0" distL="114300" distR="114300">
            <wp:extent cx="5717540" cy="1680210"/>
            <wp:effectExtent l="0" t="0" r="12700" b="1143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1CAF">
      <w:pPr>
        <w:spacing w:before="0" w:after="200"/>
        <w:ind w:left="431"/>
      </w:pPr>
      <w:r>
        <w:drawing>
          <wp:inline distT="0" distB="0" distL="114300" distR="114300">
            <wp:extent cx="5720715" cy="1831340"/>
            <wp:effectExtent l="0" t="0" r="9525" b="1270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6AA2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SNS Topic/Subscription đã Confirmed, và email cảnh báo nhận được khi test.</w:t>
      </w:r>
    </w:p>
    <w:p w14:paraId="70CE1B74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5.4.3. AWS CloudTrail</w:t>
      </w:r>
    </w:p>
    <w:p w14:paraId="554E35F9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CloudTrail → Event history</w:t>
      </w:r>
      <w:r>
        <w:t xml:space="preserve"> (đã bật sẵn miễn phí, lưu 90 ngày, không cần tạo Trail mới).</w:t>
      </w:r>
    </w:p>
    <w:p w14:paraId="398CB6C1">
      <w:pPr>
        <w:pStyle w:val="16"/>
        <w:numPr>
          <w:ilvl w:val="0"/>
          <w:numId w:val="1"/>
        </w:numPr>
        <w:spacing w:after="70"/>
      </w:pPr>
      <w:r>
        <w:t xml:space="preserve">Lọc theo Event name </w:t>
      </w:r>
      <w:r>
        <w:rPr>
          <w:rFonts w:ascii="Consolas" w:hAnsi="Consolas" w:eastAsia="Consolas" w:cs="Consolas"/>
          <w:sz w:val="20"/>
          <w:szCs w:val="20"/>
        </w:rPr>
        <w:t>ModifySecurityGroupRules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PutMetricAlarm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CreateTopic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Subscribe</w:t>
      </w:r>
      <w:r>
        <w:t xml:space="preserve"> để tìm đúng các sự kiện đã thực hiện.</w:t>
      </w:r>
    </w:p>
    <w:p w14:paraId="7ADD7649">
      <w:pPr>
        <w:spacing w:before="0" w:after="200"/>
        <w:ind w:left="431"/>
      </w:pPr>
      <w:r>
        <w:drawing>
          <wp:inline distT="0" distB="0" distL="114300" distR="114300">
            <wp:extent cx="5720715" cy="1105535"/>
            <wp:effectExtent l="0" t="0" r="9525" b="698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2565">
      <w:pPr>
        <w:spacing w:before="0" w:after="200"/>
        <w:ind w:left="431"/>
      </w:pPr>
      <w:r>
        <w:drawing>
          <wp:inline distT="0" distB="0" distL="114300" distR="114300">
            <wp:extent cx="5720715" cy="1033780"/>
            <wp:effectExtent l="0" t="0" r="9525" b="254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AC24">
      <w:pPr>
        <w:spacing w:before="0" w:after="200"/>
        <w:ind w:left="431"/>
        <w:rPr>
          <w:b/>
          <w:bCs/>
        </w:rPr>
      </w:pPr>
    </w:p>
    <w:p w14:paraId="7E52517E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chi tiết (JSON) của các sự kiện trên trong CloudTrail Event history.</w:t>
      </w:r>
    </w:p>
    <w:p w14:paraId="78A4C013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5.5. Serverless Backend: Lambda, API Gateway, DynamoDB</w:t>
      </w:r>
    </w:p>
    <w:p w14:paraId="5A18566D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5.5.1. Khởi tạo bảng DynamoDB</w:t>
      </w:r>
    </w:p>
    <w:p w14:paraId="547C107A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DynamoDB → Create table</w:t>
      </w:r>
      <w:r>
        <w:t xml:space="preserve">, tên bảng </w:t>
      </w:r>
      <w:r>
        <w:rPr>
          <w:rFonts w:ascii="Consolas" w:hAnsi="Consolas" w:eastAsia="Consolas" w:cs="Consolas"/>
          <w:sz w:val="20"/>
          <w:szCs w:val="20"/>
        </w:rPr>
        <w:t>GuestbookMessages</w:t>
      </w:r>
      <w:r>
        <w:t xml:space="preserve">, Partition key </w:t>
      </w:r>
      <w:r>
        <w:rPr>
          <w:rFonts w:ascii="Consolas" w:hAnsi="Consolas" w:eastAsia="Consolas" w:cs="Consolas"/>
          <w:sz w:val="20"/>
          <w:szCs w:val="20"/>
        </w:rPr>
        <w:t>id</w:t>
      </w:r>
      <w:r>
        <w:t xml:space="preserve"> (String).</w:t>
      </w:r>
    </w:p>
    <w:p w14:paraId="334A6B97">
      <w:pPr>
        <w:pStyle w:val="16"/>
        <w:numPr>
          <w:ilvl w:val="0"/>
          <w:numId w:val="1"/>
        </w:numPr>
        <w:spacing w:after="70"/>
      </w:pPr>
      <w:r>
        <w:t xml:space="preserve">Capacity mode: </w:t>
      </w:r>
      <w:r>
        <w:rPr>
          <w:b/>
          <w:bCs/>
        </w:rPr>
        <w:t>Provisioned</w:t>
      </w:r>
      <w:r>
        <w:t xml:space="preserve">, đặt Read/Write capacity đều bằng </w:t>
      </w:r>
      <w:r>
        <w:rPr>
          <w:rFonts w:ascii="Consolas" w:hAnsi="Consolas" w:eastAsia="Consolas" w:cs="Consolas"/>
          <w:sz w:val="20"/>
          <w:szCs w:val="20"/>
        </w:rPr>
        <w:t>5</w:t>
      </w:r>
      <w:r>
        <w:t>.</w:t>
      </w:r>
    </w:p>
    <w:p w14:paraId="140C3397">
      <w:pPr>
        <w:spacing w:before="0" w:after="200"/>
        <w:ind w:left="431"/>
        <w:rPr>
          <w:b/>
          <w:bCs/>
        </w:rPr>
      </w:pPr>
    </w:p>
    <w:p w14:paraId="0382A78E">
      <w:pPr>
        <w:spacing w:before="0" w:after="200"/>
        <w:ind w:left="431"/>
        <w:rPr>
          <w:b/>
          <w:bCs/>
        </w:rPr>
      </w:pPr>
      <w:r>
        <w:drawing>
          <wp:inline distT="0" distB="0" distL="114300" distR="114300">
            <wp:extent cx="5721985" cy="2533015"/>
            <wp:effectExtent l="0" t="0" r="8255" b="1206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8771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cấu hình bảng GuestbookMessages.</w:t>
      </w:r>
    </w:p>
    <w:p w14:paraId="4241FD26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5.5.2. IAM Role &amp; Hàm AWS Lambda</w:t>
      </w:r>
    </w:p>
    <w:p w14:paraId="70FEBD3C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IAM → Policies → Create policy</w:t>
      </w:r>
      <w:r>
        <w:t xml:space="preserve">, JSON cấp quyền </w:t>
      </w:r>
      <w:r>
        <w:rPr>
          <w:rFonts w:ascii="Consolas" w:hAnsi="Consolas" w:eastAsia="Consolas" w:cs="Consolas"/>
          <w:sz w:val="20"/>
          <w:szCs w:val="20"/>
        </w:rPr>
        <w:t>dynamodb:PutItem</w:t>
      </w:r>
      <w:r>
        <w:t xml:space="preserve"> trên bảng GuestbookMessages, </w:t>
      </w:r>
      <w:r>
        <w:rPr>
          <w:rFonts w:ascii="Consolas" w:hAnsi="Consolas" w:eastAsia="Consolas" w:cs="Consolas"/>
          <w:sz w:val="20"/>
          <w:szCs w:val="20"/>
        </w:rPr>
        <w:t>sns:Publish</w:t>
      </w:r>
      <w:r>
        <w:t xml:space="preserve"> trên topic liên quan, và quyền ghi CloudWatch Logs. Đặt tên </w:t>
      </w:r>
      <w:r>
        <w:rPr>
          <w:rFonts w:ascii="Consolas" w:hAnsi="Consolas" w:eastAsia="Consolas" w:cs="Consolas"/>
          <w:sz w:val="20"/>
          <w:szCs w:val="20"/>
        </w:rPr>
        <w:t>GuestbookLambdaPolicy</w:t>
      </w:r>
      <w:r>
        <w:t>.</w:t>
      </w:r>
    </w:p>
    <w:p w14:paraId="623FF2C6">
      <w:pPr>
        <w:pStyle w:val="16"/>
        <w:numPr>
          <w:ilvl w:val="0"/>
          <w:numId w:val="1"/>
        </w:numPr>
        <w:spacing w:after="70"/>
      </w:pPr>
      <w:r>
        <w:t xml:space="preserve">Tạo Role </w:t>
      </w:r>
      <w:r>
        <w:rPr>
          <w:rFonts w:ascii="Consolas" w:hAnsi="Consolas" w:eastAsia="Consolas" w:cs="Consolas"/>
          <w:sz w:val="20"/>
          <w:szCs w:val="20"/>
        </w:rPr>
        <w:t>GuestbookLambdaRole</w:t>
      </w:r>
      <w:r>
        <w:t>, Trusted entity: Lambda, gắn policy vừa tạo.</w:t>
      </w:r>
    </w:p>
    <w:p w14:paraId="5853CAB1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Lambda → Create function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GuestbookHandler</w:t>
      </w:r>
      <w:r>
        <w:t xml:space="preserve">, Runtime </w:t>
      </w:r>
      <w:r>
        <w:rPr>
          <w:b/>
          <w:bCs/>
        </w:rPr>
        <w:t>Python 3.12</w:t>
      </w:r>
      <w:r>
        <w:t>, chọn Execution role đã tạo.</w:t>
      </w:r>
    </w:p>
    <w:p w14:paraId="461E82A0">
      <w:pPr>
        <w:pStyle w:val="16"/>
        <w:numPr>
          <w:ilvl w:val="0"/>
          <w:numId w:val="1"/>
        </w:numPr>
        <w:spacing w:after="70"/>
      </w:pPr>
      <w:r>
        <w:t>Dán code xử lý: nhận request POST, validate dữ liệu, ghi vào DynamoDB, gửi SNS (tùy chọn).</w:t>
      </w:r>
    </w:p>
    <w:p w14:paraId="6F950C68">
      <w:pPr>
        <w:spacing w:before="0" w:after="200"/>
        <w:ind w:left="431"/>
        <w:rPr>
          <w:b/>
          <w:bCs/>
        </w:rPr>
      </w:pPr>
    </w:p>
    <w:p w14:paraId="70A8149E">
      <w:pPr>
        <w:spacing w:before="0" w:after="200"/>
        <w:ind w:left="431"/>
      </w:pPr>
      <w:r>
        <w:drawing>
          <wp:inline distT="0" distB="0" distL="114300" distR="114300">
            <wp:extent cx="5730240" cy="2503170"/>
            <wp:effectExtent l="0" t="0" r="0" b="1143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B905">
      <w:pPr>
        <w:spacing w:before="0" w:after="200"/>
        <w:ind w:left="431"/>
      </w:pPr>
      <w:r>
        <w:drawing>
          <wp:inline distT="0" distB="0" distL="114300" distR="114300">
            <wp:extent cx="5720715" cy="1283970"/>
            <wp:effectExtent l="0" t="0" r="9525" b="1143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4BA4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code Lambda và log CloudWatch của lần chạy thử thành công.</w:t>
      </w:r>
    </w:p>
    <w:p w14:paraId="4CA75EA8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5.5.3. Amazon API Gateway (REST API)</w:t>
      </w:r>
    </w:p>
    <w:p w14:paraId="69359C45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API Gateway → Create API → REST API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GuestbookAPI</w:t>
      </w:r>
      <w:r>
        <w:t>.</w:t>
      </w:r>
    </w:p>
    <w:p w14:paraId="6CE0A4DD">
      <w:pPr>
        <w:pStyle w:val="16"/>
        <w:numPr>
          <w:ilvl w:val="0"/>
          <w:numId w:val="1"/>
        </w:numPr>
        <w:spacing w:after="70"/>
      </w:pPr>
      <w:r>
        <w:t xml:space="preserve">Tạo Resource </w:t>
      </w:r>
      <w:r>
        <w:rPr>
          <w:rFonts w:ascii="Consolas" w:hAnsi="Consolas" w:eastAsia="Consolas" w:cs="Consolas"/>
          <w:sz w:val="20"/>
          <w:szCs w:val="20"/>
        </w:rPr>
        <w:t>/guestbook</w:t>
      </w:r>
      <w:r>
        <w:t xml:space="preserve">, Method </w:t>
      </w:r>
      <w:r>
        <w:rPr>
          <w:b/>
          <w:bCs/>
        </w:rPr>
        <w:t>POST</w:t>
      </w:r>
      <w:r>
        <w:t xml:space="preserve">, Integration type: Lambda Function, chọn </w:t>
      </w:r>
      <w:r>
        <w:rPr>
          <w:rFonts w:ascii="Consolas" w:hAnsi="Consolas" w:eastAsia="Consolas" w:cs="Consolas"/>
          <w:sz w:val="20"/>
          <w:szCs w:val="20"/>
        </w:rPr>
        <w:t>GuestbookHandler</w:t>
      </w:r>
      <w:r>
        <w:t xml:space="preserve">, bật </w:t>
      </w:r>
      <w:r>
        <w:rPr>
          <w:b/>
          <w:bCs/>
        </w:rPr>
        <w:t>Lambda Proxy integration</w:t>
      </w:r>
      <w:r>
        <w:t>.</w:t>
      </w:r>
    </w:p>
    <w:p w14:paraId="795D82FB">
      <w:pPr>
        <w:pStyle w:val="16"/>
        <w:numPr>
          <w:ilvl w:val="0"/>
          <w:numId w:val="1"/>
        </w:numPr>
        <w:spacing w:after="70"/>
      </w:pPr>
      <w:r>
        <w:t xml:space="preserve">Chọn resource </w:t>
      </w:r>
      <w:r>
        <w:rPr>
          <w:rFonts w:ascii="Consolas" w:hAnsi="Consolas" w:eastAsia="Consolas" w:cs="Consolas"/>
          <w:sz w:val="20"/>
          <w:szCs w:val="20"/>
        </w:rPr>
        <w:t>/guestbook</w:t>
      </w:r>
      <w:r>
        <w:t xml:space="preserve"> → </w:t>
      </w:r>
      <w:r>
        <w:rPr>
          <w:b/>
          <w:bCs/>
        </w:rPr>
        <w:t>Actions → Enable CORS</w:t>
      </w:r>
      <w:r>
        <w:t>.</w:t>
      </w:r>
    </w:p>
    <w:p w14:paraId="7E06D44D">
      <w:pPr>
        <w:pStyle w:val="16"/>
        <w:numPr>
          <w:ilvl w:val="0"/>
          <w:numId w:val="1"/>
        </w:numPr>
        <w:spacing w:after="70"/>
      </w:pPr>
      <w:r>
        <w:rPr>
          <w:b/>
          <w:bCs/>
        </w:rPr>
        <w:t>Actions → Deploy API</w:t>
      </w:r>
      <w:r>
        <w:t xml:space="preserve">, tạo stage </w:t>
      </w:r>
      <w:r>
        <w:rPr>
          <w:rFonts w:ascii="Consolas" w:hAnsi="Consolas" w:eastAsia="Consolas" w:cs="Consolas"/>
          <w:sz w:val="20"/>
          <w:szCs w:val="20"/>
        </w:rPr>
        <w:t>prod</w:t>
      </w:r>
      <w:r>
        <w:t>.</w:t>
      </w:r>
    </w:p>
    <w:p w14:paraId="19777C22">
      <w:pPr>
        <w:pBdr>
          <w:left w:val="single" w:color="C0504D" w:sz="12" w:space="8"/>
        </w:pBdr>
        <w:spacing w:before="40" w:after="160"/>
        <w:ind w:left="431"/>
        <w:rPr>
          <w:i/>
          <w:iCs/>
          <w:color w:val="444444"/>
        </w:rPr>
      </w:pPr>
      <w:r>
        <w:rPr>
          <w:b/>
          <w:bCs/>
          <w:i/>
          <w:iCs/>
          <w:color w:val="C0504D"/>
        </w:rPr>
        <w:t xml:space="preserve">→ Kết quả: </w:t>
      </w:r>
      <w:r>
        <w:rPr>
          <w:i/>
          <w:iCs/>
          <w:color w:val="444444"/>
        </w:rPr>
        <w:t>Invoke URL: `https://f1atpevw96.execute-api.ap-southeast-1.amazonaws.com/prod/guestbook`.</w:t>
      </w:r>
    </w:p>
    <w:p w14:paraId="72CD5E96">
      <w:pPr>
        <w:spacing w:before="0" w:after="200"/>
        <w:ind w:left="431"/>
        <w:rPr>
          <w:b/>
          <w:bCs/>
        </w:rPr>
      </w:pPr>
    </w:p>
    <w:p w14:paraId="45305B4D">
      <w:pPr>
        <w:spacing w:before="0" w:after="200"/>
        <w:ind w:left="431"/>
      </w:pPr>
      <w:r>
        <w:drawing>
          <wp:inline distT="0" distB="0" distL="114300" distR="114300">
            <wp:extent cx="5723255" cy="2395855"/>
            <wp:effectExtent l="0" t="0" r="6985" b="12065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FA54">
      <w:pPr>
        <w:spacing w:before="0" w:after="200"/>
        <w:ind w:left="431"/>
      </w:pPr>
      <w:r>
        <w:drawing>
          <wp:inline distT="0" distB="0" distL="114300" distR="114300">
            <wp:extent cx="5725160" cy="1042035"/>
            <wp:effectExtent l="0" t="0" r="5080" b="9525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70A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cấu hình method POST, CORS đã bật, và Invoke URL sau khi Deploy.</w:t>
      </w:r>
    </w:p>
    <w:p w14:paraId="07474919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5.5.4. Nhúng Form vào WordPress</w:t>
      </w:r>
    </w:p>
    <w:p w14:paraId="297210AB">
      <w:pPr>
        <w:pStyle w:val="16"/>
        <w:numPr>
          <w:ilvl w:val="0"/>
          <w:numId w:val="1"/>
        </w:numPr>
        <w:spacing w:after="70"/>
      </w:pPr>
      <w:r>
        <w:t xml:space="preserve">Tạo trang mới trên WordPress, thêm khối </w:t>
      </w:r>
      <w:r>
        <w:rPr>
          <w:b/>
          <w:bCs/>
        </w:rPr>
        <w:t>Custom HTML</w:t>
      </w:r>
      <w:r>
        <w:t xml:space="preserve"> (không dùng khối Code).</w:t>
      </w:r>
    </w:p>
    <w:p w14:paraId="1917FB30">
      <w:pPr>
        <w:pStyle w:val="16"/>
        <w:numPr>
          <w:ilvl w:val="0"/>
          <w:numId w:val="1"/>
        </w:numPr>
        <w:spacing w:after="70"/>
      </w:pPr>
      <w:r>
        <w:t xml:space="preserve">Dán HTML form (Tên, Email, Lời nhắn) và đoạn JavaScript gọi </w:t>
      </w:r>
      <w:r>
        <w:rPr>
          <w:rFonts w:ascii="Consolas" w:hAnsi="Consolas" w:eastAsia="Consolas" w:cs="Consolas"/>
          <w:sz w:val="20"/>
          <w:szCs w:val="20"/>
        </w:rPr>
        <w:t>fetch()</w:t>
      </w:r>
      <w:r>
        <w:t xml:space="preserve"> tới Invoke URL ở mục 5.5.3.</w:t>
      </w:r>
    </w:p>
    <w:p w14:paraId="197156B1">
      <w:pPr>
        <w:pStyle w:val="16"/>
        <w:numPr>
          <w:ilvl w:val="0"/>
          <w:numId w:val="1"/>
        </w:numPr>
        <w:spacing w:after="70"/>
      </w:pPr>
      <w:r>
        <w:t>Publish trang, kiểm thử gửi form, xác nhận dữ liệu xuất hiện trong DynamoDB và email SNS nhận được.</w:t>
      </w:r>
    </w:p>
    <w:p w14:paraId="5D80C12A">
      <w:pPr>
        <w:spacing w:before="0" w:after="200"/>
        <w:ind w:left="431"/>
        <w:rPr>
          <w:b/>
          <w:bCs/>
        </w:rPr>
      </w:pPr>
    </w:p>
    <w:p w14:paraId="266A6906">
      <w:pPr>
        <w:spacing w:before="0" w:after="200"/>
        <w:ind w:left="431"/>
      </w:pPr>
      <w:r>
        <w:drawing>
          <wp:inline distT="0" distB="0" distL="114300" distR="114300">
            <wp:extent cx="5724525" cy="3654425"/>
            <wp:effectExtent l="0" t="0" r="5715" b="3175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5E81">
      <w:pPr>
        <w:spacing w:before="0" w:after="200"/>
        <w:ind w:left="431"/>
      </w:pPr>
      <w:r>
        <w:drawing>
          <wp:inline distT="0" distB="0" distL="114300" distR="114300">
            <wp:extent cx="5720080" cy="2158365"/>
            <wp:effectExtent l="0" t="0" r="10160" b="5715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5098">
      <w:pPr>
        <w:spacing w:before="0" w:after="200"/>
        <w:ind w:left="431"/>
      </w:pPr>
      <w:r>
        <w:drawing>
          <wp:inline distT="0" distB="0" distL="114300" distR="114300">
            <wp:extent cx="5721985" cy="1695450"/>
            <wp:effectExtent l="0" t="0" r="8255" b="1143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FFC2">
      <w:pPr>
        <w:spacing w:before="0" w:after="200"/>
        <w:ind w:left="431"/>
      </w:pPr>
    </w:p>
    <w:p w14:paraId="58F90B54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form Guestbook hiển thị trên WordPress, dữ liệu trong DynamoDB, và email nhận được.</w:t>
      </w:r>
    </w:p>
    <w:p w14:paraId="27EAB586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5.6. Khả dụng cao: Load Balancer &amp; Auto Scaling</w:t>
      </w:r>
    </w:p>
    <w:p w14:paraId="1165629E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5.6.1. Đóng gói EC2 thành AMI</w:t>
      </w:r>
    </w:p>
    <w:p w14:paraId="64DCC42D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EC2 → chọn instance WordPress → Actions → Image and templates → Create image</w:t>
      </w:r>
      <w:r>
        <w:t xml:space="preserve">, đặt tên </w:t>
      </w:r>
      <w:r>
        <w:rPr>
          <w:rFonts w:ascii="Consolas" w:hAnsi="Consolas" w:eastAsia="Consolas" w:cs="Consolas"/>
          <w:sz w:val="20"/>
          <w:szCs w:val="20"/>
        </w:rPr>
        <w:t>wordpress-app-ami-v1</w:t>
      </w:r>
      <w:r>
        <w:t>.</w:t>
      </w:r>
    </w:p>
    <w:p w14:paraId="18D897A2">
      <w:pPr>
        <w:spacing w:before="0" w:after="200"/>
        <w:ind w:left="431"/>
        <w:rPr>
          <w:b/>
          <w:bCs/>
        </w:rPr>
      </w:pPr>
    </w:p>
    <w:p w14:paraId="291909BE">
      <w:pPr>
        <w:spacing w:before="0" w:after="200"/>
        <w:ind w:left="431"/>
        <w:rPr>
          <w:b/>
          <w:bCs/>
        </w:rPr>
      </w:pPr>
      <w:r>
        <w:drawing>
          <wp:inline distT="0" distB="0" distL="114300" distR="114300">
            <wp:extent cx="5730240" cy="2479675"/>
            <wp:effectExtent l="0" t="0" r="0" b="4445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F45B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trạng thái AMI chuyển sang Available.</w:t>
      </w:r>
    </w:p>
    <w:p w14:paraId="137AF452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5.6.2. Launch Template</w:t>
      </w:r>
    </w:p>
    <w:p w14:paraId="66B69B91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Launch Templates → Create launch template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wordpress-launch-template</w:t>
      </w:r>
      <w:r>
        <w:t>.</w:t>
      </w:r>
    </w:p>
    <w:p w14:paraId="7ACE86B3">
      <w:pPr>
        <w:pStyle w:val="16"/>
        <w:numPr>
          <w:ilvl w:val="0"/>
          <w:numId w:val="1"/>
        </w:numPr>
        <w:spacing w:after="70"/>
      </w:pPr>
      <w:r>
        <w:t xml:space="preserve">Chọn AMI vừa tạo (tab </w:t>
      </w:r>
      <w:r>
        <w:rPr>
          <w:b/>
          <w:bCs/>
        </w:rPr>
        <w:t>My AMIs</w:t>
      </w:r>
      <w:r>
        <w:t xml:space="preserve">), Instance type </w:t>
      </w:r>
      <w:r>
        <w:rPr>
          <w:rFonts w:ascii="Consolas" w:hAnsi="Consolas" w:eastAsia="Consolas" w:cs="Consolas"/>
          <w:sz w:val="20"/>
          <w:szCs w:val="20"/>
        </w:rPr>
        <w:t>t3.micro</w:t>
      </w:r>
      <w:r>
        <w:t xml:space="preserve">, Key pair </w:t>
      </w:r>
      <w:r>
        <w:rPr>
          <w:rFonts w:ascii="Consolas" w:hAnsi="Consolas" w:eastAsia="Consolas" w:cs="Consolas"/>
          <w:sz w:val="20"/>
          <w:szCs w:val="20"/>
        </w:rPr>
        <w:t>my-ec2-key</w:t>
      </w:r>
      <w:r>
        <w:t xml:space="preserve">, Security group 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>.</w:t>
      </w:r>
    </w:p>
    <w:p w14:paraId="5EDA2902">
      <w:pPr>
        <w:spacing w:before="0" w:after="200"/>
        <w:ind w:left="431"/>
        <w:rPr>
          <w:b/>
          <w:bCs/>
        </w:rPr>
      </w:pPr>
      <w:r>
        <w:drawing>
          <wp:inline distT="0" distB="0" distL="114300" distR="114300">
            <wp:extent cx="5730875" cy="1791335"/>
            <wp:effectExtent l="0" t="0" r="14605" b="6985"/>
            <wp:docPr id="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A9E0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chi tiết cấu hình Launch Template.</w:t>
      </w:r>
    </w:p>
    <w:p w14:paraId="22B62A17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5.6.3. Application Load Balancer &amp; Target Group</w:t>
      </w:r>
    </w:p>
    <w:p w14:paraId="381E3033">
      <w:pPr>
        <w:pStyle w:val="16"/>
        <w:numPr>
          <w:ilvl w:val="0"/>
          <w:numId w:val="1"/>
        </w:numPr>
        <w:spacing w:after="70"/>
      </w:pPr>
      <w:r>
        <w:t xml:space="preserve">Trong quá trình tạo Auto Scaling Group ở mục sau, chọn </w:t>
      </w:r>
      <w:r>
        <w:rPr>
          <w:b/>
          <w:bCs/>
        </w:rPr>
        <w:t>Attach to a new load balancer</w:t>
      </w:r>
      <w:r>
        <w:t>.</w:t>
      </w:r>
    </w:p>
    <w:p w14:paraId="09157E6D">
      <w:pPr>
        <w:pStyle w:val="16"/>
        <w:numPr>
          <w:ilvl w:val="0"/>
          <w:numId w:val="1"/>
        </w:numPr>
        <w:spacing w:after="70"/>
      </w:pPr>
      <w:r>
        <w:t xml:space="preserve">Loại: </w:t>
      </w:r>
      <w:r>
        <w:rPr>
          <w:b/>
          <w:bCs/>
        </w:rPr>
        <w:t>Application Load Balancer</w:t>
      </w:r>
      <w:r>
        <w:t xml:space="preserve">, Scheme: Internet-facing, tên </w:t>
      </w:r>
      <w:r>
        <w:rPr>
          <w:rFonts w:ascii="Consolas" w:hAnsi="Consolas" w:eastAsia="Consolas" w:cs="Consolas"/>
          <w:sz w:val="20"/>
          <w:szCs w:val="20"/>
        </w:rPr>
        <w:t>wordpress-alb</w:t>
      </w:r>
      <w:r>
        <w:t>, chọn cả 2 Public Subnet.</w:t>
      </w:r>
    </w:p>
    <w:p w14:paraId="63ECD41A">
      <w:pPr>
        <w:pStyle w:val="16"/>
        <w:numPr>
          <w:ilvl w:val="0"/>
          <w:numId w:val="1"/>
        </w:numPr>
        <w:spacing w:after="70"/>
      </w:pPr>
      <w:r>
        <w:t xml:space="preserve">Tạo Target Group mới </w:t>
      </w:r>
      <w:r>
        <w:rPr>
          <w:rFonts w:ascii="Consolas" w:hAnsi="Consolas" w:eastAsia="Consolas" w:cs="Consolas"/>
          <w:sz w:val="20"/>
          <w:szCs w:val="20"/>
        </w:rPr>
        <w:t>wordpress-tg</w:t>
      </w:r>
      <w:r>
        <w:t xml:space="preserve">, Protocol HTTP:80, Health check path </w:t>
      </w:r>
      <w:r>
        <w:rPr>
          <w:rFonts w:ascii="Consolas" w:hAnsi="Consolas" w:eastAsia="Consolas" w:cs="Consolas"/>
          <w:sz w:val="20"/>
          <w:szCs w:val="20"/>
        </w:rPr>
        <w:t>/</w:t>
      </w:r>
      <w:r>
        <w:t>.</w:t>
      </w:r>
    </w:p>
    <w:p w14:paraId="3741BEAF">
      <w:pPr>
        <w:spacing w:before="0" w:after="200"/>
        <w:ind w:left="431"/>
        <w:rPr>
          <w:b/>
          <w:bCs/>
        </w:rPr>
      </w:pPr>
    </w:p>
    <w:p w14:paraId="56BF8621">
      <w:pPr>
        <w:spacing w:before="0" w:after="200"/>
        <w:ind w:left="431"/>
      </w:pPr>
      <w:r>
        <w:drawing>
          <wp:inline distT="0" distB="0" distL="114300" distR="114300">
            <wp:extent cx="5730875" cy="2499360"/>
            <wp:effectExtent l="0" t="0" r="14605" b="0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A97A">
      <w:pPr>
        <w:spacing w:before="0" w:after="200"/>
        <w:ind w:left="431"/>
      </w:pPr>
    </w:p>
    <w:p w14:paraId="7A636ADC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DNS name của ALB và cấu hình Health check của Target Group.</w:t>
      </w:r>
    </w:p>
    <w:p w14:paraId="5D5E4A1A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5.6.4. Auto Scaling Group</w:t>
      </w:r>
    </w:p>
    <w:p w14:paraId="44421EEE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Auto Scaling Groups → Create Auto Scaling group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wordpress-asg</w:t>
      </w:r>
      <w:r>
        <w:t>, chọn Launch Template ở mục 5.6.2.</w:t>
      </w:r>
    </w:p>
    <w:p w14:paraId="2594FE48">
      <w:pPr>
        <w:pStyle w:val="16"/>
        <w:numPr>
          <w:ilvl w:val="0"/>
          <w:numId w:val="1"/>
        </w:numPr>
        <w:spacing w:after="70"/>
      </w:pPr>
      <w:r>
        <w:t xml:space="preserve">Network: chọn VPC và </w:t>
      </w:r>
      <w:r>
        <w:rPr>
          <w:b/>
          <w:bCs/>
        </w:rPr>
        <w:t>cả 2 Public Subnet</w:t>
      </w:r>
      <w:r>
        <w:t>.</w:t>
      </w:r>
    </w:p>
    <w:p w14:paraId="4E815B34">
      <w:pPr>
        <w:pStyle w:val="16"/>
        <w:numPr>
          <w:ilvl w:val="0"/>
          <w:numId w:val="1"/>
        </w:numPr>
        <w:spacing w:after="70"/>
      </w:pPr>
      <w:r>
        <w:t>Group size: Desired = 1, Min = 1, Max = 2.</w:t>
      </w:r>
    </w:p>
    <w:p w14:paraId="1BC9A04A">
      <w:pPr>
        <w:pStyle w:val="16"/>
        <w:numPr>
          <w:ilvl w:val="0"/>
          <w:numId w:val="1"/>
        </w:numPr>
        <w:spacing w:after="70"/>
      </w:pPr>
      <w:r>
        <w:t xml:space="preserve">Scaling policy: Target tracking, metric </w:t>
      </w:r>
      <w:r>
        <w:rPr>
          <w:b/>
          <w:bCs/>
        </w:rPr>
        <w:t>Average CPU Utilization</w:t>
      </w:r>
      <w:r>
        <w:t xml:space="preserve">, target value </w:t>
      </w:r>
      <w:r>
        <w:rPr>
          <w:rFonts w:ascii="Consolas" w:hAnsi="Consolas" w:eastAsia="Consolas" w:cs="Consolas"/>
          <w:sz w:val="20"/>
          <w:szCs w:val="20"/>
        </w:rPr>
        <w:t>70</w:t>
      </w:r>
      <w:r>
        <w:t>.</w:t>
      </w:r>
    </w:p>
    <w:p w14:paraId="0B494984">
      <w:pPr>
        <w:pStyle w:val="16"/>
        <w:numPr>
          <w:ilvl w:val="0"/>
          <w:numId w:val="1"/>
        </w:numPr>
        <w:spacing w:after="70"/>
      </w:pPr>
      <w:r>
        <w:t xml:space="preserve">Sau khi tạo, vào tab </w:t>
      </w:r>
      <w:r>
        <w:rPr>
          <w:b/>
          <w:bCs/>
        </w:rPr>
        <w:t>Integrations</w:t>
      </w:r>
      <w:r>
        <w:t xml:space="preserve"> kiểm tra mục Load balancing đã gắn đúng Target Group </w:t>
      </w:r>
      <w:r>
        <w:rPr>
          <w:rFonts w:ascii="Consolas" w:hAnsi="Consolas" w:eastAsia="Consolas" w:cs="Consolas"/>
          <w:sz w:val="20"/>
          <w:szCs w:val="20"/>
        </w:rPr>
        <w:t>wordpress-tg</w:t>
      </w:r>
      <w:r>
        <w:t xml:space="preserve"> chưa — nếu để trống, bấm </w:t>
      </w:r>
      <w:r>
        <w:rPr>
          <w:b/>
          <w:bCs/>
        </w:rPr>
        <w:t>Edit</w:t>
      </w:r>
      <w:r>
        <w:t xml:space="preserve"> và gắn lại thủ công.</w:t>
      </w:r>
    </w:p>
    <w:p w14:paraId="0DD9D513">
      <w:pPr>
        <w:pBdr>
          <w:left w:val="single" w:color="C0504D" w:sz="12" w:space="8"/>
        </w:pBdr>
        <w:spacing w:before="40" w:after="160"/>
        <w:ind w:left="431"/>
      </w:pPr>
      <w:r>
        <w:rPr>
          <w:b/>
          <w:bCs/>
          <w:i/>
          <w:iCs/>
          <w:color w:val="C0504D"/>
        </w:rPr>
        <w:t xml:space="preserve">→ Kết quả: </w:t>
      </w:r>
      <w:r>
        <w:rPr>
          <w:i/>
          <w:iCs/>
          <w:color w:val="444444"/>
        </w:rPr>
        <w:t>Target Group chuyển sang 1 Healthy, website truy cập được qua DNS của ALB.</w:t>
      </w:r>
    </w:p>
    <w:p w14:paraId="442B34B4">
      <w:pPr>
        <w:spacing w:before="0" w:after="200"/>
        <w:ind w:left="431"/>
        <w:rPr>
          <w:b/>
          <w:bCs/>
        </w:rPr>
      </w:pPr>
    </w:p>
    <w:p w14:paraId="54C7F995">
      <w:pPr>
        <w:spacing w:before="0" w:after="200"/>
        <w:ind w:left="431"/>
      </w:pPr>
      <w:r>
        <w:drawing>
          <wp:inline distT="0" distB="0" distL="114300" distR="114300">
            <wp:extent cx="5722620" cy="2383790"/>
            <wp:effectExtent l="0" t="0" r="7620" b="8890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0AC6">
      <w:pPr>
        <w:spacing w:before="0" w:after="200"/>
        <w:ind w:left="431"/>
      </w:pPr>
      <w:r>
        <w:drawing>
          <wp:inline distT="0" distB="0" distL="114300" distR="114300">
            <wp:extent cx="5724525" cy="1838325"/>
            <wp:effectExtent l="0" t="0" r="5715" b="5715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D850">
      <w:pPr>
        <w:spacing w:before="0" w:after="200"/>
        <w:ind w:left="431"/>
      </w:pPr>
      <w:r>
        <w:drawing>
          <wp:inline distT="0" distB="0" distL="114300" distR="114300">
            <wp:extent cx="5723890" cy="2868295"/>
            <wp:effectExtent l="0" t="0" r="6350" b="12065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38A3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ASG với Desired/Min/Max đúng cấu hình, Target Group Healthy, và website chạy qua DNS ALB.</w:t>
      </w:r>
    </w:p>
    <w:p w14:paraId="4C5C499E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5.7. Container hóa &amp; Tự động hóa: Docker, ECS Fargate, EventBridge</w:t>
      </w:r>
    </w:p>
    <w:p w14:paraId="2AB72C7F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5.7.1. Đóng gói Docker Image</w:t>
      </w:r>
    </w:p>
    <w:p w14:paraId="2999B629">
      <w:pPr>
        <w:pStyle w:val="16"/>
        <w:numPr>
          <w:ilvl w:val="0"/>
          <w:numId w:val="1"/>
        </w:numPr>
        <w:spacing w:after="70"/>
      </w:pPr>
      <w:r>
        <w:t xml:space="preserve">Viết </w:t>
      </w:r>
      <w:r>
        <w:rPr>
          <w:rFonts w:ascii="Consolas" w:hAnsi="Consolas" w:eastAsia="Consolas" w:cs="Consolas"/>
          <w:sz w:val="20"/>
          <w:szCs w:val="20"/>
        </w:rPr>
        <w:t>Dockerfile</w:t>
      </w:r>
      <w:r>
        <w:t xml:space="preserve"> dựa trên </w:t>
      </w:r>
      <w:r>
        <w:rPr>
          <w:rFonts w:ascii="Consolas" w:hAnsi="Consolas" w:eastAsia="Consolas" w:cs="Consolas"/>
          <w:sz w:val="20"/>
          <w:szCs w:val="20"/>
        </w:rPr>
        <w:t>debian:bookworm-slim</w:t>
      </w:r>
      <w:r>
        <w:t xml:space="preserve">, cài </w:t>
      </w:r>
      <w:r>
        <w:rPr>
          <w:rFonts w:ascii="Consolas" w:hAnsi="Consolas" w:eastAsia="Consolas" w:cs="Consolas"/>
          <w:sz w:val="20"/>
          <w:szCs w:val="20"/>
        </w:rPr>
        <w:t>default-mysql-client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awscli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gzip</w:t>
      </w:r>
      <w:r>
        <w:t>.</w:t>
      </w:r>
    </w:p>
    <w:p w14:paraId="15F80AB7">
      <w:pPr>
        <w:pStyle w:val="16"/>
        <w:numPr>
          <w:ilvl w:val="0"/>
          <w:numId w:val="1"/>
        </w:numPr>
        <w:spacing w:after="70"/>
      </w:pPr>
      <w:r>
        <w:t xml:space="preserve">Viết script </w:t>
      </w:r>
      <w:r>
        <w:rPr>
          <w:rFonts w:ascii="Consolas" w:hAnsi="Consolas" w:eastAsia="Consolas" w:cs="Consolas"/>
          <w:sz w:val="20"/>
          <w:szCs w:val="20"/>
        </w:rPr>
        <w:t>backup_db.sh</w:t>
      </w:r>
      <w:r>
        <w:t xml:space="preserve"> đọc cấu hình qua biến môi trường (</w:t>
      </w:r>
      <w:r>
        <w:rPr>
          <w:rFonts w:ascii="Consolas" w:hAnsi="Consolas" w:eastAsia="Consolas" w:cs="Consolas"/>
          <w:sz w:val="20"/>
          <w:szCs w:val="20"/>
        </w:rPr>
        <w:t>DB_HOST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DB_USER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DB_PASSWORD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DB_NAME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S3_BUCKET</w:t>
      </w:r>
      <w:r>
        <w:t xml:space="preserve">), thực thi </w:t>
      </w:r>
      <w:r>
        <w:rPr>
          <w:rFonts w:ascii="Consolas" w:hAnsi="Consolas" w:eastAsia="Consolas" w:cs="Consolas"/>
          <w:sz w:val="20"/>
          <w:szCs w:val="20"/>
        </w:rPr>
        <w:t>mysqldump</w:t>
      </w:r>
      <w:r>
        <w:t xml:space="preserve"> (không dùng </w:t>
      </w:r>
      <w:r>
        <w:rPr>
          <w:rFonts w:ascii="Consolas" w:hAnsi="Consolas" w:eastAsia="Consolas" w:cs="Consolas"/>
          <w:sz w:val="20"/>
          <w:szCs w:val="20"/>
        </w:rPr>
        <w:t>--set-gtid-purged</w:t>
      </w:r>
      <w:r>
        <w:t xml:space="preserve"> vì MariaDB client không hỗ trợ), nén và đẩy lên S3.</w:t>
      </w:r>
    </w:p>
    <w:p w14:paraId="1819E97B">
      <w:pPr>
        <w:pStyle w:val="16"/>
        <w:numPr>
          <w:numId w:val="0"/>
        </w:numPr>
        <w:spacing w:after="70"/>
        <w:ind w:left="216" w:leftChars="0" w:firstLine="498" w:firstLineChars="0"/>
      </w:pPr>
    </w:p>
    <w:p w14:paraId="426415D4">
      <w:pPr>
        <w:pStyle w:val="16"/>
        <w:numPr>
          <w:numId w:val="0"/>
        </w:numPr>
        <w:spacing w:after="70"/>
        <w:ind w:left="216" w:leftChars="0" w:firstLine="498" w:firstLineChars="0"/>
      </w:pPr>
      <w:r>
        <w:drawing>
          <wp:inline distT="0" distB="0" distL="114300" distR="114300">
            <wp:extent cx="5723255" cy="2470150"/>
            <wp:effectExtent l="0" t="0" r="6985" b="1397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98EF">
      <w:pPr>
        <w:pStyle w:val="16"/>
        <w:numPr>
          <w:numId w:val="0"/>
        </w:numPr>
        <w:spacing w:after="70"/>
        <w:ind w:left="216" w:leftChars="0" w:firstLine="498" w:firstLineChars="0"/>
      </w:pPr>
      <w:r>
        <w:drawing>
          <wp:inline distT="0" distB="0" distL="114300" distR="114300">
            <wp:extent cx="5720080" cy="1461135"/>
            <wp:effectExtent l="0" t="0" r="10160" b="1905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6B4C">
      <w:pPr>
        <w:pStyle w:val="16"/>
        <w:numPr>
          <w:numId w:val="0"/>
        </w:numPr>
        <w:spacing w:after="70"/>
        <w:ind w:left="216" w:leftChars="0" w:firstLine="498" w:firstLineChars="0"/>
      </w:pPr>
      <w:r>
        <w:drawing>
          <wp:inline distT="0" distB="0" distL="114300" distR="114300">
            <wp:extent cx="5723255" cy="1706880"/>
            <wp:effectExtent l="0" t="0" r="6985" b="0"/>
            <wp:docPr id="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6C51">
      <w:pPr>
        <w:pStyle w:val="16"/>
        <w:numPr>
          <w:numId w:val="0"/>
        </w:numPr>
        <w:spacing w:after="70"/>
        <w:ind w:left="216" w:leftChars="0" w:firstLine="498" w:firstLineChars="0"/>
      </w:pPr>
    </w:p>
    <w:p w14:paraId="0A4CB414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Dockerfile, script backup_db.sh, và kết quả docker build thành công.</w:t>
      </w:r>
    </w:p>
    <w:p w14:paraId="72769F69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5.7.2. Đẩy Image lên Amazon ECR</w:t>
      </w:r>
    </w:p>
    <w:p w14:paraId="28DF7167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ECR → Create repository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wordpress-backup</w:t>
      </w:r>
      <w:r>
        <w:t>.</w:t>
      </w:r>
    </w:p>
    <w:p w14:paraId="63E808E3">
      <w:pPr>
        <w:shd w:val="clear" w:fill="F2F2F2"/>
        <w:spacing w:before="60" w:after="160"/>
        <w:ind w:left="431"/>
      </w:pPr>
      <w:r>
        <w:rPr>
          <w:rFonts w:ascii="Consolas" w:hAnsi="Consolas" w:eastAsia="Consolas" w:cs="Consolas"/>
          <w:sz w:val="20"/>
          <w:szCs w:val="20"/>
        </w:rPr>
        <w:t>aws ecr get-login-password --region ap-southeast-1 | docker login --username AWS --password-stdin &lt;account-id&gt;.dkr.ecr.ap-southeast-1.amazonaws.com
docker build -t wordpress-backup .
docker tag wordpress-backup:latest &lt;account-id&gt;.dkr.ecr.ap-southeast-1.amazonaws.com/wordpress-backup:latest
docker push &lt;account-id&gt;.dkr.ecr.ap-southeast-1.amazonaws.com/wordpress-backup:latest</w:t>
      </w:r>
    </w:p>
    <w:p w14:paraId="4EB8426F">
      <w:pPr>
        <w:spacing w:before="0" w:after="200"/>
        <w:ind w:left="431"/>
        <w:rPr>
          <w:b/>
          <w:bCs/>
        </w:rPr>
      </w:pPr>
    </w:p>
    <w:p w14:paraId="0F9A73BD">
      <w:pPr>
        <w:spacing w:before="0" w:after="200"/>
        <w:ind w:left="431"/>
        <w:rPr>
          <w:b/>
          <w:bCs/>
        </w:rPr>
      </w:pPr>
      <w:r>
        <w:drawing>
          <wp:inline distT="0" distB="0" distL="114300" distR="114300">
            <wp:extent cx="5730875" cy="2520315"/>
            <wp:effectExtent l="0" t="0" r="14605" b="9525"/>
            <wp:docPr id="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216A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repository wordpress-backup trên ECR với image tag latest.</w:t>
      </w:r>
    </w:p>
    <w:p w14:paraId="73A8BFDC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5.7.3. IAM Roles &amp; ECS Task Definition</w:t>
      </w:r>
    </w:p>
    <w:p w14:paraId="2887B09A">
      <w:pPr>
        <w:pStyle w:val="16"/>
        <w:numPr>
          <w:ilvl w:val="0"/>
          <w:numId w:val="1"/>
        </w:numPr>
        <w:spacing w:after="70"/>
      </w:pPr>
      <w:r>
        <w:t xml:space="preserve">Tạo Role </w:t>
      </w:r>
      <w:r>
        <w:rPr>
          <w:rFonts w:ascii="Consolas" w:hAnsi="Consolas" w:eastAsia="Consolas" w:cs="Consolas"/>
          <w:sz w:val="20"/>
          <w:szCs w:val="20"/>
        </w:rPr>
        <w:t>ecsTaskExecutionRole</w:t>
      </w:r>
      <w:r>
        <w:t xml:space="preserve">, gắn policy có sẵn </w:t>
      </w:r>
      <w:r>
        <w:rPr>
          <w:rFonts w:ascii="Consolas" w:hAnsi="Consolas" w:eastAsia="Consolas" w:cs="Consolas"/>
          <w:sz w:val="20"/>
          <w:szCs w:val="20"/>
        </w:rPr>
        <w:t>AmazonECSTaskExecutionRolePolicy</w:t>
      </w:r>
      <w:r>
        <w:t>.</w:t>
      </w:r>
    </w:p>
    <w:p w14:paraId="04E1FF77">
      <w:pPr>
        <w:pStyle w:val="16"/>
        <w:numPr>
          <w:ilvl w:val="0"/>
          <w:numId w:val="1"/>
        </w:numPr>
        <w:spacing w:after="70"/>
      </w:pPr>
      <w:r>
        <w:t xml:space="preserve">Tạo Policy </w:t>
      </w:r>
      <w:r>
        <w:rPr>
          <w:rFonts w:ascii="Consolas" w:hAnsi="Consolas" w:eastAsia="Consolas" w:cs="Consolas"/>
          <w:sz w:val="20"/>
          <w:szCs w:val="20"/>
        </w:rPr>
        <w:t>EcsBackupTaskPolicy</w:t>
      </w:r>
      <w:r>
        <w:t xml:space="preserve"> (chỉ cho phép </w:t>
      </w:r>
      <w:r>
        <w:rPr>
          <w:rFonts w:ascii="Consolas" w:hAnsi="Consolas" w:eastAsia="Consolas" w:cs="Consolas"/>
          <w:sz w:val="20"/>
          <w:szCs w:val="20"/>
        </w:rPr>
        <w:t>s3:PutObject</w:t>
      </w:r>
      <w:r>
        <w:t xml:space="preserve"> vào đúng thư mục </w:t>
      </w:r>
      <w:r>
        <w:rPr>
          <w:rFonts w:ascii="Consolas" w:hAnsi="Consolas" w:eastAsia="Consolas" w:cs="Consolas"/>
          <w:sz w:val="20"/>
          <w:szCs w:val="20"/>
        </w:rPr>
        <w:t>backups/</w:t>
      </w:r>
      <w:r>
        <w:t xml:space="preserve">), tạo Role </w:t>
      </w:r>
      <w:r>
        <w:rPr>
          <w:rFonts w:ascii="Consolas" w:hAnsi="Consolas" w:eastAsia="Consolas" w:cs="Consolas"/>
          <w:sz w:val="20"/>
          <w:szCs w:val="20"/>
        </w:rPr>
        <w:t>EcsBackupTaskRole</w:t>
      </w:r>
      <w:r>
        <w:t xml:space="preserve"> gắn policy này.</w:t>
      </w:r>
    </w:p>
    <w:p w14:paraId="797D4852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ECS → Clusters → Create cluster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wordpress-cluster</w:t>
      </w:r>
      <w:r>
        <w:t>, Infrastructure: AWS Fargate.</w:t>
      </w:r>
    </w:p>
    <w:p w14:paraId="606E9E97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Task definitions → Create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wordpress-backup-task</w:t>
      </w:r>
      <w:r>
        <w:t xml:space="preserve">, CPU </w:t>
      </w:r>
      <w:r>
        <w:rPr>
          <w:rFonts w:ascii="Consolas" w:hAnsi="Consolas" w:eastAsia="Consolas" w:cs="Consolas"/>
          <w:sz w:val="20"/>
          <w:szCs w:val="20"/>
        </w:rPr>
        <w:t>0.25 vCPU</w:t>
      </w:r>
      <w:r>
        <w:t xml:space="preserve">, Memory </w:t>
      </w:r>
      <w:r>
        <w:rPr>
          <w:rFonts w:ascii="Consolas" w:hAnsi="Consolas" w:eastAsia="Consolas" w:cs="Consolas"/>
          <w:sz w:val="20"/>
          <w:szCs w:val="20"/>
        </w:rPr>
        <w:t>0.5 GB</w:t>
      </w:r>
      <w:r>
        <w:t>, Task execution role và Task role chọn 2 role vừa tạo.</w:t>
      </w:r>
    </w:p>
    <w:p w14:paraId="29054CC3">
      <w:pPr>
        <w:pStyle w:val="16"/>
        <w:numPr>
          <w:ilvl w:val="0"/>
          <w:numId w:val="1"/>
        </w:numPr>
        <w:spacing w:after="70"/>
      </w:pPr>
      <w:r>
        <w:t>Container: image URI của ECR ở mục 5.7.2, thêm đủ 5 biến môi trường (DB_HOST, DB_USER, DB_PASSWORD, DB_NAME, S3_BUCKET).</w:t>
      </w:r>
    </w:p>
    <w:p w14:paraId="30769BAC">
      <w:pPr>
        <w:spacing w:before="0" w:after="200"/>
        <w:ind w:left="431"/>
        <w:rPr>
          <w:b/>
          <w:bCs/>
        </w:rPr>
      </w:pPr>
    </w:p>
    <w:p w14:paraId="36B180D0">
      <w:pPr>
        <w:spacing w:before="0" w:after="200"/>
        <w:ind w:left="431"/>
      </w:pPr>
      <w:r>
        <w:drawing>
          <wp:inline distT="0" distB="0" distL="114300" distR="114300">
            <wp:extent cx="5730875" cy="923925"/>
            <wp:effectExtent l="0" t="0" r="14605" b="5715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5D93">
      <w:pPr>
        <w:spacing w:before="0" w:after="200"/>
        <w:ind w:left="431"/>
      </w:pPr>
      <w:r>
        <w:drawing>
          <wp:inline distT="0" distB="0" distL="114300" distR="114300">
            <wp:extent cx="5721350" cy="2282190"/>
            <wp:effectExtent l="0" t="0" r="8890" b="3810"/>
            <wp:docPr id="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12BC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2 IAM Role, ECS Cluster Active, và Task Definition đã tạo.</w:t>
      </w:r>
    </w:p>
    <w:p w14:paraId="386995E7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5.7.4. Chạy thử và Amazon EventBridge Scheduler</w:t>
      </w:r>
    </w:p>
    <w:p w14:paraId="2FDBB720">
      <w:pPr>
        <w:pStyle w:val="16"/>
        <w:numPr>
          <w:ilvl w:val="0"/>
          <w:numId w:val="1"/>
        </w:numPr>
        <w:spacing w:after="70"/>
      </w:pPr>
      <w:r>
        <w:t xml:space="preserve">Chạy thử thủ công: </w:t>
      </w:r>
      <w:r>
        <w:rPr>
          <w:b/>
          <w:bCs/>
        </w:rPr>
        <w:t>Task definitions → wordpress-backup-task → Deploy → Run task</w:t>
      </w:r>
      <w:r>
        <w:t xml:space="preserve">, chọn cluster, Launch type Fargate, 1 Public Subnet, Security group 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 xml:space="preserve">, </w:t>
      </w:r>
      <w:r>
        <w:rPr>
          <w:b/>
          <w:bCs/>
        </w:rPr>
        <w:t>Public IP: Turned on</w:t>
      </w:r>
      <w:r>
        <w:t>.</w:t>
      </w:r>
    </w:p>
    <w:p w14:paraId="7DFE83C6">
      <w:pPr>
        <w:pStyle w:val="16"/>
        <w:numPr>
          <w:ilvl w:val="0"/>
          <w:numId w:val="1"/>
        </w:numPr>
        <w:spacing w:after="70"/>
      </w:pPr>
      <w:r>
        <w:t>Kiểm tra CloudWatch Logs (</w:t>
      </w:r>
      <w:r>
        <w:rPr>
          <w:rFonts w:ascii="Consolas" w:hAnsi="Consolas" w:eastAsia="Consolas" w:cs="Consolas"/>
          <w:sz w:val="20"/>
          <w:szCs w:val="20"/>
        </w:rPr>
        <w:t>/ecs/wordpress-backup-task</w:t>
      </w:r>
      <w:r>
        <w:t>) và file backup mới trên S3 để xác nhận chạy thành công (Exit code 0).</w:t>
      </w:r>
    </w:p>
    <w:p w14:paraId="2E7BD8FE">
      <w:pPr>
        <w:pStyle w:val="16"/>
        <w:numPr>
          <w:ilvl w:val="0"/>
          <w:numId w:val="1"/>
        </w:numPr>
        <w:spacing w:after="70"/>
      </w:pPr>
      <w:r>
        <w:t xml:space="preserve">Vào </w:t>
      </w:r>
      <w:r>
        <w:rPr>
          <w:b/>
          <w:bCs/>
        </w:rPr>
        <w:t>EventBridge → Scheduler → Create schedule</w:t>
      </w:r>
      <w:r>
        <w:t xml:space="preserve">, tên </w:t>
      </w:r>
      <w:r>
        <w:rPr>
          <w:rFonts w:ascii="Consolas" w:hAnsi="Consolas" w:eastAsia="Consolas" w:cs="Consolas"/>
          <w:sz w:val="20"/>
          <w:szCs w:val="20"/>
        </w:rPr>
        <w:t>wordpress-daily-backup</w:t>
      </w:r>
      <w:r>
        <w:t xml:space="preserve">, Recurring schedule, Cron-based: </w:t>
      </w:r>
      <w:r>
        <w:rPr>
          <w:rFonts w:ascii="Consolas" w:hAnsi="Consolas" w:eastAsia="Consolas" w:cs="Consolas"/>
          <w:sz w:val="20"/>
          <w:szCs w:val="20"/>
        </w:rPr>
        <w:t>0 2 * * ? *</w:t>
      </w:r>
      <w:r>
        <w:t>.</w:t>
      </w:r>
    </w:p>
    <w:p w14:paraId="3A1ACD88">
      <w:pPr>
        <w:pStyle w:val="16"/>
        <w:numPr>
          <w:ilvl w:val="0"/>
          <w:numId w:val="1"/>
        </w:numPr>
        <w:spacing w:after="70"/>
      </w:pPr>
      <w:r>
        <w:t xml:space="preserve">Target: </w:t>
      </w:r>
      <w:r>
        <w:rPr>
          <w:b/>
          <w:bCs/>
        </w:rPr>
        <w:t>Templated targets → Amazon ECS RunTask</w:t>
      </w:r>
      <w:r>
        <w:t>, chọn cluster/task definition, cấu hình network giống bước chạy thử.</w:t>
      </w:r>
    </w:p>
    <w:p w14:paraId="153D637F">
      <w:pPr>
        <w:pStyle w:val="16"/>
        <w:numPr>
          <w:ilvl w:val="0"/>
          <w:numId w:val="1"/>
        </w:numPr>
        <w:spacing w:after="70"/>
      </w:pPr>
      <w:r>
        <w:t xml:space="preserve">Permissions: tạo Role </w:t>
      </w:r>
      <w:r>
        <w:rPr>
          <w:rFonts w:ascii="Consolas" w:hAnsi="Consolas" w:eastAsia="Consolas" w:cs="Consolas"/>
          <w:sz w:val="20"/>
          <w:szCs w:val="20"/>
        </w:rPr>
        <w:t>EventBridgeSchedulerECSRole</w:t>
      </w:r>
      <w:r>
        <w:t xml:space="preserve"> (Custom trust policy cho </w:t>
      </w:r>
      <w:r>
        <w:rPr>
          <w:rFonts w:ascii="Consolas" w:hAnsi="Consolas" w:eastAsia="Consolas" w:cs="Consolas"/>
          <w:sz w:val="20"/>
          <w:szCs w:val="20"/>
        </w:rPr>
        <w:t>scheduler.amazonaws.com</w:t>
      </w:r>
      <w:r>
        <w:t xml:space="preserve">, policy cho phép </w:t>
      </w:r>
      <w:r>
        <w:rPr>
          <w:rFonts w:ascii="Consolas" w:hAnsi="Consolas" w:eastAsia="Consolas" w:cs="Consolas"/>
          <w:sz w:val="20"/>
          <w:szCs w:val="20"/>
        </w:rPr>
        <w:t>ecs:RunTask</w:t>
      </w:r>
      <w:r>
        <w:t xml:space="preserve"> và </w:t>
      </w:r>
      <w:r>
        <w:rPr>
          <w:rFonts w:ascii="Consolas" w:hAnsi="Consolas" w:eastAsia="Consolas" w:cs="Consolas"/>
          <w:sz w:val="20"/>
          <w:szCs w:val="20"/>
        </w:rPr>
        <w:t>iam:PassRole</w:t>
      </w:r>
      <w:r>
        <w:t>).</w:t>
      </w:r>
    </w:p>
    <w:p w14:paraId="57367EDD">
      <w:pPr>
        <w:pBdr>
          <w:left w:val="single" w:color="C0504D" w:sz="12" w:space="8"/>
        </w:pBdr>
        <w:spacing w:before="40" w:after="160"/>
        <w:ind w:left="431"/>
      </w:pPr>
      <w:r>
        <w:rPr>
          <w:b/>
          <w:bCs/>
          <w:i/>
          <w:iCs/>
          <w:color w:val="C0504D"/>
        </w:rPr>
        <w:t xml:space="preserve">→ Kết quả: </w:t>
      </w:r>
      <w:r>
        <w:rPr>
          <w:i/>
          <w:iCs/>
          <w:color w:val="444444"/>
        </w:rPr>
        <w:t>Schedule ở trạng thái Enabled, tự động chạy backup lúc 2:00 sáng hàng ngày.</w:t>
      </w:r>
    </w:p>
    <w:p w14:paraId="370B696D">
      <w:pPr>
        <w:spacing w:before="0" w:after="200"/>
        <w:ind w:left="431"/>
        <w:rPr>
          <w:b/>
          <w:bCs/>
        </w:rPr>
      </w:pPr>
    </w:p>
    <w:p w14:paraId="6A08CFC6">
      <w:pPr>
        <w:spacing w:before="0" w:after="200"/>
        <w:ind w:left="431"/>
      </w:pPr>
      <w:r>
        <w:drawing>
          <wp:inline distT="0" distB="0" distL="114300" distR="114300">
            <wp:extent cx="5723255" cy="2198370"/>
            <wp:effectExtent l="0" t="0" r="6985" b="1143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FA1A">
      <w:pPr>
        <w:spacing w:before="0" w:after="200"/>
        <w:ind w:left="431"/>
      </w:pPr>
      <w:r>
        <w:drawing>
          <wp:inline distT="0" distB="0" distL="114300" distR="114300">
            <wp:extent cx="5720080" cy="2515235"/>
            <wp:effectExtent l="0" t="0" r="10160" b="14605"/>
            <wp:docPr id="5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3A4B">
      <w:pPr>
        <w:spacing w:before="0" w:after="200"/>
        <w:ind w:left="431"/>
      </w:pPr>
      <w:r>
        <w:drawing>
          <wp:inline distT="0" distB="0" distL="114300" distR="114300">
            <wp:extent cx="5723890" cy="1290955"/>
            <wp:effectExtent l="0" t="0" r="6350" b="4445"/>
            <wp:docPr id="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60F3C3">
      <w:pPr>
        <w:spacing w:before="0" w:after="200"/>
        <w:ind w:left="431"/>
      </w:pPr>
      <w:r>
        <w:rPr>
          <w:b/>
          <w:bCs/>
        </w:rPr>
        <w:t xml:space="preserve">📷 </w:t>
      </w:r>
      <w:r>
        <w:rPr>
          <w:i/>
          <w:iCs/>
          <w:color w:val="777777"/>
        </w:rPr>
        <w:t>Ảnh minh chứng: Task chạy thành công (Exit code 0), file backup trên S3, và Schedule ở trạng thái Enabled.</w:t>
      </w:r>
    </w:p>
    <w:p w14:paraId="29F23E1C">
      <w:pPr>
        <w:pStyle w:val="2"/>
        <w:spacing w:before="380" w:after="160"/>
      </w:pPr>
      <w:r>
        <w:rPr>
          <w:b/>
          <w:bCs/>
          <w:color w:val="1F4E79"/>
          <w:sz w:val="28"/>
          <w:szCs w:val="28"/>
        </w:rPr>
        <w:t>5.8. Dọn dẹp tài nguyên</w:t>
      </w:r>
    </w:p>
    <w:p w14:paraId="7DF7EE4E">
      <w:pPr>
        <w:spacing w:after="120"/>
      </w:pPr>
      <w:r>
        <w:t>Thực hiện sau khi đã hoàn tất chụp minh chứng và được xác nhận chấm điểm. Thứ tự xóa đi ngược lại với thứ tự tạo (5.7 → 5.2) để tránh lỗi phụ thuộc giữa các tài nguyên.</w:t>
      </w:r>
    </w:p>
    <w:p w14:paraId="08AFEF14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5.8.1. Xóa EventBridge Scheduler &amp; ECS</w:t>
      </w:r>
    </w:p>
    <w:p w14:paraId="4A470312">
      <w:pPr>
        <w:pStyle w:val="16"/>
        <w:numPr>
          <w:ilvl w:val="0"/>
          <w:numId w:val="1"/>
        </w:numPr>
        <w:spacing w:after="70"/>
      </w:pPr>
      <w:r>
        <w:t xml:space="preserve">Xóa Schedule </w:t>
      </w:r>
      <w:r>
        <w:rPr>
          <w:rFonts w:ascii="Consolas" w:hAnsi="Consolas" w:eastAsia="Consolas" w:cs="Consolas"/>
          <w:sz w:val="20"/>
          <w:szCs w:val="20"/>
        </w:rPr>
        <w:t>wordpress-daily-backup</w:t>
      </w:r>
      <w:r>
        <w:t>.</w:t>
      </w:r>
    </w:p>
    <w:p w14:paraId="013F5C49">
      <w:pPr>
        <w:pStyle w:val="16"/>
        <w:numPr>
          <w:ilvl w:val="0"/>
          <w:numId w:val="1"/>
        </w:numPr>
        <w:spacing w:after="70"/>
      </w:pPr>
      <w:r>
        <w:t xml:space="preserve">Deregister Task Definition </w:t>
      </w:r>
      <w:r>
        <w:rPr>
          <w:rFonts w:ascii="Consolas" w:hAnsi="Consolas" w:eastAsia="Consolas" w:cs="Consolas"/>
          <w:sz w:val="20"/>
          <w:szCs w:val="20"/>
        </w:rPr>
        <w:t>wordpress-backup-task</w:t>
      </w:r>
      <w:r>
        <w:t xml:space="preserve">, xóa Cluster </w:t>
      </w:r>
      <w:r>
        <w:rPr>
          <w:rFonts w:ascii="Consolas" w:hAnsi="Consolas" w:eastAsia="Consolas" w:cs="Consolas"/>
          <w:sz w:val="20"/>
          <w:szCs w:val="20"/>
        </w:rPr>
        <w:t>wordpress-cluster</w:t>
      </w:r>
      <w:r>
        <w:t>.</w:t>
      </w:r>
    </w:p>
    <w:p w14:paraId="1F8F69D7">
      <w:pPr>
        <w:pStyle w:val="16"/>
        <w:numPr>
          <w:ilvl w:val="0"/>
          <w:numId w:val="1"/>
        </w:numPr>
        <w:spacing w:after="70"/>
      </w:pPr>
      <w:r>
        <w:t xml:space="preserve">Xóa Repository </w:t>
      </w:r>
      <w:r>
        <w:rPr>
          <w:rFonts w:ascii="Consolas" w:hAnsi="Consolas" w:eastAsia="Consolas" w:cs="Consolas"/>
          <w:sz w:val="20"/>
          <w:szCs w:val="20"/>
        </w:rPr>
        <w:t>wordpress-backup</w:t>
      </w:r>
      <w:r>
        <w:t xml:space="preserve"> trên ECR.</w:t>
      </w:r>
    </w:p>
    <w:p w14:paraId="435F8D8F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5.8.2. Xóa hạ tầng Khả dụng cao</w:t>
      </w:r>
    </w:p>
    <w:p w14:paraId="1745AD2A">
      <w:pPr>
        <w:pStyle w:val="16"/>
        <w:numPr>
          <w:ilvl w:val="0"/>
          <w:numId w:val="1"/>
        </w:numPr>
        <w:spacing w:after="70"/>
      </w:pPr>
      <w:r>
        <w:t xml:space="preserve">Đặt Desired = 0 cho ASG </w:t>
      </w:r>
      <w:r>
        <w:rPr>
          <w:rFonts w:ascii="Consolas" w:hAnsi="Consolas" w:eastAsia="Consolas" w:cs="Consolas"/>
          <w:sz w:val="20"/>
          <w:szCs w:val="20"/>
        </w:rPr>
        <w:t>wordpress-asg</w:t>
      </w:r>
      <w:r>
        <w:t>, đợi terminate hết instance, rồi xóa ASG.</w:t>
      </w:r>
    </w:p>
    <w:p w14:paraId="18DBB1D6">
      <w:pPr>
        <w:pStyle w:val="16"/>
        <w:numPr>
          <w:ilvl w:val="0"/>
          <w:numId w:val="1"/>
        </w:numPr>
        <w:spacing w:after="70"/>
      </w:pPr>
      <w:r>
        <w:t xml:space="preserve">Xóa Load Balancer </w:t>
      </w:r>
      <w:r>
        <w:rPr>
          <w:rFonts w:ascii="Consolas" w:hAnsi="Consolas" w:eastAsia="Consolas" w:cs="Consolas"/>
          <w:sz w:val="20"/>
          <w:szCs w:val="20"/>
        </w:rPr>
        <w:t>wordpress-alb</w:t>
      </w:r>
      <w:r>
        <w:t xml:space="preserve"> và Target Group </w:t>
      </w:r>
      <w:r>
        <w:rPr>
          <w:rFonts w:ascii="Consolas" w:hAnsi="Consolas" w:eastAsia="Consolas" w:cs="Consolas"/>
          <w:sz w:val="20"/>
          <w:szCs w:val="20"/>
        </w:rPr>
        <w:t>wordpress-tg</w:t>
      </w:r>
      <w:r>
        <w:t>.</w:t>
      </w:r>
    </w:p>
    <w:p w14:paraId="2764890E">
      <w:pPr>
        <w:pStyle w:val="16"/>
        <w:numPr>
          <w:ilvl w:val="0"/>
          <w:numId w:val="1"/>
        </w:numPr>
        <w:spacing w:after="70"/>
      </w:pPr>
      <w:r>
        <w:t xml:space="preserve">Xóa Launch Template </w:t>
      </w:r>
      <w:r>
        <w:rPr>
          <w:rFonts w:ascii="Consolas" w:hAnsi="Consolas" w:eastAsia="Consolas" w:cs="Consolas"/>
          <w:sz w:val="20"/>
          <w:szCs w:val="20"/>
        </w:rPr>
        <w:t>wordpress-launch-template</w:t>
      </w:r>
      <w:r>
        <w:t xml:space="preserve"> và AMI </w:t>
      </w:r>
      <w:r>
        <w:rPr>
          <w:rFonts w:ascii="Consolas" w:hAnsi="Consolas" w:eastAsia="Consolas" w:cs="Consolas"/>
          <w:sz w:val="20"/>
          <w:szCs w:val="20"/>
        </w:rPr>
        <w:t>wordpress-app-ami-v1</w:t>
      </w:r>
      <w:r>
        <w:t xml:space="preserve"> (kèm Snapshot liên quan).</w:t>
      </w:r>
    </w:p>
    <w:p w14:paraId="115A9051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5.8.3. Xóa hạ tầng Serverless</w:t>
      </w:r>
    </w:p>
    <w:p w14:paraId="2FA8C06B">
      <w:pPr>
        <w:pStyle w:val="16"/>
        <w:numPr>
          <w:ilvl w:val="0"/>
          <w:numId w:val="1"/>
        </w:numPr>
        <w:spacing w:after="70"/>
      </w:pPr>
      <w:r>
        <w:t xml:space="preserve">Xóa API Gateway </w:t>
      </w:r>
      <w:r>
        <w:rPr>
          <w:rFonts w:ascii="Consolas" w:hAnsi="Consolas" w:eastAsia="Consolas" w:cs="Consolas"/>
          <w:sz w:val="20"/>
          <w:szCs w:val="20"/>
        </w:rPr>
        <w:t>GuestbookAPI</w:t>
      </w:r>
      <w:r>
        <w:t xml:space="preserve">, Lambda </w:t>
      </w:r>
      <w:r>
        <w:rPr>
          <w:rFonts w:ascii="Consolas" w:hAnsi="Consolas" w:eastAsia="Consolas" w:cs="Consolas"/>
          <w:sz w:val="20"/>
          <w:szCs w:val="20"/>
        </w:rPr>
        <w:t>GuestbookHandler</w:t>
      </w:r>
      <w:r>
        <w:t xml:space="preserve">, bảng DynamoDB </w:t>
      </w:r>
      <w:r>
        <w:rPr>
          <w:rFonts w:ascii="Consolas" w:hAnsi="Consolas" w:eastAsia="Consolas" w:cs="Consolas"/>
          <w:sz w:val="20"/>
          <w:szCs w:val="20"/>
        </w:rPr>
        <w:t>GuestbookMessages</w:t>
      </w:r>
      <w:r>
        <w:t>, SNS Topic Guestbook (nếu có).</w:t>
      </w:r>
    </w:p>
    <w:p w14:paraId="53379D4A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5.8.4. Xóa cấu hình Giám sát</w:t>
      </w:r>
    </w:p>
    <w:p w14:paraId="372E47DE">
      <w:pPr>
        <w:pStyle w:val="16"/>
        <w:numPr>
          <w:ilvl w:val="0"/>
          <w:numId w:val="1"/>
        </w:numPr>
        <w:spacing w:after="70"/>
      </w:pPr>
      <w:r>
        <w:t xml:space="preserve">Xóa CloudWatch Alarm </w:t>
      </w:r>
      <w:r>
        <w:rPr>
          <w:rFonts w:ascii="Consolas" w:hAnsi="Consolas" w:eastAsia="Consolas" w:cs="Consolas"/>
          <w:sz w:val="20"/>
          <w:szCs w:val="20"/>
        </w:rPr>
        <w:t>EC2-High-CPU-Utilization</w:t>
      </w:r>
      <w:r>
        <w:t xml:space="preserve">, Dashboard </w:t>
      </w:r>
      <w:r>
        <w:rPr>
          <w:rFonts w:ascii="Consolas" w:hAnsi="Consolas" w:eastAsia="Consolas" w:cs="Consolas"/>
          <w:sz w:val="20"/>
          <w:szCs w:val="20"/>
        </w:rPr>
        <w:t>WordPress-Production-Dashboard</w:t>
      </w:r>
      <w:r>
        <w:t xml:space="preserve">, SNS Topic </w:t>
      </w:r>
      <w:r>
        <w:rPr>
          <w:rFonts w:ascii="Consolas" w:hAnsi="Consolas" w:eastAsia="Consolas" w:cs="Consolas"/>
          <w:sz w:val="20"/>
          <w:szCs w:val="20"/>
        </w:rPr>
        <w:t>ec2-high-cpu-alert</w:t>
      </w:r>
      <w:r>
        <w:t>.</w:t>
      </w:r>
    </w:p>
    <w:p w14:paraId="1E30E83C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5.8.5. Xóa Database, Compute &amp; Storage</w:t>
      </w:r>
    </w:p>
    <w:p w14:paraId="400404EB">
      <w:pPr>
        <w:pStyle w:val="16"/>
        <w:numPr>
          <w:ilvl w:val="0"/>
          <w:numId w:val="1"/>
        </w:numPr>
        <w:spacing w:after="70"/>
      </w:pPr>
      <w:r>
        <w:t xml:space="preserve">Tạo Final Snapshot cho RDS (nếu cần lưu), sau đó xóa RDS </w:t>
      </w:r>
      <w:r>
        <w:rPr>
          <w:rFonts w:ascii="Consolas" w:hAnsi="Consolas" w:eastAsia="Consolas" w:cs="Consolas"/>
          <w:sz w:val="20"/>
          <w:szCs w:val="20"/>
        </w:rPr>
        <w:t>wordpress-db</w:t>
      </w:r>
      <w:r>
        <w:t>.</w:t>
      </w:r>
    </w:p>
    <w:p w14:paraId="16A85E39">
      <w:pPr>
        <w:pStyle w:val="16"/>
        <w:numPr>
          <w:ilvl w:val="0"/>
          <w:numId w:val="1"/>
        </w:numPr>
        <w:spacing w:after="70"/>
      </w:pPr>
      <w:r>
        <w:t>Terminate toàn bộ EC2 Instance còn lại.</w:t>
      </w:r>
    </w:p>
    <w:p w14:paraId="71B36B7E">
      <w:pPr>
        <w:pStyle w:val="16"/>
        <w:numPr>
          <w:ilvl w:val="0"/>
          <w:numId w:val="1"/>
        </w:numPr>
        <w:spacing w:after="70"/>
      </w:pPr>
      <w:r>
        <w:t xml:space="preserve">Làm rỗng và xóa Bucket S3 </w:t>
      </w:r>
      <w:r>
        <w:rPr>
          <w:rFonts w:ascii="Consolas" w:hAnsi="Consolas" w:eastAsia="Consolas" w:cs="Consolas"/>
          <w:sz w:val="20"/>
          <w:szCs w:val="20"/>
        </w:rPr>
        <w:t>my-portfolio-blog-media-...</w:t>
      </w:r>
      <w:r>
        <w:t>.</w:t>
      </w:r>
    </w:p>
    <w:p w14:paraId="60A96FC3">
      <w:pPr>
        <w:pStyle w:val="3"/>
        <w:spacing w:before="260" w:after="100"/>
      </w:pPr>
      <w:r>
        <w:rPr>
          <w:b/>
          <w:bCs/>
          <w:color w:val="2E75B6"/>
          <w:sz w:val="24"/>
          <w:szCs w:val="24"/>
        </w:rPr>
        <w:t>5.8.6. Xóa hạ tầng mạng &amp; IAM</w:t>
      </w:r>
    </w:p>
    <w:p w14:paraId="71EDA5AE">
      <w:pPr>
        <w:pStyle w:val="16"/>
        <w:numPr>
          <w:ilvl w:val="0"/>
          <w:numId w:val="1"/>
        </w:numPr>
        <w:spacing w:after="70"/>
      </w:pPr>
      <w:r>
        <w:t>Xóa Security Groups (</w:t>
      </w:r>
      <w:r>
        <w:rPr>
          <w:rFonts w:ascii="Consolas" w:hAnsi="Consolas" w:eastAsia="Consolas" w:cs="Consolas"/>
          <w:sz w:val="20"/>
          <w:szCs w:val="20"/>
        </w:rPr>
        <w:t>ec2-web-sg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RDS-SG</w:t>
      </w:r>
      <w:r>
        <w:t>).</w:t>
      </w:r>
    </w:p>
    <w:p w14:paraId="76D88DAA">
      <w:pPr>
        <w:pStyle w:val="16"/>
        <w:numPr>
          <w:ilvl w:val="0"/>
          <w:numId w:val="1"/>
        </w:numPr>
        <w:spacing w:after="70"/>
      </w:pPr>
      <w:r>
        <w:t xml:space="preserve">Xóa 4 Subnet, Route Table, Internet Gateway, sau đó xóa VPC </w:t>
      </w:r>
      <w:r>
        <w:rPr>
          <w:rFonts w:ascii="Consolas" w:hAnsi="Consolas" w:eastAsia="Consolas" w:cs="Consolas"/>
          <w:sz w:val="20"/>
          <w:szCs w:val="20"/>
        </w:rPr>
        <w:t>my-project-vpc</w:t>
      </w:r>
      <w:r>
        <w:t>.</w:t>
      </w:r>
    </w:p>
    <w:p w14:paraId="732A2821">
      <w:pPr>
        <w:pStyle w:val="16"/>
        <w:numPr>
          <w:ilvl w:val="0"/>
          <w:numId w:val="1"/>
        </w:numPr>
        <w:spacing w:after="70"/>
      </w:pPr>
      <w:r>
        <w:t>Cuối cùng, xóa toàn bộ IAM Role và Policy đã tạo (</w:t>
      </w:r>
      <w:r>
        <w:rPr>
          <w:rFonts w:ascii="Consolas" w:hAnsi="Consolas" w:eastAsia="Consolas" w:cs="Consolas"/>
          <w:sz w:val="20"/>
          <w:szCs w:val="20"/>
        </w:rPr>
        <w:t>EventBridgeSchedulerECSRole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ecsTaskExecutionRole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EcsBackupTaskRole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GuestbookLambdaRole</w:t>
      </w:r>
      <w:r>
        <w:t>, Role gắn cho EC2) sau khi chắc chắn không còn tài nguyên nào tham chiếu tới.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6" w:hanging="360"/>
      </w:pPr>
    </w:lvl>
    <w:lvl w:ilvl="1" w:tentative="0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964A1A"/>
    <w:rsid w:val="22074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1948</Words>
  <Characters>10586</Characters>
  <TotalTime>60</TotalTime>
  <ScaleCrop>false</ScaleCrop>
  <LinksUpToDate>false</LinksUpToDate>
  <CharactersWithSpaces>12374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2026-09-24T01:49:00Z</dcterms:created>
  <dc:creator>Un-named</dc:creator>
  <cp:lastModifiedBy>Admin</cp:lastModifiedBy>
  <dcterms:modified xsi:type="dcterms:W3CDTF">2026-09-24T07:19:21Z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eyJoZGlkIjoiMzJmNWU5YTA4MjM3MDI4NGQ1YTJhMDYxNWU5N2NiYTkifQ==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7B8DA05ECC074F6A8F9C131D44FB165A_12</vt:lpwstr>
  </property>
</Properties>
</file>