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C41FB" w14:textId="77777777" w:rsidR="00A31085" w:rsidRDefault="00A31085">
      <w:pPr>
        <w:pStyle w:val="BodyText"/>
        <w:rPr>
          <w:rFonts w:ascii="Times New Roman"/>
          <w:sz w:val="20"/>
        </w:rPr>
      </w:pPr>
    </w:p>
    <w:p w14:paraId="120C04D1" w14:textId="77777777" w:rsidR="00A31085" w:rsidRDefault="00A31085">
      <w:pPr>
        <w:pStyle w:val="BodyText"/>
        <w:rPr>
          <w:rFonts w:ascii="Times New Roman"/>
          <w:sz w:val="20"/>
        </w:rPr>
      </w:pPr>
    </w:p>
    <w:p w14:paraId="7221761A" w14:textId="77777777" w:rsidR="00A31085" w:rsidRDefault="00A31085">
      <w:pPr>
        <w:pStyle w:val="BodyText"/>
        <w:rPr>
          <w:rFonts w:ascii="Times New Roman"/>
          <w:sz w:val="15"/>
        </w:rPr>
      </w:pPr>
    </w:p>
    <w:p w14:paraId="08BCBBC9" w14:textId="77777777" w:rsidR="00A31085" w:rsidRDefault="003D2854">
      <w:pPr>
        <w:pStyle w:val="BodyText"/>
        <w:ind w:left="33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8CDE8E8" wp14:editId="6E6D03A4">
            <wp:extent cx="5488362" cy="15213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8362" cy="152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B6B5" w14:textId="77777777" w:rsidR="00A31085" w:rsidRDefault="00A31085">
      <w:pPr>
        <w:pStyle w:val="BodyText"/>
        <w:rPr>
          <w:rFonts w:ascii="Times New Roman"/>
          <w:sz w:val="20"/>
        </w:rPr>
      </w:pPr>
    </w:p>
    <w:p w14:paraId="0A7A096F" w14:textId="77777777" w:rsidR="00A31085" w:rsidRDefault="00A31085">
      <w:pPr>
        <w:pStyle w:val="BodyText"/>
        <w:rPr>
          <w:rFonts w:ascii="Times New Roman"/>
          <w:sz w:val="20"/>
        </w:rPr>
      </w:pPr>
    </w:p>
    <w:p w14:paraId="06C8AC56" w14:textId="77777777" w:rsidR="00A31085" w:rsidRDefault="00A31085">
      <w:pPr>
        <w:pStyle w:val="BodyText"/>
        <w:rPr>
          <w:rFonts w:ascii="Times New Roman"/>
          <w:sz w:val="20"/>
        </w:rPr>
      </w:pPr>
    </w:p>
    <w:p w14:paraId="67880767" w14:textId="77777777" w:rsidR="00A31085" w:rsidRDefault="00A31085">
      <w:pPr>
        <w:pStyle w:val="BodyText"/>
        <w:spacing w:before="11"/>
        <w:rPr>
          <w:rFonts w:ascii="Times New Roman"/>
          <w:sz w:val="24"/>
        </w:rPr>
      </w:pPr>
    </w:p>
    <w:p w14:paraId="6890F8E5" w14:textId="77777777" w:rsidR="00A31085" w:rsidRDefault="003D2854">
      <w:pPr>
        <w:spacing w:before="105"/>
        <w:ind w:left="298"/>
        <w:rPr>
          <w:rFonts w:ascii="Arial"/>
          <w:sz w:val="52"/>
        </w:rPr>
      </w:pPr>
      <w:r>
        <w:rPr>
          <w:rFonts w:ascii="Arial"/>
          <w:sz w:val="52"/>
        </w:rPr>
        <w:t>COURIER MANAGEMENT SYSTEM</w:t>
      </w:r>
    </w:p>
    <w:p w14:paraId="1CA95A69" w14:textId="77777777" w:rsidR="00A31085" w:rsidRDefault="00A31085">
      <w:pPr>
        <w:pStyle w:val="BodyText"/>
        <w:rPr>
          <w:rFonts w:ascii="Arial"/>
          <w:sz w:val="60"/>
        </w:rPr>
      </w:pPr>
    </w:p>
    <w:p w14:paraId="27FE333B" w14:textId="77777777" w:rsidR="00A31085" w:rsidRDefault="00A31085">
      <w:pPr>
        <w:pStyle w:val="BodyText"/>
        <w:spacing w:before="5"/>
        <w:rPr>
          <w:rFonts w:ascii="Arial"/>
          <w:sz w:val="73"/>
        </w:rPr>
      </w:pPr>
    </w:p>
    <w:p w14:paraId="5E00240A" w14:textId="77777777" w:rsidR="00A31085" w:rsidRDefault="003D2854">
      <w:pPr>
        <w:pStyle w:val="Title"/>
      </w:pPr>
      <w:r>
        <w:t>Project Report</w:t>
      </w:r>
    </w:p>
    <w:p w14:paraId="46738A05" w14:textId="1FC5611A" w:rsidR="00A31085" w:rsidRDefault="003D2854">
      <w:pPr>
        <w:spacing w:before="478" w:line="424" w:lineRule="auto"/>
        <w:ind w:left="986" w:right="263"/>
        <w:jc w:val="center"/>
        <w:rPr>
          <w:sz w:val="52"/>
        </w:rPr>
      </w:pPr>
      <w:r>
        <w:rPr>
          <w:sz w:val="52"/>
        </w:rPr>
        <w:t xml:space="preserve">Open Source Programming Project Prof. Suba </w:t>
      </w:r>
      <w:proofErr w:type="spellStart"/>
      <w:r>
        <w:rPr>
          <w:sz w:val="52"/>
        </w:rPr>
        <w:t>Shanthini</w:t>
      </w:r>
      <w:proofErr w:type="spellEnd"/>
      <w:r>
        <w:rPr>
          <w:sz w:val="52"/>
        </w:rPr>
        <w:t xml:space="preserve"> S</w:t>
      </w:r>
    </w:p>
    <w:p w14:paraId="0D3F1100" w14:textId="66E656A3" w:rsidR="003D2854" w:rsidRDefault="003D2854" w:rsidP="003D2854">
      <w:pPr>
        <w:pStyle w:val="BodyText"/>
        <w:tabs>
          <w:tab w:val="left" w:pos="6684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777C0D30" w14:textId="77777777" w:rsidR="003D2854" w:rsidRDefault="003D2854">
      <w:pPr>
        <w:pStyle w:val="BodyText"/>
        <w:rPr>
          <w:sz w:val="40"/>
          <w:szCs w:val="40"/>
        </w:rPr>
      </w:pPr>
      <w:bookmarkStart w:id="0" w:name="_GoBack"/>
      <w:bookmarkEnd w:id="0"/>
    </w:p>
    <w:p w14:paraId="0608F210" w14:textId="77777777" w:rsidR="003D2854" w:rsidRDefault="003D2854">
      <w:pPr>
        <w:pStyle w:val="BodyText"/>
        <w:rPr>
          <w:sz w:val="40"/>
          <w:szCs w:val="40"/>
        </w:rPr>
      </w:pPr>
    </w:p>
    <w:p w14:paraId="7407B637" w14:textId="77777777" w:rsidR="003D2854" w:rsidRDefault="003D2854">
      <w:pPr>
        <w:pStyle w:val="BodyText"/>
        <w:rPr>
          <w:sz w:val="40"/>
          <w:szCs w:val="40"/>
        </w:rPr>
      </w:pPr>
    </w:p>
    <w:p w14:paraId="5982BB5B" w14:textId="2B519682" w:rsidR="00A31085" w:rsidRDefault="003D2854">
      <w:pPr>
        <w:pStyle w:val="BodyText"/>
        <w:rPr>
          <w:sz w:val="40"/>
          <w:szCs w:val="40"/>
        </w:rPr>
      </w:pPr>
      <w:r>
        <w:rPr>
          <w:sz w:val="40"/>
          <w:szCs w:val="40"/>
        </w:rPr>
        <w:t>Ishan Sawhney-18BIT0219</w:t>
      </w:r>
    </w:p>
    <w:p w14:paraId="38147894" w14:textId="610E33A1" w:rsidR="003D2854" w:rsidRDefault="003D2854">
      <w:pPr>
        <w:pStyle w:val="BodyText"/>
        <w:rPr>
          <w:sz w:val="40"/>
          <w:szCs w:val="40"/>
        </w:rPr>
      </w:pPr>
      <w:proofErr w:type="spellStart"/>
      <w:r>
        <w:rPr>
          <w:sz w:val="40"/>
          <w:szCs w:val="40"/>
        </w:rPr>
        <w:t>Jahnavi</w:t>
      </w:r>
      <w:proofErr w:type="spellEnd"/>
      <w:r>
        <w:rPr>
          <w:sz w:val="40"/>
          <w:szCs w:val="40"/>
        </w:rPr>
        <w:t xml:space="preserve"> Mishra-18BIT0243</w:t>
      </w:r>
    </w:p>
    <w:p w14:paraId="78DF8D2A" w14:textId="4CD08768" w:rsidR="003D2854" w:rsidRDefault="003D2854">
      <w:pPr>
        <w:pStyle w:val="BodyText"/>
        <w:rPr>
          <w:sz w:val="40"/>
          <w:szCs w:val="40"/>
        </w:rPr>
      </w:pPr>
      <w:proofErr w:type="spellStart"/>
      <w:r>
        <w:rPr>
          <w:sz w:val="40"/>
          <w:szCs w:val="40"/>
        </w:rPr>
        <w:t>Mahendra</w:t>
      </w:r>
      <w:proofErr w:type="spellEnd"/>
      <w:r>
        <w:rPr>
          <w:sz w:val="40"/>
          <w:szCs w:val="40"/>
        </w:rPr>
        <w:t xml:space="preserve"> Mohan Bharti-18BIT0180</w:t>
      </w:r>
    </w:p>
    <w:p w14:paraId="76E77107" w14:textId="77777777" w:rsidR="003D2854" w:rsidRPr="003D2854" w:rsidRDefault="003D2854">
      <w:pPr>
        <w:pStyle w:val="BodyText"/>
        <w:rPr>
          <w:sz w:val="40"/>
          <w:szCs w:val="40"/>
        </w:rPr>
      </w:pPr>
    </w:p>
    <w:p w14:paraId="33434438" w14:textId="1444A6B0" w:rsidR="003D2854" w:rsidRPr="003D2854" w:rsidRDefault="003D2854" w:rsidP="003D2854">
      <w:pPr>
        <w:spacing w:before="389" w:line="424" w:lineRule="auto"/>
        <w:ind w:right="2173"/>
        <w:rPr>
          <w:smallCaps/>
          <w:sz w:val="40"/>
          <w:szCs w:val="40"/>
        </w:rPr>
        <w:sectPr w:rsidR="003D2854" w:rsidRPr="003D2854">
          <w:type w:val="continuous"/>
          <w:pgSz w:w="11910" w:h="16840"/>
          <w:pgMar w:top="1580" w:right="1320" w:bottom="280" w:left="1320" w:header="720" w:footer="720" w:gutter="0"/>
          <w:cols w:space="720"/>
        </w:sectPr>
      </w:pPr>
    </w:p>
    <w:p w14:paraId="6EECA55C" w14:textId="77777777" w:rsidR="00A31085" w:rsidRDefault="00A31085">
      <w:pPr>
        <w:pStyle w:val="BodyText"/>
        <w:spacing w:before="4"/>
        <w:rPr>
          <w:sz w:val="18"/>
        </w:rPr>
      </w:pPr>
    </w:p>
    <w:p w14:paraId="0790B66F" w14:textId="3A7BFE63" w:rsidR="00A31085" w:rsidRDefault="003D2854">
      <w:pPr>
        <w:pStyle w:val="Heading1"/>
        <w:ind w:left="262"/>
      </w:pPr>
      <w:r>
        <w:rPr>
          <w:w w:val="105"/>
        </w:rPr>
        <w:t>Abstract</w:t>
      </w:r>
    </w:p>
    <w:p w14:paraId="55B3651D" w14:textId="77777777" w:rsidR="00A31085" w:rsidRDefault="00A31085">
      <w:pPr>
        <w:pStyle w:val="BodyText"/>
        <w:rPr>
          <w:rFonts w:ascii="Arial"/>
          <w:b/>
          <w:sz w:val="46"/>
        </w:rPr>
      </w:pPr>
    </w:p>
    <w:p w14:paraId="5E3AEA7E" w14:textId="77777777" w:rsidR="00A31085" w:rsidRDefault="00A31085">
      <w:pPr>
        <w:pStyle w:val="BodyText"/>
        <w:spacing w:before="3"/>
        <w:rPr>
          <w:rFonts w:ascii="Arial"/>
          <w:b/>
          <w:sz w:val="43"/>
        </w:rPr>
      </w:pPr>
    </w:p>
    <w:p w14:paraId="1542BF44" w14:textId="77777777" w:rsidR="00A31085" w:rsidRDefault="003D2854">
      <w:pPr>
        <w:pStyle w:val="BodyText"/>
        <w:spacing w:line="360" w:lineRule="auto"/>
        <w:ind w:left="120" w:right="239"/>
      </w:pPr>
      <w:r>
        <w:rPr>
          <w:b/>
        </w:rPr>
        <w:t xml:space="preserve">Courier Management System </w:t>
      </w:r>
      <w:r>
        <w:t xml:space="preserve">is a </w:t>
      </w:r>
      <w:r>
        <w:rPr>
          <w:u w:val="single"/>
        </w:rPr>
        <w:t>web-based</w:t>
      </w:r>
      <w:r>
        <w:t xml:space="preserve"> courier system which supports the high accessibility of courier services to the companies and to the customers. This system is being used for day to day activities such as booking a courier, maintain customer details, track the parcel.</w:t>
      </w:r>
    </w:p>
    <w:p w14:paraId="50686FBD" w14:textId="6FAA88F7" w:rsidR="00A31085" w:rsidRDefault="003D2854" w:rsidP="003D2854">
      <w:pPr>
        <w:pStyle w:val="BodyText"/>
        <w:spacing w:before="161" w:line="360" w:lineRule="auto"/>
        <w:ind w:left="120" w:right="307"/>
        <w:sectPr w:rsidR="00A31085">
          <w:pgSz w:w="11910" w:h="16840"/>
          <w:pgMar w:top="1580" w:right="1320" w:bottom="280" w:left="1320" w:header="720" w:footer="720" w:gutter="0"/>
          <w:cols w:space="720"/>
        </w:sectPr>
      </w:pPr>
      <w:r>
        <w:t>Customers when tran</w:t>
      </w:r>
      <w:r>
        <w:t>sfer their products using any courier service want to know whether their product have been safely parceled</w:t>
      </w:r>
      <w:r>
        <w:t xml:space="preserve"> to their right place or not, if not then by what time it will be delivered and what is the exact location of the product. Tracking all this informat</w:t>
      </w:r>
      <w:r>
        <w:t xml:space="preserve">ion manually is very difficult and time taking process. To minimize these complexities, we require some system which can track the parcel on time basis. Thus using software as a medium to facilitate this so as to make it easy for both the customer and the </w:t>
      </w:r>
      <w:r>
        <w:t>employee for smooth experience is the main goal of this project</w:t>
      </w:r>
    </w:p>
    <w:p w14:paraId="78F48CE3" w14:textId="0E83F4A1" w:rsidR="00A31085" w:rsidRDefault="00A31085">
      <w:pPr>
        <w:pStyle w:val="BodyText"/>
        <w:spacing w:before="1"/>
        <w:rPr>
          <w:sz w:val="13"/>
        </w:rPr>
      </w:pPr>
    </w:p>
    <w:sectPr w:rsidR="00A31085">
      <w:pgSz w:w="1191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4551D"/>
    <w:multiLevelType w:val="hybridMultilevel"/>
    <w:tmpl w:val="019C2E20"/>
    <w:lvl w:ilvl="0" w:tplc="06FC740C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4A4247C8"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 w:tplc="438EF5E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3" w:tplc="772EA420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E0E08AD6">
      <w:numFmt w:val="bullet"/>
      <w:lvlText w:val="•"/>
      <w:lvlJc w:val="left"/>
      <w:pPr>
        <w:ind w:left="4210" w:hanging="360"/>
      </w:pPr>
      <w:rPr>
        <w:rFonts w:hint="default"/>
        <w:lang w:val="en-US" w:eastAsia="en-US" w:bidi="ar-SA"/>
      </w:rPr>
    </w:lvl>
    <w:lvl w:ilvl="5" w:tplc="D5861D80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205493A8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F7EEF478">
      <w:numFmt w:val="bullet"/>
      <w:lvlText w:val="•"/>
      <w:lvlJc w:val="left"/>
      <w:pPr>
        <w:ind w:left="6738" w:hanging="360"/>
      </w:pPr>
      <w:rPr>
        <w:rFonts w:hint="default"/>
        <w:lang w:val="en-US" w:eastAsia="en-US" w:bidi="ar-SA"/>
      </w:rPr>
    </w:lvl>
    <w:lvl w:ilvl="8" w:tplc="3B989BD6">
      <w:numFmt w:val="bullet"/>
      <w:lvlText w:val="•"/>
      <w:lvlJc w:val="left"/>
      <w:pPr>
        <w:ind w:left="7581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085"/>
    <w:rsid w:val="003D2854"/>
    <w:rsid w:val="00A3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9CFAE"/>
  <w15:docId w15:val="{62DD90AB-BA40-499E-8C2B-95A56C29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04"/>
      <w:ind w:left="263" w:right="263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984" w:right="263"/>
      <w:jc w:val="center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840" w:right="117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Kushagra Agarwal</dc:creator>
  <cp:lastModifiedBy>Ishan</cp:lastModifiedBy>
  <cp:revision>2</cp:revision>
  <dcterms:created xsi:type="dcterms:W3CDTF">2020-02-03T10:36:00Z</dcterms:created>
  <dcterms:modified xsi:type="dcterms:W3CDTF">2020-02-03T10:36:00Z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2020-02-03T00:00:00Z</vt:filetime>
  </property>
</Properties>
</file>