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/>
  <w:body>
    <w:p w14:paraId="4580E8A2" w14:textId="77777777" w:rsidR="00740AFA" w:rsidRDefault="00740AFA" w:rsidP="00F278D3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52"/>
          <w:szCs w:val="52"/>
        </w:rPr>
      </w:pPr>
    </w:p>
    <w:p w14:paraId="4E21B426" w14:textId="77777777" w:rsidR="00740AFA" w:rsidRDefault="00740AFA" w:rsidP="00F278D3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52"/>
          <w:szCs w:val="52"/>
        </w:rPr>
      </w:pPr>
    </w:p>
    <w:p w14:paraId="2A934C47" w14:textId="7D695D00" w:rsidR="00740AFA" w:rsidRDefault="00740AFA" w:rsidP="00F278D3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52"/>
          <w:szCs w:val="52"/>
        </w:rPr>
      </w:pPr>
      <w:r>
        <w:rPr>
          <w:rFonts w:ascii="Harlow Solid Italic" w:eastAsia="Times New Roman" w:hAnsi="Harlow Solid Italic" w:cs="Times New Roman"/>
          <w:noProof/>
          <w:color w:val="ABB2BF"/>
          <w:sz w:val="52"/>
          <w:szCs w:val="52"/>
        </w:rPr>
        <w:drawing>
          <wp:inline distT="0" distB="0" distL="0" distR="0" wp14:anchorId="16F8AFEA" wp14:editId="132E6F3E">
            <wp:extent cx="2072640" cy="2072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9E7" w14:textId="77777777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52"/>
          <w:szCs w:val="52"/>
        </w:rPr>
      </w:pPr>
    </w:p>
    <w:p w14:paraId="5237986A" w14:textId="39DF0D4C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COMPILER </w:t>
      </w:r>
      <w:r w:rsidRPr="00740AFA">
        <w:rPr>
          <w:rFonts w:ascii="Lucida Bright" w:eastAsia="Times New Roman" w:hAnsi="Lucida Bright" w:cs="Times New Roman"/>
          <w:color w:val="E06C75"/>
          <w:sz w:val="44"/>
          <w:szCs w:val="44"/>
        </w:rPr>
        <w:t>DESIGN</w:t>
      </w: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 LAB</w:t>
      </w:r>
    </w:p>
    <w:p w14:paraId="5C5B6AFE" w14:textId="3D0E00F0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(CSL5404)</w:t>
      </w:r>
    </w:p>
    <w:p w14:paraId="5D46D958" w14:textId="77777777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</w:p>
    <w:p w14:paraId="3A246E36" w14:textId="09241BCD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Name: </w:t>
      </w:r>
      <w:r>
        <w:rPr>
          <w:rFonts w:ascii="Lucida Bright" w:eastAsia="Times New Roman" w:hAnsi="Lucida Bright" w:cs="Times New Roman"/>
          <w:color w:val="ABB2BF"/>
          <w:sz w:val="44"/>
          <w:szCs w:val="44"/>
        </w:rPr>
        <w:t>Lakhan Kumawat</w:t>
      </w:r>
    </w:p>
    <w:p w14:paraId="494B2C56" w14:textId="77777777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</w:p>
    <w:p w14:paraId="22A4E297" w14:textId="15910538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D19A66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Roll: </w:t>
      </w:r>
      <w:r w:rsidRPr="00740AFA">
        <w:rPr>
          <w:rFonts w:ascii="Lucida Bright" w:eastAsia="Times New Roman" w:hAnsi="Lucida Bright" w:cs="Times New Roman"/>
          <w:color w:val="D19A66"/>
          <w:sz w:val="44"/>
          <w:szCs w:val="44"/>
        </w:rPr>
        <w:t>1906</w:t>
      </w:r>
      <w:r>
        <w:rPr>
          <w:rFonts w:ascii="Lucida Bright" w:eastAsia="Times New Roman" w:hAnsi="Lucida Bright" w:cs="Times New Roman"/>
          <w:color w:val="D19A66"/>
          <w:sz w:val="44"/>
          <w:szCs w:val="44"/>
        </w:rPr>
        <w:t>055</w:t>
      </w:r>
    </w:p>
    <w:p w14:paraId="7781F2DB" w14:textId="77777777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</w:p>
    <w:p w14:paraId="1B40D11C" w14:textId="77777777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Program: </w:t>
      </w:r>
      <w:proofErr w:type="spellStart"/>
      <w:proofErr w:type="gramStart"/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B.Tech</w:t>
      </w:r>
      <w:proofErr w:type="spellEnd"/>
      <w:proofErr w:type="gramEnd"/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 </w:t>
      </w:r>
      <w:r w:rsidRPr="00740AFA">
        <w:rPr>
          <w:rFonts w:ascii="Lucida Bright" w:eastAsia="Times New Roman" w:hAnsi="Lucida Bright" w:cs="Times New Roman"/>
          <w:color w:val="61AFEF"/>
          <w:sz w:val="44"/>
          <w:szCs w:val="44"/>
        </w:rPr>
        <w:t>CSE</w:t>
      </w: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 </w:t>
      </w:r>
    </w:p>
    <w:p w14:paraId="2A956D95" w14:textId="20A2D2E0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(5th Sem JUL</w:t>
      </w:r>
      <w:r w:rsidRPr="00740AFA">
        <w:rPr>
          <w:rFonts w:ascii="Lucida Bright" w:eastAsia="Times New Roman" w:hAnsi="Lucida Bright" w:cs="Times New Roman"/>
          <w:color w:val="C678DD"/>
          <w:sz w:val="44"/>
          <w:szCs w:val="44"/>
        </w:rPr>
        <w:t>-</w:t>
      </w: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DEC </w:t>
      </w:r>
      <w:r w:rsidRPr="00740AFA">
        <w:rPr>
          <w:rFonts w:ascii="Lucida Bright" w:eastAsia="Times New Roman" w:hAnsi="Lucida Bright" w:cs="Times New Roman"/>
          <w:color w:val="D19A66"/>
          <w:sz w:val="44"/>
          <w:szCs w:val="44"/>
        </w:rPr>
        <w:t>2021</w:t>
      </w: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)</w:t>
      </w:r>
    </w:p>
    <w:p w14:paraId="21809B97" w14:textId="5DDDBCE1" w:rsid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</w:p>
    <w:p w14:paraId="52D1A967" w14:textId="77777777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</w:p>
    <w:p w14:paraId="4199C5D8" w14:textId="7F83919A" w:rsidR="00740AFA" w:rsidRPr="00740AFA" w:rsidRDefault="00740AFA" w:rsidP="00740AFA">
      <w:pPr>
        <w:shd w:val="clear" w:color="auto" w:fill="282C34"/>
        <w:spacing w:after="0" w:line="360" w:lineRule="atLeast"/>
        <w:jc w:val="center"/>
        <w:rPr>
          <w:rFonts w:ascii="Lucida Bright" w:eastAsia="Times New Roman" w:hAnsi="Lucida Bright" w:cs="Times New Roman"/>
          <w:color w:val="ABB2BF"/>
          <w:sz w:val="44"/>
          <w:szCs w:val="44"/>
        </w:rPr>
      </w:pP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Assignment </w:t>
      </w:r>
      <w:r w:rsidRPr="00740AFA">
        <w:rPr>
          <w:rFonts w:ascii="Lucida Bright" w:eastAsia="Times New Roman" w:hAnsi="Lucida Bright" w:cs="Times New Roman"/>
          <w:color w:val="C678DD"/>
          <w:sz w:val="44"/>
          <w:szCs w:val="44"/>
        </w:rPr>
        <w:t>-</w:t>
      </w:r>
      <w:r w:rsidRPr="00740AFA">
        <w:rPr>
          <w:rFonts w:ascii="Lucida Bright" w:eastAsia="Times New Roman" w:hAnsi="Lucida Bright" w:cs="Times New Roman"/>
          <w:color w:val="ABB2BF"/>
          <w:sz w:val="44"/>
          <w:szCs w:val="44"/>
        </w:rPr>
        <w:t> </w:t>
      </w:r>
      <w:r w:rsidR="00386575">
        <w:rPr>
          <w:rFonts w:ascii="Lucida Bright" w:eastAsia="Times New Roman" w:hAnsi="Lucida Bright" w:cs="Times New Roman"/>
          <w:color w:val="D19A66"/>
          <w:sz w:val="44"/>
          <w:szCs w:val="44"/>
        </w:rPr>
        <w:t>2</w:t>
      </w:r>
    </w:p>
    <w:p w14:paraId="2DC6AC25" w14:textId="39C6DF69" w:rsidR="00F278D3" w:rsidRDefault="00F278D3" w:rsidP="00740AF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D758791" w14:textId="505CBAEB" w:rsidR="00F278D3" w:rsidRDefault="00F278D3" w:rsidP="00F278D3">
      <w:pPr>
        <w:shd w:val="clear" w:color="auto" w:fill="282C34"/>
        <w:spacing w:after="0" w:line="360" w:lineRule="atLeast"/>
        <w:jc w:val="center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07BB5CC" w14:textId="74FA0037" w:rsidR="00740AFA" w:rsidRDefault="00740AFA" w:rsidP="00F278D3">
      <w:pPr>
        <w:shd w:val="clear" w:color="auto" w:fill="282C34"/>
        <w:spacing w:after="0" w:line="360" w:lineRule="atLeast"/>
        <w:jc w:val="center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E72528" w14:textId="77777777" w:rsidR="00740AFA" w:rsidRPr="00B477B0" w:rsidRDefault="00740AFA" w:rsidP="00F278D3">
      <w:pPr>
        <w:shd w:val="clear" w:color="auto" w:fill="282C34"/>
        <w:spacing w:after="0" w:line="360" w:lineRule="atLeast"/>
        <w:jc w:val="center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32D88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E06C75"/>
          <w:sz w:val="56"/>
          <w:szCs w:val="56"/>
        </w:rPr>
        <w:lastRenderedPageBreak/>
        <w:t>Q1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. For the following IP Addresses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​</w:t>
      </w:r>
    </w:p>
    <w:p w14:paraId="30AA5A5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C73484" w14:textId="050FFB40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1.2.3.4​</w:t>
      </w:r>
    </w:p>
    <w:p w14:paraId="4E720EFE" w14:textId="6B6E6470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10.15.20.60​</w:t>
      </w:r>
    </w:p>
    <w:p w14:paraId="488591D6" w14:textId="2DA699FE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130.1.2.3​</w:t>
      </w:r>
    </w:p>
    <w:p w14:paraId="63226834" w14:textId="21D619C0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150.0.150.150​</w:t>
      </w:r>
    </w:p>
    <w:p w14:paraId="5713F05F" w14:textId="2741C959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200.1.10.100​</w:t>
      </w:r>
    </w:p>
    <w:p w14:paraId="21CA4853" w14:textId="3B939181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220.15.1.10​</w:t>
      </w:r>
    </w:p>
    <w:p w14:paraId="47647AC9" w14:textId="499D88BD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250.0.1.2​</w:t>
      </w:r>
    </w:p>
    <w:p w14:paraId="74C75A5E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300.1.2.3​</w:t>
      </w:r>
    </w:p>
    <w:p w14:paraId="1EE2B0D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E994BBD" w14:textId="3BE7E088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Identify </w:t>
      </w:r>
      <w:proofErr w:type="gram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these  ​</w:t>
      </w:r>
      <w:proofErr w:type="gramEnd"/>
    </w:p>
    <w:p w14:paraId="205A3C97" w14:textId="56595392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A. Class, ​</w:t>
      </w:r>
    </w:p>
    <w:p w14:paraId="00BCB556" w14:textId="638A93EA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B. Network IP Address, ​</w:t>
      </w:r>
    </w:p>
    <w:p w14:paraId="30BF5CCD" w14:textId="3F48B668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C.Direct</w:t>
      </w:r>
      <w:proofErr w:type="spell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broadcast address ​</w:t>
      </w:r>
    </w:p>
    <w:p w14:paraId="3857FF83" w14:textId="0589C533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D.Limited</w:t>
      </w:r>
      <w:proofErr w:type="spell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broadcast address of each IP </w:t>
      </w:r>
      <w:proofErr w:type="gram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Address.​</w:t>
      </w:r>
      <w:proofErr w:type="gramEnd"/>
    </w:p>
    <w:p w14:paraId="115EF25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07FEFFE" w14:textId="0726B9F9" w:rsidR="00386575" w:rsidRPr="00386575" w:rsidRDefault="00386575" w:rsidP="00E72316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>1</w:t>
      </w: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0FBDC6D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Given </w:t>
      </w:r>
      <w:r w:rsidRPr="00386575">
        <w:rPr>
          <w:rFonts w:ascii="Consolas" w:eastAsia="Times New Roman" w:hAnsi="Consolas" w:cs="Times New Roman"/>
          <w:color w:val="E06C75"/>
          <w:sz w:val="27"/>
          <w:szCs w:val="27"/>
        </w:rPr>
        <w:t>IP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7E80C82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D8BF2B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1.2.3.4</w:t>
      </w:r>
    </w:p>
    <w:p w14:paraId="6CEB08E8" w14:textId="77777777" w:rsidR="00386575" w:rsidRPr="00386575" w:rsidRDefault="00386575" w:rsidP="00386575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C18F7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A</w:t>
      </w:r>
    </w:p>
    <w:p w14:paraId="0FAA74C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1.0.0.0</w:t>
      </w:r>
    </w:p>
    <w:p w14:paraId="194E728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1.255.255.255</w:t>
      </w:r>
    </w:p>
    <w:p w14:paraId="718D3B8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5232702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74048F02" w14:textId="77777777" w:rsidR="00386575" w:rsidRPr="00386575" w:rsidRDefault="00386575" w:rsidP="00386575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EF249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0A5B2E7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133A7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10.15.20.60</w:t>
      </w:r>
    </w:p>
    <w:p w14:paraId="67B6C4E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AC3A9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0F51866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9F0B4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A</w:t>
      </w:r>
    </w:p>
    <w:p w14:paraId="0181143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10.0.0.0</w:t>
      </w:r>
    </w:p>
    <w:p w14:paraId="4FF13EE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10.255.255.255</w:t>
      </w:r>
    </w:p>
    <w:p w14:paraId="7506CAE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20A2106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045CF4A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224FF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28633B8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F09BA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130.1.2.3</w:t>
      </w:r>
    </w:p>
    <w:p w14:paraId="0690A3E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EB770E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65434B2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A6606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B</w:t>
      </w:r>
    </w:p>
    <w:p w14:paraId="46CCE4F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130.1.0.0</w:t>
      </w:r>
    </w:p>
    <w:p w14:paraId="3D79F07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130.1.255.255</w:t>
      </w:r>
    </w:p>
    <w:p w14:paraId="0A0AD94E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5D3F312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5C4E226D" w14:textId="77777777" w:rsidR="00386575" w:rsidRPr="00386575" w:rsidRDefault="00386575" w:rsidP="00386575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8B875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4FD3E2F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B790E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150.0.150.150</w:t>
      </w:r>
    </w:p>
    <w:p w14:paraId="333DA51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F404C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5269205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096FD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B</w:t>
      </w:r>
    </w:p>
    <w:p w14:paraId="531519B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150.0.0.0</w:t>
      </w:r>
    </w:p>
    <w:p w14:paraId="6B89918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150.0.255.255</w:t>
      </w:r>
    </w:p>
    <w:p w14:paraId="17A0930E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06363DC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69EBDB6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4C9A1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4DBF58F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0C5C17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200.1.10.100</w:t>
      </w:r>
    </w:p>
    <w:p w14:paraId="7D9AFC9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DD9265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</w:t>
      </w:r>
    </w:p>
    <w:p w14:paraId="4E9FB5D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00FA65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C</w:t>
      </w:r>
    </w:p>
    <w:p w14:paraId="536E0C8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200.1.10.0</w:t>
      </w:r>
    </w:p>
    <w:p w14:paraId="3FE3B9F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200.1.10.255</w:t>
      </w:r>
    </w:p>
    <w:p w14:paraId="1E6101A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0A8A53B8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77BA75B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42A5F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62E6402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3844A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220.15.1.10</w:t>
      </w:r>
    </w:p>
    <w:p w14:paraId="27AE99C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04D47D8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5FCA154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9FA068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C</w:t>
      </w:r>
    </w:p>
    <w:p w14:paraId="14D99E8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220.15.1.0</w:t>
      </w:r>
    </w:p>
    <w:p w14:paraId="7BA39EB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220.15.1.255</w:t>
      </w:r>
    </w:p>
    <w:p w14:paraId="4F0C03F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255.255.255.255</w:t>
      </w:r>
    </w:p>
    <w:p w14:paraId="1B009A0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0122F2F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CEB19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787F9D8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CA7DA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250.0.1.2</w:t>
      </w:r>
    </w:p>
    <w:p w14:paraId="3D431D7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CD9DF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3531063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C903E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IP Address belongs to class E</w:t>
      </w:r>
    </w:p>
    <w:p w14:paraId="1EA7F2D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Network IP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Not available</w:t>
      </w:r>
    </w:p>
    <w:p w14:paraId="2C1CCD5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Direct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Not available</w:t>
      </w:r>
    </w:p>
    <w:p w14:paraId="67FF7B1E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Limited Broadcast Address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Not available</w:t>
      </w:r>
    </w:p>
    <w:p w14:paraId="4F23244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1233DE10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DAC19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Given IP Address is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</w:p>
    <w:p w14:paraId="6542678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8B32A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300.1.2.3</w:t>
      </w:r>
    </w:p>
    <w:p w14:paraId="5A235E3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E1BE7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</w:t>
      </w:r>
    </w:p>
    <w:p w14:paraId="0453CED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31F2A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This is not a valid IP Address.</w:t>
      </w:r>
    </w:p>
    <w:p w14:paraId="7D35E7F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This is because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any given IP Address, the range of its first octet is always [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254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</w:p>
    <w:p w14:paraId="4D7196B9" w14:textId="067A82DB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First and Last IP Addresses are reserved.</w:t>
      </w:r>
    </w:p>
    <w:p w14:paraId="24FAC1CF" w14:textId="42E9E928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CA9EE88" w14:textId="3BA7B6F3" w:rsidR="00386575" w:rsidRPr="00386575" w:rsidRDefault="00386575" w:rsidP="00386575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1BEA103E" w14:textId="0471A02D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2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161AA190" w14:textId="77777777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A16A24" w14:textId="0C4F3473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The </w:t>
      </w:r>
      <w:r w:rsidRPr="00386575">
        <w:rPr>
          <w:rFonts w:ascii="Consolas" w:eastAsia="Times New Roman" w:hAnsi="Consolas" w:cs="Times New Roman"/>
          <w:color w:val="E06C75"/>
          <w:sz w:val="27"/>
          <w:szCs w:val="27"/>
        </w:rPr>
        <w:t>binary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representation of the given address is </w:t>
      </w:r>
    </w:p>
    <w:p w14:paraId="559BD965" w14:textId="77777777" w:rsidR="00CC4B6C" w:rsidRDefault="00CC4B6C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B5A097C" w14:textId="56EFEBAE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11001101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00010000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00100101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00100111.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4D3152F1" w14:textId="77777777" w:rsidR="00CC4B6C" w:rsidRPr="00386575" w:rsidRDefault="00CC4B6C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2A9FE1" w14:textId="7847D47E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If we set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rightmost bits to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6AFEA05" w14:textId="77777777" w:rsidR="00CC4B6C" w:rsidRPr="00386575" w:rsidRDefault="00CC4B6C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6445FA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we get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11001101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000100000100101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0010000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or 205.16.37.32.</w:t>
      </w:r>
    </w:p>
    <w:p w14:paraId="62A19623" w14:textId="16B4C22B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46414A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FirstBlock</w:t>
      </w:r>
      <w:proofErr w:type="spellEnd"/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                        </w:t>
      </w:r>
      <w:r w:rsidRPr="00931E70">
        <w:rPr>
          <w:rFonts w:ascii="Consolas" w:eastAsia="Times New Roman" w:hAnsi="Consolas" w:cs="Times New Roman"/>
          <w:color w:val="E06C75"/>
          <w:sz w:val="27"/>
          <w:szCs w:val="27"/>
        </w:rPr>
        <w:t>Block</w:t>
      </w:r>
    </w:p>
    <w:p w14:paraId="43436868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            </w:t>
      </w:r>
    </w:p>
    <w:p w14:paraId="0C094449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205.16.37.32                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11001101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00010000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00100101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00100000</w:t>
      </w:r>
    </w:p>
    <w:p w14:paraId="5A8D6A94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     .                      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11001101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00010000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00100101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00100001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[</w:t>
      </w:r>
      <w:proofErr w:type="gramEnd"/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Addresses]</w:t>
      </w:r>
    </w:p>
    <w:p w14:paraId="7E3E833B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     .                                  .</w:t>
      </w:r>
    </w:p>
    <w:p w14:paraId="3F3D7BF9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     .                                  .</w:t>
      </w:r>
    </w:p>
    <w:p w14:paraId="34C9DDF1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     .                                  .</w:t>
      </w:r>
    </w:p>
    <w:p w14:paraId="3F544243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205.16.37.47                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11001101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00010000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00100101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00101111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                   </w:t>
      </w:r>
    </w:p>
    <w:p w14:paraId="1E7EEAC5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0146A9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LastBlock</w:t>
      </w:r>
      <w:proofErr w:type="spellEnd"/>
    </w:p>
    <w:p w14:paraId="7A00729F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84C2EA" w14:textId="1643148F" w:rsidR="00931E70" w:rsidRPr="00931E70" w:rsidRDefault="00931E70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>  Decimal                             Binary</w:t>
      </w:r>
    </w:p>
    <w:p w14:paraId="3881EC73" w14:textId="5457C09A" w:rsidR="00386575" w:rsidRPr="00DD4B5D" w:rsidRDefault="00386575" w:rsidP="00386575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lastRenderedPageBreak/>
        <w:t>---------------------------------</w:t>
      </w:r>
    </w:p>
    <w:p w14:paraId="2F89AF95" w14:textId="77777777" w:rsid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440575" w14:textId="3A40791E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3</w:t>
      </w: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&gt; </w:t>
      </w:r>
      <w:proofErr w:type="gramStart"/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Solution :</w:t>
      </w:r>
      <w:proofErr w:type="gramEnd"/>
    </w:p>
    <w:p w14:paraId="567341A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71185454" w14:textId="4AC9C968" w:rsidR="00386575" w:rsidRPr="00386575" w:rsidRDefault="00386575" w:rsidP="00386575">
      <w:pPr>
        <w:shd w:val="clear" w:color="auto" w:fill="282C34"/>
        <w:spacing w:line="360" w:lineRule="atLeast"/>
        <w:rPr>
          <w:rFonts w:ascii="Consolas" w:hAnsi="Consolas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Yes </w:t>
      </w:r>
      <w:r w:rsidRPr="00386575">
        <w:rPr>
          <w:rFonts w:ascii="Consolas" w:eastAsia="Times New Roman" w:hAnsi="Consolas" w:cs="Times New Roman"/>
          <w:color w:val="E06C75"/>
          <w:sz w:val="27"/>
          <w:szCs w:val="27"/>
        </w:rPr>
        <w:t>both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>
        <w:rPr>
          <w:rFonts w:ascii="Consolas" w:hAnsi="Consolas"/>
          <w:color w:val="ABB2BF"/>
          <w:sz w:val="27"/>
          <w:szCs w:val="27"/>
        </w:rPr>
        <w:t>255.255.0.0 and or 255.255.255.0</w:t>
      </w:r>
      <w:r>
        <w:rPr>
          <w:rFonts w:ascii="Consolas" w:hAnsi="Consolas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would work.</w:t>
      </w:r>
    </w:p>
    <w:p w14:paraId="4D681C9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E1DB34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Mask 255.255.0.0 has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the subnet and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the host</w:t>
      </w:r>
    </w:p>
    <w:p w14:paraId="4473B69C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31564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would accommodate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28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256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subnets</w:t>
      </w:r>
    </w:p>
    <w:p w14:paraId="4DC72F2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685A0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would accommodate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216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over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64000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hosts</w:t>
      </w:r>
    </w:p>
    <w:p w14:paraId="5751E81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4109B9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Mask 255.255.255.0 has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the subnet and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of the host.</w:t>
      </w:r>
    </w:p>
    <w:p w14:paraId="661F02D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BC6C5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Have possible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254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which is enough</w:t>
      </w:r>
    </w:p>
    <w:p w14:paraId="4BC11F21" w14:textId="21DA999E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8B5649" w14:textId="77777777" w:rsidR="00386575" w:rsidRPr="00DD4B5D" w:rsidRDefault="00386575" w:rsidP="00386575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5D680F1E" w14:textId="62C4EFDC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>4</w:t>
      </w: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7AC0C743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Current </w:t>
      </w:r>
      <w:r w:rsidRPr="00386575">
        <w:rPr>
          <w:rFonts w:ascii="Consolas" w:eastAsia="Times New Roman" w:hAnsi="Consolas" w:cs="Times New Roman"/>
          <w:color w:val="E06C75"/>
          <w:sz w:val="27"/>
          <w:szCs w:val="27"/>
        </w:rPr>
        <w:t>mask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255.255.255.0</w:t>
      </w:r>
    </w:p>
    <w:p w14:paraId="50A9576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8B63F0" w14:textId="146B2F0C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needs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subnets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="004D3BC6">
        <w:rPr>
          <w:rFonts w:ascii="Consolas" w:eastAsia="Times New Roman" w:hAnsi="Consolas" w:cs="Times New Roman"/>
          <w:color w:val="D19A66"/>
          <w:sz w:val="27"/>
          <w:szCs w:val="27"/>
        </w:rPr>
        <w:t>^4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subnets</w:t>
      </w:r>
    </w:p>
    <w:p w14:paraId="7D85AD4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555463" w14:textId="3D572CA0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needs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="004D3BC6">
        <w:rPr>
          <w:rFonts w:ascii="Consolas" w:eastAsia="Times New Roman" w:hAnsi="Consolas" w:cs="Times New Roman"/>
          <w:color w:val="D19A66"/>
          <w:sz w:val="27"/>
          <w:szCs w:val="27"/>
        </w:rPr>
        <w:t>^4</w:t>
      </w:r>
      <w:r w:rsidR="00931E70">
        <w:rPr>
          <w:rFonts w:ascii="Consolas" w:eastAsia="Times New Roman" w:hAnsi="Consolas" w:cs="Times New Roman"/>
          <w:color w:val="D19A66"/>
          <w:sz w:val="27"/>
          <w:szCs w:val="27"/>
        </w:rPr>
        <w:t>-2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16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14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hosts.</w:t>
      </w:r>
    </w:p>
    <w:p w14:paraId="40931A7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6BA338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So</w:t>
      </w:r>
      <w:proofErr w:type="gram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our mask in binary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11110000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240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decimal</w:t>
      </w:r>
    </w:p>
    <w:p w14:paraId="4A618092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ABF713D" w14:textId="6856A74D" w:rsidR="00386575" w:rsidRDefault="00386575" w:rsidP="00E7231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Final Mask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255.255.255.240</w:t>
      </w:r>
    </w:p>
    <w:p w14:paraId="5F5D266A" w14:textId="13978A80" w:rsidR="004D3BC6" w:rsidRDefault="004D3BC6" w:rsidP="00E7231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34B13DA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Hosts </w:t>
      </w:r>
      <w:r w:rsidRPr="004D3BC6">
        <w:rPr>
          <w:rFonts w:ascii="Consolas" w:eastAsia="Times New Roman" w:hAnsi="Consolas" w:cs="Times New Roman"/>
          <w:color w:val="E06C75"/>
          <w:sz w:val="27"/>
          <w:szCs w:val="27"/>
        </w:rPr>
        <w:t>on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Subnets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</w:p>
    <w:p w14:paraId="62456BBC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Subnet O host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IP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195.1.1.1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</w:p>
    <w:p w14:paraId="1C42E776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• Subnet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IP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195.1.1.17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</w:p>
    <w:p w14:paraId="4DB65D61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• Subnet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IP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195.1.1.33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0010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</w:p>
    <w:p w14:paraId="68291EF6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• Subnet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IP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195.1.1.49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0011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</w:p>
    <w:p w14:paraId="0C95C393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• Subnet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IP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195.1.1.161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1010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0001</w:t>
      </w:r>
    </w:p>
    <w:p w14:paraId="37A909BF" w14:textId="77777777" w:rsidR="004D3BC6" w:rsidRPr="00386575" w:rsidRDefault="004D3BC6" w:rsidP="00E7231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0BAF08" w14:textId="2C224BB7" w:rsidR="00386575" w:rsidRDefault="00386575" w:rsidP="00E72316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46BA83DC" w14:textId="3A24E824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5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34EA863E" w14:textId="77777777" w:rsidR="00CC4B6C" w:rsidRDefault="00CC4B6C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41E00DC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Current </w:t>
      </w:r>
      <w:r w:rsidRPr="00386575">
        <w:rPr>
          <w:rFonts w:ascii="Consolas" w:eastAsia="Times New Roman" w:hAnsi="Consolas" w:cs="Times New Roman"/>
          <w:color w:val="E06C75"/>
          <w:sz w:val="27"/>
          <w:szCs w:val="27"/>
        </w:rPr>
        <w:t>mask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255.255.255.0</w:t>
      </w:r>
    </w:p>
    <w:p w14:paraId="4B7DFEF6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BAAF185" w14:textId="60C3ADD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needs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subnets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="004D3BC6">
        <w:rPr>
          <w:rFonts w:ascii="Consolas" w:eastAsia="Times New Roman" w:hAnsi="Consolas" w:cs="Times New Roman"/>
          <w:color w:val="D19A66"/>
          <w:sz w:val="27"/>
          <w:szCs w:val="27"/>
        </w:rPr>
        <w:t>^5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subnets</w:t>
      </w:r>
    </w:p>
    <w:p w14:paraId="2800401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CA7F58C" w14:textId="69FFAEE1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left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hosts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="004D3BC6">
        <w:rPr>
          <w:rFonts w:ascii="Consolas" w:eastAsia="Times New Roman" w:hAnsi="Consolas" w:cs="Times New Roman"/>
          <w:color w:val="D19A66"/>
          <w:sz w:val="27"/>
          <w:szCs w:val="27"/>
        </w:rPr>
        <w:t>^</w:t>
      </w:r>
      <w:proofErr w:type="gramStart"/>
      <w:r w:rsidR="004D3BC6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proofErr w:type="gram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hosts.</w:t>
      </w:r>
    </w:p>
    <w:p w14:paraId="4283B601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1EA1C67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So</w:t>
      </w:r>
      <w:proofErr w:type="gram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our mask in binary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11111000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248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decimal</w:t>
      </w:r>
    </w:p>
    <w:p w14:paraId="1D5085A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24BA54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Final Mask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255.255.255.248</w:t>
      </w:r>
    </w:p>
    <w:p w14:paraId="5D0CEDBF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09B24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Address of host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on subnet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is</w:t>
      </w:r>
    </w:p>
    <w:p w14:paraId="1309D56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4C379D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subnet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00010000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000000011</w:t>
      </w:r>
    </w:p>
    <w:p w14:paraId="35FE7D85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2217FA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Add the two together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00010011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19</w:t>
      </w:r>
    </w:p>
    <w:p w14:paraId="59FEC8A8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64B22B" w14:textId="77777777" w:rsidR="00386575" w:rsidRPr="00386575" w:rsidRDefault="00386575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therefore IP address of host 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on </w:t>
      </w:r>
      <w:proofErr w:type="gramStart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subnet  </w:t>
      </w:r>
      <w:r w:rsidRPr="00386575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proofErr w:type="gramEnd"/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86575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386575">
        <w:rPr>
          <w:rFonts w:ascii="Consolas" w:eastAsia="Times New Roman" w:hAnsi="Consolas" w:cs="Times New Roman"/>
          <w:color w:val="ABB2BF"/>
          <w:sz w:val="27"/>
          <w:szCs w:val="27"/>
        </w:rPr>
        <w:t>205.11.2.19</w:t>
      </w:r>
    </w:p>
    <w:p w14:paraId="612421D2" w14:textId="5D4DC64C" w:rsidR="00386575" w:rsidRDefault="00386575" w:rsidP="00386575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089F44EE" w14:textId="77777777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7DAF81B1" w14:textId="42325A71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lastRenderedPageBreak/>
        <w:t>6</w:t>
      </w: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5F618B00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Current </w:t>
      </w:r>
      <w:r w:rsidRPr="00CC4B6C">
        <w:rPr>
          <w:rFonts w:ascii="Consolas" w:eastAsia="Times New Roman" w:hAnsi="Consolas" w:cs="Times New Roman"/>
          <w:color w:val="E06C75"/>
          <w:sz w:val="27"/>
          <w:szCs w:val="27"/>
        </w:rPr>
        <w:t>mask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255.255.255.0</w:t>
      </w:r>
    </w:p>
    <w:p w14:paraId="3C1E76A9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7BB0E4D" w14:textId="7DA43690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needs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48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hosts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="00931E70">
        <w:rPr>
          <w:rFonts w:ascii="Consolas" w:eastAsia="Times New Roman" w:hAnsi="Consolas" w:cs="Times New Roman"/>
          <w:color w:val="D19A66"/>
          <w:sz w:val="27"/>
          <w:szCs w:val="27"/>
        </w:rPr>
        <w:t>^6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64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-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62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hosts.</w:t>
      </w:r>
    </w:p>
    <w:p w14:paraId="5E20A92A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06A094" w14:textId="1FCE24A8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Bits needs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subnets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21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="00931E70">
        <w:rPr>
          <w:rFonts w:ascii="Consolas" w:eastAsia="Times New Roman" w:hAnsi="Consolas" w:cs="Times New Roman"/>
          <w:color w:val="C678DD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subnets</w:t>
      </w:r>
    </w:p>
    <w:p w14:paraId="674B0BF4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1686B4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Total of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needed so therefore we can use either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 or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for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the subnet.</w:t>
      </w:r>
    </w:p>
    <w:p w14:paraId="0C3A72EC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577ECF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>So</w:t>
      </w:r>
      <w:proofErr w:type="gramEnd"/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we could have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 subnet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hosts or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bits subnet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bit host</w:t>
      </w:r>
    </w:p>
    <w:p w14:paraId="6CA89214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F90307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masks are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10000000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and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11000000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C4B6C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128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decimal and </w:t>
      </w:r>
      <w:r w:rsidRPr="00CC4B6C">
        <w:rPr>
          <w:rFonts w:ascii="Consolas" w:eastAsia="Times New Roman" w:hAnsi="Consolas" w:cs="Times New Roman"/>
          <w:color w:val="D19A66"/>
          <w:sz w:val="27"/>
          <w:szCs w:val="27"/>
        </w:rPr>
        <w:t>192</w:t>
      </w: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>decimal</w:t>
      </w:r>
      <w:proofErr w:type="gramEnd"/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</w:p>
    <w:p w14:paraId="00F5DD77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33DE15D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>Final possible masks are:</w:t>
      </w:r>
    </w:p>
    <w:p w14:paraId="27FBA366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B853BF" w14:textId="77777777" w:rsidR="00CC4B6C" w:rsidRPr="00CC4B6C" w:rsidRDefault="00CC4B6C" w:rsidP="00CC4B6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C4B6C">
        <w:rPr>
          <w:rFonts w:ascii="Consolas" w:eastAsia="Times New Roman" w:hAnsi="Consolas" w:cs="Times New Roman"/>
          <w:color w:val="ABB2BF"/>
          <w:sz w:val="27"/>
          <w:szCs w:val="27"/>
        </w:rPr>
        <w:t>255.255.255.128 and 255.255.255.192</w:t>
      </w:r>
    </w:p>
    <w:p w14:paraId="2DE78047" w14:textId="242CD835" w:rsidR="00386575" w:rsidRDefault="00386575" w:rsidP="00386575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20C48322" w14:textId="77777777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510F5710" w14:textId="2CAD4455" w:rsidR="00386575" w:rsidRDefault="0038657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7 </w:t>
      </w:r>
      <w:r w:rsidRPr="00386575">
        <w:rPr>
          <w:rFonts w:ascii="Harlow Solid Italic" w:eastAsia="Times New Roman" w:hAnsi="Harlow Solid Italic" w:cs="Times New Roman"/>
          <w:color w:val="ABB2BF"/>
          <w:sz w:val="44"/>
          <w:szCs w:val="44"/>
        </w:rPr>
        <w:t>&gt; Solution</w:t>
      </w:r>
    </w:p>
    <w:p w14:paraId="29C6AAA7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192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 binary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11000000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gives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possible subnets </w:t>
      </w:r>
      <w:r w:rsidRPr="004D3BC6">
        <w:rPr>
          <w:rFonts w:ascii="Consolas" w:eastAsia="Times New Roman" w:hAnsi="Consolas" w:cs="Times New Roman"/>
          <w:color w:val="61AFEF"/>
          <w:sz w:val="27"/>
          <w:szCs w:val="27"/>
        </w:rPr>
        <w:t>of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(showing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most significant bits):</w:t>
      </w:r>
    </w:p>
    <w:p w14:paraId="458D941F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783FBA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11</w:t>
      </w:r>
    </w:p>
    <w:p w14:paraId="1731B3F1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D0D135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67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 binary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01000011</w:t>
      </w:r>
    </w:p>
    <w:p w14:paraId="2DF6C1FC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E7CB151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>So</w:t>
      </w:r>
      <w:proofErr w:type="gramEnd"/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Applying Mask:</w:t>
      </w:r>
    </w:p>
    <w:p w14:paraId="40AB6949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F2EEEA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67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 binary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01000011</w:t>
      </w:r>
    </w:p>
    <w:p w14:paraId="24C42EDF" w14:textId="77777777" w:rsidR="004D3BC6" w:rsidRPr="004D3BC6" w:rsidRDefault="004D3BC6" w:rsidP="004D3B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D1CE635" w14:textId="6EB70CCF" w:rsidR="00CC4B6C" w:rsidRDefault="004D3BC6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D19A66"/>
          <w:sz w:val="27"/>
          <w:szCs w:val="27"/>
        </w:rPr>
      </w:pP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Therefore subnet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and host address </w:t>
      </w:r>
      <w:r w:rsidRPr="004D3BC6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4D3B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BC6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</w:p>
    <w:p w14:paraId="7F7345C0" w14:textId="77777777" w:rsidR="00931E70" w:rsidRPr="004D3BC6" w:rsidRDefault="00931E70" w:rsidP="0038657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FECE7A6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E06C75"/>
          <w:sz w:val="27"/>
          <w:szCs w:val="27"/>
        </w:rPr>
        <w:t>Mask</w:t>
      </w:r>
    </w:p>
    <w:p w14:paraId="6E7FC19D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11000000</w:t>
      </w:r>
    </w:p>
    <w:p w14:paraId="36339D0C" w14:textId="77777777" w:rsidR="00931E70" w:rsidRPr="00931E70" w:rsidRDefault="00931E70" w:rsidP="00931E7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67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in binary </w:t>
      </w:r>
      <w:r w:rsidRPr="00931E70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01000011</w:t>
      </w:r>
    </w:p>
    <w:p w14:paraId="1DA4E47C" w14:textId="5312619C" w:rsidR="00931E70" w:rsidRPr="00931E70" w:rsidRDefault="00931E70" w:rsidP="00E7231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therefore subnet </w:t>
      </w:r>
      <w:r w:rsidRPr="00931E70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and host address </w:t>
      </w:r>
      <w:r w:rsidRPr="00931E70">
        <w:rPr>
          <w:rFonts w:ascii="Consolas" w:eastAsia="Times New Roman" w:hAnsi="Consolas" w:cs="Times New Roman"/>
          <w:color w:val="C678DD"/>
          <w:sz w:val="27"/>
          <w:szCs w:val="27"/>
        </w:rPr>
        <w:t>=</w:t>
      </w:r>
      <w:r w:rsidRPr="00931E7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31E70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bookmarkStart w:id="0" w:name="_GoBack"/>
      <w:bookmarkEnd w:id="0"/>
    </w:p>
    <w:p w14:paraId="1290E0C0" w14:textId="4260FBB3" w:rsidR="00DD4B5D" w:rsidRPr="00DD4B5D" w:rsidRDefault="00386575" w:rsidP="00E72316">
      <w:pPr>
        <w:shd w:val="clear" w:color="auto" w:fill="282C34"/>
        <w:spacing w:after="0" w:line="360" w:lineRule="atLeast"/>
        <w:rPr>
          <w:rFonts w:ascii="Agency FB" w:eastAsia="Times New Roman" w:hAnsi="Agency FB" w:cs="Times New Roman"/>
          <w:color w:val="ABB2BF"/>
          <w:sz w:val="96"/>
          <w:szCs w:val="96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---------------------------------</w:t>
      </w:r>
    </w:p>
    <w:p w14:paraId="52FC72C9" w14:textId="7CCB400E" w:rsidR="009C7EF5" w:rsidRDefault="009C7EF5" w:rsidP="00386575">
      <w:pPr>
        <w:shd w:val="clear" w:color="auto" w:fill="282C34"/>
        <w:spacing w:after="0" w:line="360" w:lineRule="atLeast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1BEBA275" w14:textId="6102D31D" w:rsidR="00AB1CA4" w:rsidRDefault="00AB1CA4" w:rsidP="00AB1CA4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 w:rsidRPr="004F16E0"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End </w:t>
      </w:r>
      <w:proofErr w:type="gramStart"/>
      <w:r w:rsidRPr="004F16E0">
        <w:rPr>
          <w:rFonts w:ascii="Harlow Solid Italic" w:eastAsia="Times New Roman" w:hAnsi="Harlow Solid Italic" w:cs="Times New Roman"/>
          <w:color w:val="ABB2BF"/>
          <w:sz w:val="44"/>
          <w:szCs w:val="44"/>
        </w:rPr>
        <w:t>Of</w:t>
      </w:r>
      <w:proofErr w:type="gramEnd"/>
      <w:r w:rsidRPr="004F16E0">
        <w:rPr>
          <w:rFonts w:ascii="Harlow Solid Italic" w:eastAsia="Times New Roman" w:hAnsi="Harlow Solid Italic" w:cs="Times New Roman"/>
          <w:color w:val="ABB2BF"/>
          <w:sz w:val="44"/>
          <w:szCs w:val="44"/>
        </w:rPr>
        <w:t xml:space="preserve"> Assignment</w:t>
      </w:r>
    </w:p>
    <w:p w14:paraId="4469ECDB" w14:textId="2EB067EC" w:rsidR="004D3BC6" w:rsidRDefault="004D3BC6" w:rsidP="00AB1CA4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</w:p>
    <w:p w14:paraId="408FA4D2" w14:textId="61B2EF31" w:rsidR="004D3BC6" w:rsidRPr="004F16E0" w:rsidRDefault="004D3BC6" w:rsidP="00AB1CA4">
      <w:pPr>
        <w:shd w:val="clear" w:color="auto" w:fill="282C34"/>
        <w:spacing w:after="0" w:line="360" w:lineRule="atLeast"/>
        <w:jc w:val="center"/>
        <w:rPr>
          <w:rFonts w:ascii="Harlow Solid Italic" w:eastAsia="Times New Roman" w:hAnsi="Harlow Solid Italic" w:cs="Times New Roman"/>
          <w:color w:val="ABB2BF"/>
          <w:sz w:val="44"/>
          <w:szCs w:val="44"/>
        </w:rPr>
      </w:pPr>
      <w:r w:rsidRPr="00DD4B5D">
        <w:rPr>
          <w:rFonts w:ascii="Agency FB" w:eastAsia="Times New Roman" w:hAnsi="Agency FB" w:cs="Times New Roman"/>
          <w:color w:val="ABB2BF"/>
          <w:sz w:val="96"/>
          <w:szCs w:val="96"/>
        </w:rPr>
        <w:t>--------------------------------</w:t>
      </w:r>
    </w:p>
    <w:sectPr w:rsidR="004D3BC6" w:rsidRPr="004F16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F560F" w14:textId="77777777" w:rsidR="001B2CAA" w:rsidRDefault="001B2CAA" w:rsidP="00F278D3">
      <w:pPr>
        <w:spacing w:after="0" w:line="240" w:lineRule="auto"/>
      </w:pPr>
      <w:r>
        <w:separator/>
      </w:r>
    </w:p>
  </w:endnote>
  <w:endnote w:type="continuationSeparator" w:id="0">
    <w:p w14:paraId="6CA657EE" w14:textId="77777777" w:rsidR="001B2CAA" w:rsidRDefault="001B2CAA" w:rsidP="00F2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17B9" w14:textId="77777777" w:rsidR="001B2CAA" w:rsidRDefault="001B2CAA" w:rsidP="00F278D3">
      <w:pPr>
        <w:spacing w:after="0" w:line="240" w:lineRule="auto"/>
      </w:pPr>
      <w:r>
        <w:separator/>
      </w:r>
    </w:p>
  </w:footnote>
  <w:footnote w:type="continuationSeparator" w:id="0">
    <w:p w14:paraId="0B2E45C1" w14:textId="77777777" w:rsidR="001B2CAA" w:rsidRDefault="001B2CAA" w:rsidP="00F27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1A049" w14:textId="7F4A8DF8" w:rsidR="00693B40" w:rsidRDefault="00693B40">
    <w:pPr>
      <w:pStyle w:val="Header"/>
    </w:pPr>
    <w:proofErr w:type="gramStart"/>
    <w:r w:rsidRPr="00F278D3">
      <w:rPr>
        <w:color w:val="E7E6E6" w:themeColor="background2"/>
        <w:sz w:val="24"/>
        <w:szCs w:val="24"/>
      </w:rPr>
      <w:t>Name :</w:t>
    </w:r>
    <w:proofErr w:type="gramEnd"/>
    <w:r w:rsidRPr="00F278D3">
      <w:rPr>
        <w:color w:val="E7E6E6" w:themeColor="background2"/>
        <w:sz w:val="24"/>
        <w:szCs w:val="24"/>
      </w:rPr>
      <w:t xml:space="preserve"> Lakhan Kumawat </w:t>
    </w:r>
    <w:r w:rsidRPr="00F278D3">
      <w:rPr>
        <w:color w:val="E7E6E6" w:themeColor="background2"/>
      </w:rPr>
      <w:ptab w:relativeTo="margin" w:alignment="center" w:leader="none"/>
    </w:r>
    <w:r w:rsidRPr="00F278D3">
      <w:rPr>
        <w:color w:val="E7E6E6" w:themeColor="background2"/>
      </w:rPr>
      <w:t>Roll No : 1906055</w:t>
    </w:r>
    <w:r w:rsidRPr="00F278D3">
      <w:rPr>
        <w:color w:val="E7E6E6" w:themeColor="background2"/>
      </w:rPr>
      <w:ptab w:relativeTo="margin" w:alignment="right" w:leader="none"/>
    </w:r>
    <w:r>
      <w:t>Course : CSL5404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74D"/>
    <w:multiLevelType w:val="hybridMultilevel"/>
    <w:tmpl w:val="8C3671C6"/>
    <w:lvl w:ilvl="0" w:tplc="E9B0C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8BB"/>
    <w:multiLevelType w:val="hybridMultilevel"/>
    <w:tmpl w:val="DC205366"/>
    <w:lvl w:ilvl="0" w:tplc="8C7ABBD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96762"/>
    <w:multiLevelType w:val="hybridMultilevel"/>
    <w:tmpl w:val="87F8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B0"/>
    <w:rsid w:val="00090436"/>
    <w:rsid w:val="001B2CAA"/>
    <w:rsid w:val="001C3E89"/>
    <w:rsid w:val="00261E4E"/>
    <w:rsid w:val="00386575"/>
    <w:rsid w:val="003A46BF"/>
    <w:rsid w:val="003E0FCA"/>
    <w:rsid w:val="004147AC"/>
    <w:rsid w:val="00465C5C"/>
    <w:rsid w:val="004B4F82"/>
    <w:rsid w:val="004D3BC6"/>
    <w:rsid w:val="004E5A95"/>
    <w:rsid w:val="004F1161"/>
    <w:rsid w:val="004F16E0"/>
    <w:rsid w:val="00554DAB"/>
    <w:rsid w:val="00576F7D"/>
    <w:rsid w:val="00693B40"/>
    <w:rsid w:val="0073461F"/>
    <w:rsid w:val="00740AFA"/>
    <w:rsid w:val="008E0006"/>
    <w:rsid w:val="00931E70"/>
    <w:rsid w:val="00966256"/>
    <w:rsid w:val="009C7EF5"/>
    <w:rsid w:val="00AB1CA4"/>
    <w:rsid w:val="00B477B0"/>
    <w:rsid w:val="00CC4B6C"/>
    <w:rsid w:val="00DD4B5D"/>
    <w:rsid w:val="00E72316"/>
    <w:rsid w:val="00E84F5E"/>
    <w:rsid w:val="00F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38A75"/>
  <w15:chartTrackingRefBased/>
  <w15:docId w15:val="{777A769A-CF1A-48B0-9129-AC4F861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8D3"/>
  </w:style>
  <w:style w:type="paragraph" w:styleId="Footer">
    <w:name w:val="footer"/>
    <w:basedOn w:val="Normal"/>
    <w:link w:val="FooterChar"/>
    <w:uiPriority w:val="99"/>
    <w:unhideWhenUsed/>
    <w:rsid w:val="00F2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8D3"/>
  </w:style>
  <w:style w:type="paragraph" w:styleId="NoSpacing">
    <w:name w:val="No Spacing"/>
    <w:uiPriority w:val="1"/>
    <w:qFormat/>
    <w:rsid w:val="00090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7EF5"/>
    <w:pPr>
      <w:ind w:left="720"/>
      <w:contextualSpacing/>
    </w:pPr>
  </w:style>
  <w:style w:type="paragraph" w:customStyle="1" w:styleId="msonormal0">
    <w:name w:val="msonormal"/>
    <w:basedOn w:val="Normal"/>
    <w:rsid w:val="00D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3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7BCAF97EBBA49A64B2DB45BCBB9C8" ma:contentTypeVersion="9" ma:contentTypeDescription="Create a new document." ma:contentTypeScope="" ma:versionID="275ee22ab92cd71e974ecc5bb982f03d">
  <xsd:schema xmlns:xsd="http://www.w3.org/2001/XMLSchema" xmlns:xs="http://www.w3.org/2001/XMLSchema" xmlns:p="http://schemas.microsoft.com/office/2006/metadata/properties" xmlns:ns2="21ce836b-5c91-4511-af5f-8a3db1d877bb" targetNamespace="http://schemas.microsoft.com/office/2006/metadata/properties" ma:root="true" ma:fieldsID="d9852f6e96ef684fd64bab0283d1419d" ns2:_="">
    <xsd:import namespace="21ce836b-5c91-4511-af5f-8a3db1d877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e836b-5c91-4511-af5f-8a3db1d877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ce836b-5c91-4511-af5f-8a3db1d877bb" xsi:nil="true"/>
  </documentManagement>
</p:properties>
</file>

<file path=customXml/itemProps1.xml><?xml version="1.0" encoding="utf-8"?>
<ds:datastoreItem xmlns:ds="http://schemas.openxmlformats.org/officeDocument/2006/customXml" ds:itemID="{A4D85602-F902-4490-BEC8-95570BF4075C}"/>
</file>

<file path=customXml/itemProps2.xml><?xml version="1.0" encoding="utf-8"?>
<ds:datastoreItem xmlns:ds="http://schemas.openxmlformats.org/officeDocument/2006/customXml" ds:itemID="{217C564F-9F26-43D6-A5D3-9CBAAC37ECB7}"/>
</file>

<file path=customXml/itemProps3.xml><?xml version="1.0" encoding="utf-8"?>
<ds:datastoreItem xmlns:ds="http://schemas.openxmlformats.org/officeDocument/2006/customXml" ds:itemID="{75BDA75C-2E99-45F4-90A4-8B6C6B8D4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B1GB4NG G</cp:lastModifiedBy>
  <cp:revision>2</cp:revision>
  <cp:lastPrinted>2021-10-04T11:35:00Z</cp:lastPrinted>
  <dcterms:created xsi:type="dcterms:W3CDTF">2021-10-29T10:15:00Z</dcterms:created>
  <dcterms:modified xsi:type="dcterms:W3CDTF">2021-10-29T10:15:00Z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0x0101000DA7BCAF97EBBA49A64B2DB45BCBB9C8</vt:lpwstr>
  </property>
</Properties>
</file>