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BA" w:rsidRPr="00252F3F" w:rsidRDefault="00252F3F">
      <w:pPr>
        <w:rPr>
          <w:rFonts w:ascii="Algerian" w:hAnsi="Algerian"/>
          <w:sz w:val="52"/>
          <w:szCs w:val="52"/>
        </w:rPr>
      </w:pPr>
      <w:proofErr w:type="spellStart"/>
      <w:r w:rsidRPr="00252F3F">
        <w:rPr>
          <w:rFonts w:ascii="Algerian" w:hAnsi="Algerian"/>
          <w:b/>
          <w:bCs/>
          <w:color w:val="FF0000"/>
          <w:sz w:val="52"/>
          <w:szCs w:val="52"/>
        </w:rPr>
        <w:t>C</w:t>
      </w:r>
      <w:bookmarkStart w:id="0" w:name="_GoBack"/>
      <w:bookmarkEnd w:id="0"/>
      <w:r w:rsidRPr="00252F3F">
        <w:rPr>
          <w:rFonts w:ascii="Algerian" w:hAnsi="Algerian"/>
          <w:b/>
          <w:bCs/>
          <w:color w:val="FF0000"/>
          <w:sz w:val="52"/>
          <w:szCs w:val="52"/>
        </w:rPr>
        <w:t>yber</w:t>
      </w:r>
      <w:r w:rsidRPr="00252F3F">
        <w:rPr>
          <w:rFonts w:ascii="Algerian" w:hAnsi="Algerian"/>
          <w:b/>
          <w:bCs/>
          <w:color w:val="1F4E79" w:themeColor="accent1" w:themeShade="80"/>
          <w:sz w:val="96"/>
          <w:szCs w:val="96"/>
        </w:rPr>
        <w:t>Khabar</w:t>
      </w:r>
      <w:proofErr w:type="spellEnd"/>
    </w:p>
    <w:sectPr w:rsidR="00C335BA" w:rsidRPr="0025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3F"/>
    <w:rsid w:val="00252F3F"/>
    <w:rsid w:val="00C3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4A3D"/>
  <w15:chartTrackingRefBased/>
  <w15:docId w15:val="{16013149-0F43-4E88-8484-6C1C6F4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SHRESTHA</dc:creator>
  <cp:keywords/>
  <dc:description/>
  <cp:lastModifiedBy>ROHAN SHRESTHA</cp:lastModifiedBy>
  <cp:revision>1</cp:revision>
  <dcterms:created xsi:type="dcterms:W3CDTF">2023-05-25T07:46:00Z</dcterms:created>
  <dcterms:modified xsi:type="dcterms:W3CDTF">2023-05-25T07:51:00Z</dcterms:modified>
</cp:coreProperties>
</file>