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52BB" w14:textId="77777777" w:rsidR="00AB12E5" w:rsidRPr="00AB12E5" w:rsidRDefault="00AB12E5" w:rsidP="00AB12E5">
      <w:r w:rsidRPr="00AB12E5">
        <w:t>Создание понятных отчетов о тестировании</w:t>
      </w:r>
    </w:p>
    <w:p w14:paraId="71C77EDA" w14:textId="77777777" w:rsidR="00AB12E5" w:rsidRPr="00AB12E5" w:rsidRDefault="00AB12E5" w:rsidP="00AB12E5">
      <w:r w:rsidRPr="00AB12E5">
        <w:t>Введение</w:t>
      </w:r>
    </w:p>
    <w:p w14:paraId="0D5A688F" w14:textId="77777777" w:rsidR="00AB12E5" w:rsidRPr="00AB12E5" w:rsidRDefault="00AB12E5" w:rsidP="00AB12E5">
      <w:r w:rsidRPr="00AB12E5">
        <w:br/>
        <w:t>Данная статья будет полезна для специалистов не только в тестировании, но и из других областей.</w:t>
      </w:r>
      <w:r w:rsidRPr="00AB12E5">
        <w:br/>
        <w:t>Я думаю, все понимают, что отчётность — это, зачастую, та часть, которая обязательна на проекте, но составлять ее всегда проблематично. Каждый, рано или поздно, сталкивается с проблемой «как это описать?», «что написать?» и главное «зачем и кто это будет читать?».</w:t>
      </w:r>
      <w:r w:rsidRPr="00AB12E5">
        <w:br/>
        <w:t>На самом деле, отчет — это важная и лаконичная форма передачи информации от исполнителя к заказчику. Это ответ на его технические требования и одновременно информация о проделанной работе.</w:t>
      </w:r>
      <w:r w:rsidRPr="00AB12E5">
        <w:br/>
        <w:t>Сегодня мы поговорим об отчетах в тестировании. В статье Вы найдет акценты на важные моменты при создании отчётов.</w:t>
      </w:r>
      <w:bookmarkStart w:id="0" w:name="habracut"/>
      <w:bookmarkEnd w:id="0"/>
      <w:r w:rsidRPr="00AB12E5">
        <w:br/>
      </w:r>
      <w:r w:rsidRPr="00AB12E5">
        <w:br/>
      </w:r>
    </w:p>
    <w:p w14:paraId="6069F70F" w14:textId="77777777" w:rsidR="00AB12E5" w:rsidRPr="00AB12E5" w:rsidRDefault="00AB12E5" w:rsidP="00AB12E5">
      <w:r w:rsidRPr="00AB12E5">
        <w:t>Понятный отчёт о тестировании</w:t>
      </w:r>
    </w:p>
    <w:p w14:paraId="5C37F4BB" w14:textId="45372A56" w:rsidR="00AB12E5" w:rsidRPr="00AB12E5" w:rsidRDefault="00AB12E5" w:rsidP="00AB12E5">
      <w:r w:rsidRPr="00AB12E5">
        <w:br/>
        <w:t>Создание понятного отчёта о тестировании (</w:t>
      </w:r>
      <w:proofErr w:type="spellStart"/>
      <w:r w:rsidRPr="00AB12E5">
        <w:t>test-report</w:t>
      </w:r>
      <w:proofErr w:type="spellEnd"/>
      <w:r w:rsidRPr="00AB12E5">
        <w:t>) на практике.</w:t>
      </w:r>
      <w:r w:rsidRPr="00AB12E5">
        <w:br/>
      </w:r>
      <w:r w:rsidRPr="00AB12E5">
        <w:br/>
        <w:t>Для начала, давайте вспомним определение:</w:t>
      </w:r>
      <w:r w:rsidRPr="00AB12E5">
        <w:br/>
        <w:t>Отчёт — это документ, содержащий информацию о выполненных действиях, результатах проведённой работы. Обычно он включает в себя таблицы, графики, списки, просто описывающую информацию в виде текста. Их пропорция и содержание определяют пользу и понятность отчета.</w:t>
      </w:r>
      <w:r w:rsidRPr="00AB12E5">
        <w:br/>
        <w:t>Нам важно понять, для кого, для чего и в каких условиях мы это делаем и на сколько это улучшит восприятие излагаемой нами информации. Надо помнить, что каждое действие преследует определенную цель. В случае отчета нам важно понять, для кого, для чего и в каких условиях мы это делаем.</w:t>
      </w:r>
      <w:r w:rsidRPr="00AB12E5">
        <w:br/>
        <w:t>Давайте посмотрим на схему:</w:t>
      </w:r>
      <w:r w:rsidRPr="00AB12E5">
        <w:br/>
      </w:r>
      <w:r w:rsidRPr="00AB12E5">
        <w:br/>
      </w:r>
      <w:r w:rsidRPr="00AB12E5">
        <w:drawing>
          <wp:inline distT="0" distB="0" distL="0" distR="0" wp14:anchorId="763ECA37" wp14:editId="1D28E71E">
            <wp:extent cx="5940425" cy="2106295"/>
            <wp:effectExtent l="0" t="0" r="3175" b="8255"/>
            <wp:docPr id="14451398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2E5">
        <w:br/>
      </w:r>
      <w:r w:rsidRPr="00AB12E5">
        <w:br/>
        <w:t>Аналитические разрезы – это и есть наш отчет. В нем мы даем анализ нашей работе и оценку тестируемому продукту.</w:t>
      </w:r>
      <w:r w:rsidRPr="00AB12E5">
        <w:br/>
        <w:t>Вид компании, в идеальной ситуации, не должен влиять на качество и смысловую ёмкость отчетности. В реальном же мире, к сожалению, отчетность аутсорсинговых компаний является, как правило, более качественной и емкой, чем отчетность штатных отделов тестирования (бывают и приятные исключения).</w:t>
      </w:r>
      <w:r w:rsidRPr="00AB12E5">
        <w:br/>
        <w:t xml:space="preserve">Мы, как и любая другая аутсорсинговая компания, вынуждены уделять большое внимание </w:t>
      </w:r>
      <w:r w:rsidRPr="00AB12E5">
        <w:lastRenderedPageBreak/>
        <w:t>качеству и прозрачности отчетности, потому что она является ключевой видимой заказчику метрикой оценки нашей работы.</w:t>
      </w:r>
      <w:r w:rsidRPr="00AB12E5">
        <w:br/>
        <w:t xml:space="preserve">Саму отчетность можно разделить на финальную и регулярную – дневную, недельную, месячную, </w:t>
      </w:r>
      <w:proofErr w:type="spellStart"/>
      <w:r w:rsidRPr="00AB12E5">
        <w:t>версионную</w:t>
      </w:r>
      <w:proofErr w:type="spellEnd"/>
      <w:r w:rsidRPr="00AB12E5">
        <w:t xml:space="preserve"> (для каждой версии продукта) и т.п. Различия заключаются в глубине </w:t>
      </w:r>
      <w:proofErr w:type="spellStart"/>
      <w:r w:rsidRPr="00AB12E5">
        <w:t>временнОй</w:t>
      </w:r>
      <w:proofErr w:type="spellEnd"/>
      <w:r w:rsidRPr="00AB12E5">
        <w:t xml:space="preserve"> выборки.</w:t>
      </w:r>
      <w:r w:rsidRPr="00AB12E5">
        <w:br/>
        <w:t>Итак, перед написанием отчета, сначала нам надо определиться для кого мы его пишем.</w:t>
      </w:r>
      <w:r w:rsidRPr="00AB12E5">
        <w:br/>
      </w:r>
      <w:r w:rsidRPr="00AB12E5">
        <w:br/>
      </w:r>
    </w:p>
    <w:p w14:paraId="69B4948E" w14:textId="77777777" w:rsidR="00AB12E5" w:rsidRPr="00AB12E5" w:rsidRDefault="00AB12E5" w:rsidP="00AB12E5">
      <w:r w:rsidRPr="00AB12E5">
        <w:t>Для кого формируем отчет?</w:t>
      </w:r>
    </w:p>
    <w:p w14:paraId="4FB3F7A2" w14:textId="77777777" w:rsidR="00AB12E5" w:rsidRPr="00AB12E5" w:rsidRDefault="00AB12E5" w:rsidP="00AB12E5">
      <w:r w:rsidRPr="00AB12E5">
        <w:br/>
        <w:t>При создании отчета важно понимать, для кого он создаётся, и кто будет его читать.</w:t>
      </w:r>
      <w:r w:rsidRPr="00AB12E5">
        <w:br/>
        <w:t>Исходя из приоритетов целевой аудитории, мы должны определить, какую информацию должен содержать отчёт. Соответственно, в ходе проекта, информация должна консолидироваться по тому направлению, которое необходимо отразить.</w:t>
      </w:r>
      <w:r w:rsidRPr="00AB12E5">
        <w:br/>
        <w:t>Мы можем выделить три группы целевых аудиторий:</w:t>
      </w:r>
      <w:r w:rsidRPr="00AB12E5">
        <w:br/>
        <w:t>1. </w:t>
      </w:r>
      <w:r w:rsidRPr="00AB12E5">
        <w:rPr>
          <w:i/>
          <w:iCs/>
        </w:rPr>
        <w:t>Технические пользователи</w:t>
      </w:r>
      <w:r w:rsidRPr="00AB12E5">
        <w:t> — Test-</w:t>
      </w:r>
      <w:proofErr w:type="spellStart"/>
      <w:r w:rsidRPr="00AB12E5">
        <w:t>manager</w:t>
      </w:r>
      <w:proofErr w:type="spellEnd"/>
      <w:r w:rsidRPr="00AB12E5">
        <w:t>. Для них приоритетно понимание хода тестирования, какие возникают проблемы, как они решаются, построение самого процесса тестирование, описание применяемых методов и технологий.</w:t>
      </w:r>
      <w:r w:rsidRPr="00AB12E5">
        <w:br/>
        <w:t>2. </w:t>
      </w:r>
      <w:r w:rsidRPr="00AB12E5">
        <w:rPr>
          <w:i/>
          <w:iCs/>
        </w:rPr>
        <w:t>Product Manager</w:t>
      </w:r>
      <w:r w:rsidRPr="00AB12E5">
        <w:t>, они же Менеджеры продукта. Их фокус сконцентрирован на сроках выполнения, выжимки из результатов тестирования без излишних технических подробностей и на общую статистику (цифровые и сравнительные метрики).</w:t>
      </w:r>
      <w:r w:rsidRPr="00AB12E5">
        <w:br/>
        <w:t>3. </w:t>
      </w:r>
      <w:r w:rsidRPr="00AB12E5">
        <w:rPr>
          <w:i/>
          <w:iCs/>
        </w:rPr>
        <w:t>Бизнес-пользователи</w:t>
      </w:r>
      <w:r w:rsidRPr="00AB12E5">
        <w:t>. Обычно это и есть те люди, которые принимают решения по завершению тестирования. Они же определяют качество проделанной работы. Для них, в первую очередь, важен конечный результат в максимально кратком и ясном формате (да\нет), наглядное представление информации (графики, диаграммы), экспертное мнение о возможности выпуска продукта в промышленную среду и т. п., без углубления в детали.</w:t>
      </w:r>
      <w:r w:rsidRPr="00AB12E5">
        <w:br/>
      </w:r>
      <w:r w:rsidRPr="00AB12E5">
        <w:br/>
      </w:r>
      <w:r w:rsidRPr="00AB12E5">
        <w:rPr>
          <w:b/>
          <w:bCs/>
        </w:rPr>
        <w:t>Вывод:</w:t>
      </w:r>
      <w:r w:rsidRPr="00AB12E5">
        <w:t> </w:t>
      </w:r>
      <w:r w:rsidRPr="00AB12E5">
        <w:rPr>
          <w:i/>
          <w:iCs/>
        </w:rPr>
        <w:t>Написать отчет, который устроит все группы, практически невозможно. Прежде чем писать отчет, обязательно определите целевую аудиторию. В зависимости от нее, содержание будет сильно отличаться своей структурой и содержать разные детали, необходимые конкретной группе.</w:t>
      </w:r>
      <w:r w:rsidRPr="00AB12E5">
        <w:br/>
      </w:r>
      <w:r w:rsidRPr="00AB12E5">
        <w:br/>
      </w:r>
    </w:p>
    <w:p w14:paraId="462FD8D8" w14:textId="77777777" w:rsidR="00AB12E5" w:rsidRPr="00AB12E5" w:rsidRDefault="00AB12E5" w:rsidP="00AB12E5">
      <w:r w:rsidRPr="00AB12E5">
        <w:t>Какова глубина временной выборки?</w:t>
      </w:r>
    </w:p>
    <w:p w14:paraId="349EABE3" w14:textId="77777777" w:rsidR="00AB12E5" w:rsidRPr="00AB12E5" w:rsidRDefault="00AB12E5" w:rsidP="00AB12E5">
      <w:r w:rsidRPr="00AB12E5">
        <w:br/>
        <w:t>Отчёты могут делиться на два вида относительно времени:</w:t>
      </w:r>
      <w:r w:rsidRPr="00AB12E5">
        <w:br/>
      </w:r>
      <w:r w:rsidRPr="00AB12E5">
        <w:br/>
        <w:t>1. </w:t>
      </w:r>
      <w:r w:rsidRPr="00AB12E5">
        <w:rPr>
          <w:b/>
          <w:bCs/>
        </w:rPr>
        <w:t>(Недельный, дневной, месячный)/ промежуточный.</w:t>
      </w:r>
      <w:r w:rsidRPr="00AB12E5">
        <w:br/>
        <w:t>В общем, это практически тот же финальный отчет, но с измененными приоритетами фокуса и уменьшенной глубиной временной выборки. В нем обязательно должны содержаться две главных метрики:</w:t>
      </w:r>
      <w:r w:rsidRPr="00AB12E5">
        <w:br/>
        <w:t>— Оценка степени готовности продукта.</w:t>
      </w:r>
      <w:r w:rsidRPr="00AB12E5">
        <w:br/>
        <w:t>— Оценка проведённых работ по тестированию за время между отчетностями (прогресс).</w:t>
      </w:r>
      <w:r w:rsidRPr="00AB12E5">
        <w:br/>
      </w:r>
      <w:r w:rsidRPr="00AB12E5">
        <w:br/>
        <w:t>Этот отчет должен показать какова динамика вашей работы.</w:t>
      </w:r>
      <w:r w:rsidRPr="00AB12E5">
        <w:br/>
      </w:r>
      <w:r w:rsidRPr="00AB12E5">
        <w:br/>
        <w:t>Важно помнить, что </w:t>
      </w:r>
      <w:r w:rsidRPr="00AB12E5">
        <w:rPr>
          <w:b/>
          <w:bCs/>
        </w:rPr>
        <w:t>прогресс</w:t>
      </w:r>
      <w:r w:rsidRPr="00AB12E5">
        <w:t xml:space="preserve"> – величина не постоянная, а динамическая, она определяется за счёт сравнения состояния проекта на прошлой неделе и настоящей. Соответственно прогресс – этот </w:t>
      </w:r>
      <w:r w:rsidRPr="00AB12E5">
        <w:lastRenderedPageBreak/>
        <w:t>совокупность метрик, позволяющих понять в каком состоянии находится проект.</w:t>
      </w:r>
      <w:r w:rsidRPr="00AB12E5">
        <w:br/>
        <w:t xml:space="preserve">Они создаются для каждого проекта индивидуально, основываясь на целях, которые ставятся для успешного проведения тестирования. Метрики ставятся при создании ТК (тест-кейсов), прохождении ТК (провален\пройден), обнаружении дефектов (критичность). Они позволяют доступно и достаточно быстро составить общую сравнительную картину по проекту. Если вы, например, используете </w:t>
      </w:r>
      <w:proofErr w:type="spellStart"/>
      <w:r w:rsidRPr="00AB12E5">
        <w:t>TestLink</w:t>
      </w:r>
      <w:proofErr w:type="spellEnd"/>
      <w:r w:rsidRPr="00AB12E5">
        <w:t>, то понимаете, что метрики позволяют делать быструю выборку по проблемам, составлять статистику проваленных ТК и т. п.</w:t>
      </w:r>
      <w:r w:rsidRPr="00AB12E5">
        <w:br/>
        <w:t>Данная информация полезна и необходима для </w:t>
      </w:r>
      <w:r w:rsidRPr="00AB12E5">
        <w:rPr>
          <w:i/>
          <w:iCs/>
        </w:rPr>
        <w:t>Product Manager</w:t>
      </w:r>
      <w:r w:rsidRPr="00AB12E5">
        <w:t>, её составляют и контролируют Test-</w:t>
      </w:r>
      <w:proofErr w:type="spellStart"/>
      <w:r w:rsidRPr="00AB12E5">
        <w:t>manager</w:t>
      </w:r>
      <w:proofErr w:type="spellEnd"/>
      <w:r w:rsidRPr="00AB12E5">
        <w:t>, а также QE и SQE.</w:t>
      </w:r>
      <w:r w:rsidRPr="00AB12E5">
        <w:br/>
        <w:t>Есть еще один важный и часто используемые тип временного отчета –</w:t>
      </w:r>
      <w:r w:rsidRPr="00AB12E5">
        <w:rPr>
          <w:b/>
          <w:bCs/>
        </w:rPr>
        <w:t> </w:t>
      </w:r>
      <w:proofErr w:type="spellStart"/>
      <w:r w:rsidRPr="00AB12E5">
        <w:rPr>
          <w:b/>
          <w:bCs/>
        </w:rPr>
        <w:t>версионный</w:t>
      </w:r>
      <w:proofErr w:type="spellEnd"/>
      <w:r w:rsidRPr="00AB12E5">
        <w:t> (отчет по итерации).</w:t>
      </w:r>
      <w:r w:rsidRPr="00AB12E5">
        <w:br/>
        <w:t>Он схож с итоговым. В нём описываются те задачи, которые были выполнены командой тестирования для конкретной версии продукта.</w:t>
      </w:r>
      <w:r w:rsidRPr="00AB12E5">
        <w:br/>
      </w:r>
      <w:r w:rsidRPr="00AB12E5">
        <w:br/>
        <w:t>2. </w:t>
      </w:r>
      <w:r w:rsidRPr="00AB12E5">
        <w:rPr>
          <w:b/>
          <w:bCs/>
        </w:rPr>
        <w:t>Конечный /финальный.</w:t>
      </w:r>
      <w:r w:rsidRPr="00AB12E5">
        <w:br/>
        <w:t>В финальном отчете важно показать общий взгляд на проделанную работу (в контексте установленных метрик) и эволюцию продукта.</w:t>
      </w:r>
      <w:r w:rsidRPr="00AB12E5">
        <w:br/>
        <w:t xml:space="preserve">Так же, надо дать исчерпывающую информацию о статусе продукта в данный момент (количество оставшихся неисправленных ошибок, полностью ли протестирован продукт или требуется дополнительный цикл тестирования, оценка возможности выпуска продукта во «внешний мир» и </w:t>
      </w:r>
      <w:proofErr w:type="spellStart"/>
      <w:r w:rsidRPr="00AB12E5">
        <w:t>т.д</w:t>
      </w:r>
      <w:proofErr w:type="spellEnd"/>
      <w:r w:rsidRPr="00AB12E5">
        <w:t>).</w:t>
      </w:r>
      <w:r w:rsidRPr="00AB12E5">
        <w:br/>
      </w:r>
      <w:r w:rsidRPr="00AB12E5">
        <w:br/>
      </w:r>
      <w:r w:rsidRPr="00AB12E5">
        <w:rPr>
          <w:b/>
          <w:bCs/>
        </w:rPr>
        <w:t>Вывод:</w:t>
      </w:r>
      <w:r w:rsidRPr="00AB12E5">
        <w:rPr>
          <w:i/>
          <w:iCs/>
        </w:rPr>
        <w:t> Ведите статистику, используя метрики в течении всего проекта. Она поможет вам в нужный момент предоставить любую информацию заказчику и избавит от страха перед вопросами «А что конкретно вы сделали на четвертой неделе?» и «Что у нас со сроками?».</w:t>
      </w:r>
      <w:r w:rsidRPr="00AB12E5">
        <w:br/>
      </w:r>
      <w:r w:rsidRPr="00AB12E5">
        <w:br/>
      </w:r>
    </w:p>
    <w:p w14:paraId="46350000" w14:textId="77777777" w:rsidR="00AB12E5" w:rsidRPr="00AB12E5" w:rsidRDefault="00AB12E5" w:rsidP="00AB12E5">
      <w:r w:rsidRPr="00AB12E5">
        <w:t>Какие приёмы представления информации и данных использовать в отчёте?</w:t>
      </w:r>
    </w:p>
    <w:p w14:paraId="7A4DE659" w14:textId="74B4171F" w:rsidR="00AB12E5" w:rsidRPr="00AB12E5" w:rsidRDefault="00AB12E5" w:rsidP="00AB12E5">
      <w:r w:rsidRPr="00AB12E5">
        <w:br/>
        <w:t>Когда технический специалист пишет для другого технического специалиста, вопрос о применении тех или иных приемов отражения информации возникает редко. Термины, формулы, профессиональный сленг – это привычно и понятно. Гораздо сложнее писать отчеты для людей, которые относительно далеки от специфики тестирования.</w:t>
      </w:r>
      <w:r w:rsidRPr="00AB12E5">
        <w:br/>
        <w:t>Для </w:t>
      </w:r>
      <w:r w:rsidRPr="00AB12E5">
        <w:rPr>
          <w:i/>
          <w:iCs/>
        </w:rPr>
        <w:t>Бизнес-пользователей</w:t>
      </w:r>
      <w:r w:rsidRPr="00AB12E5">
        <w:t>, зачастую, используют представление информации в виде графиков. Они наглядно показывают на сколько продукт готов к выпуску в промышленную среду, на сколько процентов проект выполнен.</w:t>
      </w:r>
      <w:r w:rsidRPr="00AB12E5">
        <w:br/>
        <w:t xml:space="preserve">Это может быть, к примеру, график пройденных ТК п </w:t>
      </w:r>
      <w:proofErr w:type="gramStart"/>
      <w:r w:rsidRPr="00AB12E5">
        <w:t>о модулям</w:t>
      </w:r>
      <w:proofErr w:type="gramEnd"/>
      <w:r w:rsidRPr="00AB12E5">
        <w:t>. Он наглядно покажет, какой объем работы в каждом модуле уже проделан и поможет вычленить проблемы.</w:t>
      </w:r>
      <w:r w:rsidRPr="00AB12E5">
        <w:br/>
      </w:r>
      <w:r w:rsidRPr="00AB12E5">
        <w:br/>
      </w:r>
      <w:r w:rsidRPr="00AB12E5">
        <w:drawing>
          <wp:inline distT="0" distB="0" distL="0" distR="0" wp14:anchorId="61E0A2F4" wp14:editId="1FE02339">
            <wp:extent cx="5940425" cy="1468755"/>
            <wp:effectExtent l="0" t="0" r="3175" b="0"/>
            <wp:docPr id="6704908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2E5">
        <w:br/>
      </w:r>
      <w:r w:rsidRPr="00AB12E5">
        <w:br/>
        <w:t xml:space="preserve">Так же, очень полезным может быть график отношения созданных тикетов (обнаруженных багов) </w:t>
      </w:r>
      <w:r w:rsidRPr="00AB12E5">
        <w:lastRenderedPageBreak/>
        <w:t xml:space="preserve">и закрытых (исправленных багов). Не даром он является основным во многих </w:t>
      </w:r>
      <w:proofErr w:type="spellStart"/>
      <w:r w:rsidRPr="00AB12E5">
        <w:t>таск</w:t>
      </w:r>
      <w:proofErr w:type="spellEnd"/>
      <w:r w:rsidRPr="00AB12E5">
        <w:t>-трекерах.</w:t>
      </w:r>
      <w:r w:rsidRPr="00AB12E5">
        <w:br/>
        <w:t>В случае продуктивной работы программистов над исправлением дефектов и написанием качественного кода кривая критических ошибок с выходом нового релиза стремиться к низу, при этом приоритет и важность ошибок тоже уменьшается.</w:t>
      </w:r>
      <w:r w:rsidRPr="00AB12E5">
        <w:br/>
        <w:t>Но, если разработчиками или тестировщиками уделяется мало внимания существующим дефектам, то кривая закрытых багов растет медленнее, чем не закрытых.</w:t>
      </w:r>
      <w:r w:rsidRPr="00AB12E5">
        <w:br/>
        <w:t>В идеальном случае кривая незакрытых багов (найденных, но не исправленных) должна сойтись с кривой исправленных. Другими словами, к финальному релизу необходимо, что бы все дефекты были устранены. Если это не так, то руководство может принять решение о продлении разработки и тестирования с целью устранения всех дефектов или выпустить продукт в «прод», беря на себя возможные риски.</w:t>
      </w:r>
      <w:r w:rsidRPr="00AB12E5">
        <w:br/>
        <w:t>В дополнение к графику необходимо оформлять сводную таблицу. График строится на основании этих данных.</w:t>
      </w:r>
      <w:r w:rsidRPr="00AB12E5">
        <w:br/>
        <w:t>Вот пример таблицы, на основании которой был построен график пройденных ТК по модулям:</w:t>
      </w:r>
      <w:r w:rsidRPr="00AB12E5">
        <w:br/>
      </w:r>
      <w:r w:rsidRPr="00AB12E5">
        <w:br/>
      </w:r>
      <w:r w:rsidRPr="00AB12E5">
        <w:drawing>
          <wp:inline distT="0" distB="0" distL="0" distR="0" wp14:anchorId="01D857F7" wp14:editId="75DE63DC">
            <wp:extent cx="3600450" cy="1409700"/>
            <wp:effectExtent l="0" t="0" r="0" b="0"/>
            <wp:docPr id="6496047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2E5">
        <w:br/>
      </w:r>
      <w:r w:rsidRPr="00AB12E5">
        <w:br/>
      </w:r>
      <w:r w:rsidRPr="00AB12E5">
        <w:rPr>
          <w:b/>
          <w:bCs/>
        </w:rPr>
        <w:t>Вывод:</w:t>
      </w:r>
      <w:r w:rsidRPr="00AB12E5">
        <w:t> </w:t>
      </w:r>
      <w:r w:rsidRPr="00AB12E5">
        <w:rPr>
          <w:i/>
          <w:iCs/>
        </w:rPr>
        <w:t>График для бизнес-пользователей — обязательная часть отчетности. Он информативен, доступен и понятен конечному пользователю, демонстрирует динамику активности на проекте или, в худшем случае — застой.</w:t>
      </w:r>
      <w:r w:rsidRPr="00AB12E5">
        <w:rPr>
          <w:i/>
          <w:iCs/>
        </w:rPr>
        <w:br/>
        <w:t>Так же, использование графиков в отчетах для любых пользователей и технических специалистов целесообразно тогда, когда надо быстро и наглядно сравнить цифры и показать динамику.</w:t>
      </w:r>
      <w:r w:rsidRPr="00AB12E5">
        <w:br/>
      </w:r>
      <w:r w:rsidRPr="00AB12E5">
        <w:br/>
      </w:r>
    </w:p>
    <w:p w14:paraId="198AE92F" w14:textId="77777777" w:rsidR="00AB12E5" w:rsidRPr="00AB12E5" w:rsidRDefault="00AB12E5" w:rsidP="00AB12E5">
      <w:r w:rsidRPr="00AB12E5">
        <w:t>ЧТО НУЖНО УКАЗЫВАТЬ В ОТЧЕТЕ ВСЕГДА?</w:t>
      </w:r>
    </w:p>
    <w:p w14:paraId="01206581" w14:textId="77777777" w:rsidR="00AB12E5" w:rsidRPr="00AB12E5" w:rsidRDefault="00AB12E5" w:rsidP="00AB12E5">
      <w:r w:rsidRPr="00AB12E5">
        <w:br/>
      </w:r>
      <w:r w:rsidRPr="00AB12E5">
        <w:br/>
        <w:t>Может показаться, что отчеты разных типов сильно отличаются.</w:t>
      </w:r>
      <w:r w:rsidRPr="00AB12E5">
        <w:br/>
      </w:r>
      <w:r w:rsidRPr="00AB12E5">
        <w:br/>
        <w:t>Тем не менее, в них есть схожие черты и данные, которые стоит указывать всегда.</w:t>
      </w:r>
      <w:r w:rsidRPr="00AB12E5">
        <w:br/>
        <w:t>Вот они:</w:t>
      </w:r>
      <w:r w:rsidRPr="00AB12E5">
        <w:br/>
        <w:t>1. Состав команды;</w:t>
      </w:r>
      <w:r w:rsidRPr="00AB12E5">
        <w:br/>
        <w:t>2. Сроки выполнения, за которые составляется отчет;</w:t>
      </w:r>
      <w:r w:rsidRPr="00AB12E5">
        <w:br/>
        <w:t>3. Описание процессов тестирования;</w:t>
      </w:r>
      <w:r w:rsidRPr="00AB12E5">
        <w:br/>
        <w:t>4. Изменения тестовой модели, дополнение ТК;</w:t>
      </w:r>
      <w:r w:rsidRPr="00AB12E5">
        <w:br/>
        <w:t>5. Процент пройденных ТК;</w:t>
      </w:r>
      <w:r w:rsidRPr="00AB12E5">
        <w:br/>
        <w:t>6. Критичные и блокирующие проблемы и принятые меры по их устранению;</w:t>
      </w:r>
      <w:r w:rsidRPr="00AB12E5">
        <w:br/>
        <w:t>7. Результаты регресса (плюс акцент на сохранившихся проблемах);</w:t>
      </w:r>
      <w:r w:rsidRPr="00AB12E5">
        <w:br/>
        <w:t>8. План на следующую итерацию\ неделю\ месяц;</w:t>
      </w:r>
      <w:r w:rsidRPr="00AB12E5">
        <w:br/>
      </w:r>
      <w:r w:rsidRPr="00AB12E5">
        <w:br/>
        <w:t>Пункты 3, 4, 6 и 8 стоит писать с оглядкой на целевую аудиторию отчета.</w:t>
      </w:r>
      <w:r w:rsidRPr="00AB12E5">
        <w:br/>
      </w:r>
      <w:r w:rsidRPr="00AB12E5">
        <w:lastRenderedPageBreak/>
        <w:t>Седьмой пункт стоит указывать тогда, когда проводилось «регресс-тестирование». Обычно этот пункт фигурирует в «</w:t>
      </w:r>
      <w:proofErr w:type="spellStart"/>
      <w:r w:rsidRPr="00AB12E5">
        <w:t>версионных</w:t>
      </w:r>
      <w:proofErr w:type="spellEnd"/>
      <w:r w:rsidRPr="00AB12E5">
        <w:t>» отчетах.</w:t>
      </w:r>
      <w:r w:rsidRPr="00AB12E5">
        <w:br/>
      </w:r>
      <w:r w:rsidRPr="00AB12E5">
        <w:br/>
        <w:t>Пункт 8 из итогового отчета исключается.</w:t>
      </w:r>
      <w:r w:rsidRPr="00AB12E5">
        <w:br/>
      </w:r>
      <w:r w:rsidRPr="00AB12E5">
        <w:br/>
      </w:r>
    </w:p>
    <w:p w14:paraId="52E2A688" w14:textId="77777777" w:rsidR="00AB12E5" w:rsidRPr="00AB12E5" w:rsidRDefault="00AB12E5" w:rsidP="00AB12E5">
      <w:r w:rsidRPr="00AB12E5">
        <w:t>Заключение</w:t>
      </w:r>
    </w:p>
    <w:p w14:paraId="5C1B90BD" w14:textId="77777777" w:rsidR="00AB12E5" w:rsidRPr="00AB12E5" w:rsidRDefault="00AB12E5" w:rsidP="00AB12E5">
      <w:r w:rsidRPr="00AB12E5">
        <w:br/>
        <w:t>Итак, мы поняли нашу целевую аудиторию, обозначили период, за который мы будем писать отчет, определили содержание и блоки. На самом деле — это практически все, что надо, чтобы сформировать понятный документ, который обязательно найдет отклик в головах тех, кому он адресован.</w:t>
      </w:r>
      <w:r w:rsidRPr="00AB12E5">
        <w:br/>
        <w:t>Пишите ваши отчеты детально, грамотно и с удовольствием, ведь хороший отчет – это как минимум треть работы и единственная ее часть, которая видна кому-то, кроме тестировщиков и программистов.</w:t>
      </w:r>
      <w:r w:rsidRPr="00AB12E5">
        <w:br/>
      </w:r>
      <w:r w:rsidRPr="00AB12E5">
        <w:br/>
        <w:t>Автор: Ефремова Дарья</w:t>
      </w:r>
    </w:p>
    <w:p w14:paraId="6E065B55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66679"/>
    <w:multiLevelType w:val="multilevel"/>
    <w:tmpl w:val="D842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B02C9"/>
    <w:multiLevelType w:val="multilevel"/>
    <w:tmpl w:val="F4F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166030">
    <w:abstractNumId w:val="0"/>
  </w:num>
  <w:num w:numId="2" w16cid:durableId="212299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BB"/>
    <w:rsid w:val="000E746F"/>
    <w:rsid w:val="00157DEA"/>
    <w:rsid w:val="00A260CE"/>
    <w:rsid w:val="00AB12E5"/>
    <w:rsid w:val="00B03731"/>
    <w:rsid w:val="00B93498"/>
    <w:rsid w:val="00EA3ABB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77D7"/>
  <w15:chartTrackingRefBased/>
  <w15:docId w15:val="{5B2123AC-733A-4714-AEBD-8F63C868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3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3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3A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3A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3A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3A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3A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3A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3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3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3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3A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3A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3A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3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3A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3AB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B12E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B1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3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743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1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27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9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9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8635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1447</Words>
  <Characters>8254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2</cp:revision>
  <dcterms:created xsi:type="dcterms:W3CDTF">2025-07-22T07:42:00Z</dcterms:created>
  <dcterms:modified xsi:type="dcterms:W3CDTF">2025-07-22T07:43:00Z</dcterms:modified>
</cp:coreProperties>
</file>