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F8B91C" w14:textId="77777777" w:rsidR="00CC72ED" w:rsidRDefault="00CC72ED">
      <w:pPr>
        <w:pBdr>
          <w:top w:val="thick" w:sz="60" w:space="0" w:color="1A3C2E"/>
        </w:pBdr>
      </w:pPr>
    </w:p>
    <w:p w14:paraId="51E21C25" w14:textId="77777777" w:rsidR="00CC72ED" w:rsidRDefault="00CC72ED">
      <w:pPr>
        <w:pBdr>
          <w:top w:val="thick" w:sz="20" w:space="0" w:color="B8952A"/>
        </w:pBdr>
        <w:spacing w:after="600"/>
      </w:pPr>
    </w:p>
    <w:p w14:paraId="6A5EA163" w14:textId="08441A5C" w:rsidR="00CC72ED" w:rsidRDefault="00414D24">
      <w:pPr>
        <w:spacing w:after="100"/>
        <w:jc w:val="center"/>
      </w:pPr>
      <w:r>
        <w:rPr>
          <w:rFonts w:ascii="Cambria" w:eastAsia="Cambria" w:hAnsi="Cambria" w:cs="Cambria"/>
          <w:b/>
          <w:bCs/>
          <w:caps/>
          <w:color w:val="1A3C2E"/>
          <w:sz w:val="40"/>
          <w:szCs w:val="40"/>
        </w:rPr>
        <w:t>L.S. COMPUTER TECHNOLOGH</w:t>
      </w:r>
    </w:p>
    <w:p w14:paraId="4B624D06" w14:textId="77777777" w:rsidR="00CC72ED" w:rsidRDefault="00000000">
      <w:pPr>
        <w:spacing w:after="800"/>
        <w:jc w:val="center"/>
      </w:pPr>
      <w:r>
        <w:rPr>
          <w:rFonts w:ascii="Calibri" w:eastAsia="Calibri" w:hAnsi="Calibri" w:cs="Calibri"/>
          <w:caps/>
          <w:color w:val="B8952A"/>
          <w:sz w:val="22"/>
          <w:szCs w:val="22"/>
        </w:rPr>
        <w:t>SOFTWARE DEVELOPMENT &amp; DIGITAL SOLUTIONS</w:t>
      </w:r>
    </w:p>
    <w:p w14:paraId="1531B4E7" w14:textId="77777777" w:rsidR="00CC72ED" w:rsidRDefault="00CC72ED">
      <w:pPr>
        <w:pBdr>
          <w:bottom w:val="single" w:sz="12" w:space="4" w:color="B8952A"/>
        </w:pBdr>
        <w:spacing w:after="800"/>
      </w:pPr>
    </w:p>
    <w:p w14:paraId="2EF5AD9A" w14:textId="77777777" w:rsidR="00CC72ED" w:rsidRDefault="00000000">
      <w:pPr>
        <w:spacing w:after="400"/>
        <w:jc w:val="center"/>
      </w:pPr>
      <w:r>
        <w:rPr>
          <w:rFonts w:ascii="Cambria" w:eastAsia="Cambria" w:hAnsi="Cambria" w:cs="Cambria"/>
          <w:b/>
          <w:bCs/>
          <w:caps/>
          <w:color w:val="B8952A"/>
          <w:sz w:val="28"/>
          <w:szCs w:val="28"/>
        </w:rPr>
        <w:t>PROJECT PROPOSAL</w:t>
      </w:r>
    </w:p>
    <w:p w14:paraId="2211C2D1" w14:textId="77777777" w:rsidR="00CC72ED" w:rsidRDefault="00000000">
      <w:pPr>
        <w:spacing w:after="120"/>
        <w:jc w:val="center"/>
      </w:pPr>
      <w:proofErr w:type="spellStart"/>
      <w:r>
        <w:rPr>
          <w:rFonts w:ascii="Cambria" w:eastAsia="Cambria" w:hAnsi="Cambria" w:cs="Cambria"/>
          <w:b/>
          <w:bCs/>
          <w:color w:val="1A3C2E"/>
          <w:sz w:val="48"/>
          <w:szCs w:val="48"/>
        </w:rPr>
        <w:t>Maligathanna</w:t>
      </w:r>
      <w:proofErr w:type="spellEnd"/>
      <w:r>
        <w:rPr>
          <w:rFonts w:ascii="Cambria" w:eastAsia="Cambria" w:hAnsi="Cambria" w:cs="Cambria"/>
          <w:b/>
          <w:bCs/>
          <w:color w:val="1A3C2E"/>
          <w:sz w:val="48"/>
          <w:szCs w:val="48"/>
        </w:rPr>
        <w:t xml:space="preserve"> Archaeological Heritage</w:t>
      </w:r>
    </w:p>
    <w:p w14:paraId="1E6B858C" w14:textId="77777777" w:rsidR="00CC72ED" w:rsidRDefault="00000000">
      <w:pPr>
        <w:spacing w:after="120"/>
        <w:jc w:val="center"/>
      </w:pPr>
      <w:r>
        <w:rPr>
          <w:rFonts w:ascii="Cambria" w:eastAsia="Cambria" w:hAnsi="Cambria" w:cs="Cambria"/>
          <w:b/>
          <w:bCs/>
          <w:color w:val="2D6A4F"/>
          <w:sz w:val="40"/>
          <w:szCs w:val="40"/>
        </w:rPr>
        <w:t>Multi-Site Digital Portal &amp;</w:t>
      </w:r>
    </w:p>
    <w:p w14:paraId="1DEF197D" w14:textId="77777777" w:rsidR="00CC72ED" w:rsidRDefault="00000000">
      <w:pPr>
        <w:spacing w:after="800"/>
        <w:jc w:val="center"/>
      </w:pPr>
      <w:r>
        <w:rPr>
          <w:rFonts w:ascii="Cambria" w:eastAsia="Cambria" w:hAnsi="Cambria" w:cs="Cambria"/>
          <w:b/>
          <w:bCs/>
          <w:color w:val="2D6A4F"/>
          <w:sz w:val="40"/>
          <w:szCs w:val="40"/>
        </w:rPr>
        <w:t>Content Management System (CMS)</w:t>
      </w:r>
    </w:p>
    <w:p w14:paraId="78B18AC7" w14:textId="77777777" w:rsidR="00CC72ED" w:rsidRDefault="00CC72ED">
      <w:pPr>
        <w:pBdr>
          <w:bottom w:val="single" w:sz="8" w:space="4" w:color="CCCCCC"/>
        </w:pBdr>
        <w:spacing w:after="600"/>
      </w:pPr>
    </w:p>
    <w:tbl>
      <w:tblPr>
        <w:tblW w:w="9000" w:type="dxa"/>
        <w:tblCellMar>
          <w:left w:w="10" w:type="dxa"/>
          <w:right w:w="10" w:type="dxa"/>
        </w:tblCellMar>
        <w:tblLook w:val="04A0" w:firstRow="1" w:lastRow="0" w:firstColumn="1" w:lastColumn="0" w:noHBand="0" w:noVBand="1"/>
      </w:tblPr>
      <w:tblGrid>
        <w:gridCol w:w="1884"/>
        <w:gridCol w:w="7116"/>
      </w:tblGrid>
      <w:tr w:rsidR="00CC72ED" w14:paraId="6839B96D" w14:textId="77777777">
        <w:tblPrEx>
          <w:tblCellMar>
            <w:top w:w="0" w:type="dxa"/>
            <w:bottom w:w="0" w:type="dxa"/>
          </w:tblCellMar>
        </w:tblPrEx>
        <w:tc>
          <w:tcPr>
            <w:tcW w:w="0" w:type="auto"/>
            <w:tcMar>
              <w:top w:w="60" w:type="dxa"/>
              <w:bottom w:w="60" w:type="dxa"/>
              <w:right w:w="120" w:type="dxa"/>
            </w:tcMar>
          </w:tcPr>
          <w:p w14:paraId="4E25E13D" w14:textId="77777777" w:rsidR="00CC72ED" w:rsidRDefault="00000000">
            <w:r>
              <w:rPr>
                <w:rFonts w:ascii="Calibri" w:eastAsia="Calibri" w:hAnsi="Calibri" w:cs="Calibri"/>
                <w:b/>
                <w:bCs/>
                <w:color w:val="B8952A"/>
                <w:sz w:val="21"/>
                <w:szCs w:val="21"/>
              </w:rPr>
              <w:t>Prepared by</w:t>
            </w:r>
          </w:p>
        </w:tc>
        <w:tc>
          <w:tcPr>
            <w:tcW w:w="0" w:type="auto"/>
            <w:tcMar>
              <w:top w:w="60" w:type="dxa"/>
              <w:bottom w:w="60" w:type="dxa"/>
            </w:tcMar>
          </w:tcPr>
          <w:p w14:paraId="1E3EBF33" w14:textId="0BFAC993" w:rsidR="00CC72ED" w:rsidRDefault="00000000">
            <w:proofErr w:type="spellStart"/>
            <w:r>
              <w:rPr>
                <w:rFonts w:ascii="Calibri" w:eastAsia="Calibri" w:hAnsi="Calibri" w:cs="Calibri"/>
                <w:color w:val="1C1C1C"/>
                <w:sz w:val="21"/>
                <w:szCs w:val="21"/>
              </w:rPr>
              <w:t>Lakindu</w:t>
            </w:r>
            <w:proofErr w:type="spellEnd"/>
            <w:r>
              <w:rPr>
                <w:rFonts w:ascii="Calibri" w:eastAsia="Calibri" w:hAnsi="Calibri" w:cs="Calibri"/>
                <w:color w:val="1C1C1C"/>
                <w:sz w:val="21"/>
                <w:szCs w:val="21"/>
              </w:rPr>
              <w:t xml:space="preserve"> Jayathilaka – </w:t>
            </w:r>
            <w:r w:rsidR="00414D24">
              <w:rPr>
                <w:rFonts w:ascii="Calibri" w:eastAsia="Calibri" w:hAnsi="Calibri" w:cs="Calibri"/>
                <w:color w:val="1C1C1C"/>
                <w:sz w:val="21"/>
                <w:szCs w:val="21"/>
              </w:rPr>
              <w:t>L.S. COMPUTER TECHNOLOGH</w:t>
            </w:r>
          </w:p>
        </w:tc>
      </w:tr>
      <w:tr w:rsidR="00CC72ED" w14:paraId="61F7165C" w14:textId="77777777">
        <w:tblPrEx>
          <w:tblCellMar>
            <w:top w:w="0" w:type="dxa"/>
            <w:bottom w:w="0" w:type="dxa"/>
          </w:tblCellMar>
        </w:tblPrEx>
        <w:tc>
          <w:tcPr>
            <w:tcW w:w="0" w:type="auto"/>
            <w:tcMar>
              <w:top w:w="60" w:type="dxa"/>
              <w:bottom w:w="60" w:type="dxa"/>
              <w:right w:w="120" w:type="dxa"/>
            </w:tcMar>
          </w:tcPr>
          <w:p w14:paraId="098B89C1" w14:textId="77777777" w:rsidR="00CC72ED" w:rsidRDefault="00000000">
            <w:r>
              <w:rPr>
                <w:rFonts w:ascii="Calibri" w:eastAsia="Calibri" w:hAnsi="Calibri" w:cs="Calibri"/>
                <w:b/>
                <w:bCs/>
                <w:color w:val="B8952A"/>
                <w:sz w:val="21"/>
                <w:szCs w:val="21"/>
              </w:rPr>
              <w:t>Contact</w:t>
            </w:r>
          </w:p>
        </w:tc>
        <w:tc>
          <w:tcPr>
            <w:tcW w:w="0" w:type="auto"/>
            <w:tcMar>
              <w:top w:w="60" w:type="dxa"/>
              <w:bottom w:w="60" w:type="dxa"/>
            </w:tcMar>
          </w:tcPr>
          <w:p w14:paraId="49306DF4" w14:textId="77777777" w:rsidR="00CC72ED" w:rsidRDefault="00000000">
            <w:r>
              <w:rPr>
                <w:rFonts w:ascii="Calibri" w:eastAsia="Calibri" w:hAnsi="Calibri" w:cs="Calibri"/>
                <w:color w:val="1C1C1C"/>
                <w:sz w:val="21"/>
                <w:szCs w:val="21"/>
              </w:rPr>
              <w:t xml:space="preserve">+94 72 607 </w:t>
            </w:r>
            <w:proofErr w:type="gramStart"/>
            <w:r>
              <w:rPr>
                <w:rFonts w:ascii="Calibri" w:eastAsia="Calibri" w:hAnsi="Calibri" w:cs="Calibri"/>
                <w:color w:val="1C1C1C"/>
                <w:sz w:val="21"/>
                <w:szCs w:val="21"/>
              </w:rPr>
              <w:t>6637  |</w:t>
            </w:r>
            <w:proofErr w:type="gramEnd"/>
            <w:r>
              <w:rPr>
                <w:rFonts w:ascii="Calibri" w:eastAsia="Calibri" w:hAnsi="Calibri" w:cs="Calibri"/>
                <w:color w:val="1C1C1C"/>
                <w:sz w:val="21"/>
                <w:szCs w:val="21"/>
              </w:rPr>
              <w:t xml:space="preserve">  l.s.computertechnology@gmail.com</w:t>
            </w:r>
          </w:p>
        </w:tc>
      </w:tr>
      <w:tr w:rsidR="00CC72ED" w14:paraId="1C38581A" w14:textId="77777777">
        <w:tblPrEx>
          <w:tblCellMar>
            <w:top w:w="0" w:type="dxa"/>
            <w:bottom w:w="0" w:type="dxa"/>
          </w:tblCellMar>
        </w:tblPrEx>
        <w:tc>
          <w:tcPr>
            <w:tcW w:w="0" w:type="auto"/>
            <w:tcMar>
              <w:top w:w="60" w:type="dxa"/>
              <w:bottom w:w="60" w:type="dxa"/>
              <w:right w:w="120" w:type="dxa"/>
            </w:tcMar>
          </w:tcPr>
          <w:p w14:paraId="5F21B6C4" w14:textId="77777777" w:rsidR="00CC72ED" w:rsidRDefault="00000000">
            <w:r>
              <w:rPr>
                <w:rFonts w:ascii="Calibri" w:eastAsia="Calibri" w:hAnsi="Calibri" w:cs="Calibri"/>
                <w:b/>
                <w:bCs/>
                <w:color w:val="B8952A"/>
                <w:sz w:val="21"/>
                <w:szCs w:val="21"/>
              </w:rPr>
              <w:t>Date</w:t>
            </w:r>
          </w:p>
        </w:tc>
        <w:tc>
          <w:tcPr>
            <w:tcW w:w="0" w:type="auto"/>
            <w:tcMar>
              <w:top w:w="60" w:type="dxa"/>
              <w:bottom w:w="60" w:type="dxa"/>
            </w:tcMar>
          </w:tcPr>
          <w:p w14:paraId="2B6D53E6" w14:textId="77777777" w:rsidR="00CC72ED" w:rsidRDefault="00000000">
            <w:r>
              <w:rPr>
                <w:rFonts w:ascii="Calibri" w:eastAsia="Calibri" w:hAnsi="Calibri" w:cs="Calibri"/>
                <w:color w:val="1C1C1C"/>
                <w:sz w:val="21"/>
                <w:szCs w:val="21"/>
              </w:rPr>
              <w:t>September 2026</w:t>
            </w:r>
          </w:p>
        </w:tc>
      </w:tr>
      <w:tr w:rsidR="00CC72ED" w14:paraId="6B1A762E" w14:textId="77777777">
        <w:tblPrEx>
          <w:tblCellMar>
            <w:top w:w="0" w:type="dxa"/>
            <w:bottom w:w="0" w:type="dxa"/>
          </w:tblCellMar>
        </w:tblPrEx>
        <w:tc>
          <w:tcPr>
            <w:tcW w:w="0" w:type="auto"/>
            <w:tcMar>
              <w:top w:w="60" w:type="dxa"/>
              <w:bottom w:w="60" w:type="dxa"/>
              <w:right w:w="120" w:type="dxa"/>
            </w:tcMar>
          </w:tcPr>
          <w:p w14:paraId="3898A41A" w14:textId="77777777" w:rsidR="00CC72ED" w:rsidRDefault="00000000">
            <w:r>
              <w:rPr>
                <w:rFonts w:ascii="Calibri" w:eastAsia="Calibri" w:hAnsi="Calibri" w:cs="Calibri"/>
                <w:b/>
                <w:bCs/>
                <w:color w:val="B8952A"/>
                <w:sz w:val="21"/>
                <w:szCs w:val="21"/>
              </w:rPr>
              <w:t>Version</w:t>
            </w:r>
          </w:p>
        </w:tc>
        <w:tc>
          <w:tcPr>
            <w:tcW w:w="0" w:type="auto"/>
            <w:tcMar>
              <w:top w:w="60" w:type="dxa"/>
              <w:bottom w:w="60" w:type="dxa"/>
            </w:tcMar>
          </w:tcPr>
          <w:p w14:paraId="52DC5E4C" w14:textId="77777777" w:rsidR="00CC72ED" w:rsidRDefault="00000000">
            <w:r>
              <w:rPr>
                <w:rFonts w:ascii="Calibri" w:eastAsia="Calibri" w:hAnsi="Calibri" w:cs="Calibri"/>
                <w:color w:val="1C1C1C"/>
                <w:sz w:val="21"/>
                <w:szCs w:val="21"/>
              </w:rPr>
              <w:t>1.0 – Initial Proposal</w:t>
            </w:r>
          </w:p>
        </w:tc>
      </w:tr>
      <w:tr w:rsidR="00CC72ED" w14:paraId="1FB2579D" w14:textId="77777777">
        <w:tblPrEx>
          <w:tblCellMar>
            <w:top w:w="0" w:type="dxa"/>
            <w:bottom w:w="0" w:type="dxa"/>
          </w:tblCellMar>
        </w:tblPrEx>
        <w:tc>
          <w:tcPr>
            <w:tcW w:w="0" w:type="auto"/>
            <w:tcMar>
              <w:top w:w="60" w:type="dxa"/>
              <w:bottom w:w="60" w:type="dxa"/>
              <w:right w:w="120" w:type="dxa"/>
            </w:tcMar>
          </w:tcPr>
          <w:p w14:paraId="7134A41D" w14:textId="77777777" w:rsidR="00CC72ED" w:rsidRDefault="00000000">
            <w:r>
              <w:rPr>
                <w:rFonts w:ascii="Calibri" w:eastAsia="Calibri" w:hAnsi="Calibri" w:cs="Calibri"/>
                <w:b/>
                <w:bCs/>
                <w:color w:val="B8952A"/>
                <w:sz w:val="21"/>
                <w:szCs w:val="21"/>
              </w:rPr>
              <w:t>Submitted to</w:t>
            </w:r>
          </w:p>
        </w:tc>
        <w:tc>
          <w:tcPr>
            <w:tcW w:w="0" w:type="auto"/>
            <w:tcMar>
              <w:top w:w="60" w:type="dxa"/>
              <w:bottom w:w="60" w:type="dxa"/>
            </w:tcMar>
          </w:tcPr>
          <w:p w14:paraId="0B88F1D6" w14:textId="77777777" w:rsidR="00CC72ED" w:rsidRDefault="00000000">
            <w:proofErr w:type="spellStart"/>
            <w:r>
              <w:rPr>
                <w:rFonts w:ascii="Calibri" w:eastAsia="Calibri" w:hAnsi="Calibri" w:cs="Calibri"/>
                <w:color w:val="1C1C1C"/>
                <w:sz w:val="21"/>
                <w:szCs w:val="21"/>
              </w:rPr>
              <w:t>Maligathanna</w:t>
            </w:r>
            <w:proofErr w:type="spellEnd"/>
            <w:r>
              <w:rPr>
                <w:rFonts w:ascii="Calibri" w:eastAsia="Calibri" w:hAnsi="Calibri" w:cs="Calibri"/>
                <w:color w:val="1C1C1C"/>
                <w:sz w:val="21"/>
                <w:szCs w:val="21"/>
              </w:rPr>
              <w:t xml:space="preserve"> Archaeological Heritage Authority</w:t>
            </w:r>
          </w:p>
        </w:tc>
      </w:tr>
    </w:tbl>
    <w:p w14:paraId="17D7F6B5" w14:textId="77777777" w:rsidR="00CC72ED" w:rsidRDefault="00CC72ED">
      <w:pPr>
        <w:spacing w:after="400"/>
      </w:pPr>
    </w:p>
    <w:p w14:paraId="53203AF8" w14:textId="77777777" w:rsidR="00CC72ED" w:rsidRDefault="00CC72ED">
      <w:pPr>
        <w:pBdr>
          <w:bottom w:val="thick" w:sz="20" w:space="0" w:color="B8952A"/>
        </w:pBdr>
        <w:spacing w:before="400"/>
      </w:pPr>
    </w:p>
    <w:p w14:paraId="1683254C" w14:textId="77777777" w:rsidR="00CC72ED" w:rsidRDefault="00CC72ED">
      <w:pPr>
        <w:pBdr>
          <w:bottom w:val="thick" w:sz="60" w:space="0" w:color="1A3C2E"/>
        </w:pBdr>
      </w:pPr>
    </w:p>
    <w:p w14:paraId="403A88FC" w14:textId="77777777" w:rsidR="00CC72ED" w:rsidRDefault="00000000">
      <w:r>
        <w:br w:type="page"/>
      </w:r>
    </w:p>
    <w:p w14:paraId="20A6041D" w14:textId="77777777" w:rsidR="00CC72ED" w:rsidRDefault="00000000">
      <w:pPr>
        <w:pBdr>
          <w:bottom w:val="single" w:sz="8" w:space="4" w:color="B8952A"/>
        </w:pBdr>
        <w:spacing w:before="320" w:after="80"/>
      </w:pPr>
      <w:r>
        <w:rPr>
          <w:rFonts w:ascii="Cambria" w:eastAsia="Cambria" w:hAnsi="Cambria" w:cs="Cambria"/>
          <w:b/>
          <w:bCs/>
          <w:color w:val="1A3C2E"/>
          <w:sz w:val="28"/>
          <w:szCs w:val="28"/>
        </w:rPr>
        <w:lastRenderedPageBreak/>
        <w:t>Table of Contents</w:t>
      </w:r>
    </w:p>
    <w:p w14:paraId="1BF89AD6" w14:textId="77777777" w:rsidR="00CC72ED" w:rsidRDefault="00CC72ED">
      <w:pPr>
        <w:spacing w:after="80"/>
      </w:pPr>
    </w:p>
    <w:p w14:paraId="2B58D677" w14:textId="77777777" w:rsidR="00CC72ED" w:rsidRDefault="00000000">
      <w:pPr>
        <w:tabs>
          <w:tab w:val="right" w:leader="dot" w:pos="8640"/>
        </w:tabs>
        <w:spacing w:before="60" w:after="60"/>
      </w:pPr>
      <w:r>
        <w:rPr>
          <w:rFonts w:ascii="Calibri" w:eastAsia="Calibri" w:hAnsi="Calibri" w:cs="Calibri"/>
          <w:color w:val="1C1C1C"/>
          <w:sz w:val="21"/>
          <w:szCs w:val="21"/>
        </w:rPr>
        <w:t>1.  Executive Summary</w:t>
      </w:r>
      <w:r>
        <w:rPr>
          <w:rFonts w:ascii="Calibri" w:eastAsia="Calibri" w:hAnsi="Calibri" w:cs="Calibri"/>
          <w:color w:val="666666"/>
          <w:sz w:val="21"/>
          <w:szCs w:val="21"/>
        </w:rPr>
        <w:tab/>
        <w:t>3</w:t>
      </w:r>
    </w:p>
    <w:p w14:paraId="0A285B17" w14:textId="77777777" w:rsidR="00CC72ED" w:rsidRDefault="00000000">
      <w:pPr>
        <w:tabs>
          <w:tab w:val="right" w:leader="dot" w:pos="8640"/>
        </w:tabs>
        <w:spacing w:before="60" w:after="60"/>
      </w:pPr>
      <w:r>
        <w:rPr>
          <w:rFonts w:ascii="Calibri" w:eastAsia="Calibri" w:hAnsi="Calibri" w:cs="Calibri"/>
          <w:color w:val="1C1C1C"/>
          <w:sz w:val="21"/>
          <w:szCs w:val="21"/>
        </w:rPr>
        <w:t>2.  Project Background</w:t>
      </w:r>
      <w:r>
        <w:rPr>
          <w:rFonts w:ascii="Calibri" w:eastAsia="Calibri" w:hAnsi="Calibri" w:cs="Calibri"/>
          <w:color w:val="666666"/>
          <w:sz w:val="21"/>
          <w:szCs w:val="21"/>
        </w:rPr>
        <w:tab/>
        <w:t>3</w:t>
      </w:r>
    </w:p>
    <w:p w14:paraId="493B3C40" w14:textId="77777777" w:rsidR="00CC72ED" w:rsidRDefault="00000000">
      <w:pPr>
        <w:tabs>
          <w:tab w:val="right" w:leader="dot" w:pos="8640"/>
        </w:tabs>
        <w:spacing w:before="60" w:after="60"/>
      </w:pPr>
      <w:r>
        <w:rPr>
          <w:rFonts w:ascii="Calibri" w:eastAsia="Calibri" w:hAnsi="Calibri" w:cs="Calibri"/>
          <w:color w:val="1C1C1C"/>
          <w:sz w:val="21"/>
          <w:szCs w:val="21"/>
        </w:rPr>
        <w:t>3.  Project Objectives</w:t>
      </w:r>
      <w:r>
        <w:rPr>
          <w:rFonts w:ascii="Calibri" w:eastAsia="Calibri" w:hAnsi="Calibri" w:cs="Calibri"/>
          <w:color w:val="666666"/>
          <w:sz w:val="21"/>
          <w:szCs w:val="21"/>
        </w:rPr>
        <w:tab/>
        <w:t>4</w:t>
      </w:r>
    </w:p>
    <w:p w14:paraId="00833440" w14:textId="77777777" w:rsidR="00CC72ED" w:rsidRDefault="00000000">
      <w:pPr>
        <w:tabs>
          <w:tab w:val="right" w:leader="dot" w:pos="8640"/>
        </w:tabs>
        <w:spacing w:before="60" w:after="60"/>
      </w:pPr>
      <w:r>
        <w:rPr>
          <w:rFonts w:ascii="Calibri" w:eastAsia="Calibri" w:hAnsi="Calibri" w:cs="Calibri"/>
          <w:color w:val="1C1C1C"/>
          <w:sz w:val="21"/>
          <w:szCs w:val="21"/>
        </w:rPr>
        <w:t>4.  Scope of Work</w:t>
      </w:r>
      <w:r>
        <w:rPr>
          <w:rFonts w:ascii="Calibri" w:eastAsia="Calibri" w:hAnsi="Calibri" w:cs="Calibri"/>
          <w:color w:val="666666"/>
          <w:sz w:val="21"/>
          <w:szCs w:val="21"/>
        </w:rPr>
        <w:tab/>
        <w:t>4</w:t>
      </w:r>
    </w:p>
    <w:p w14:paraId="44783C4A" w14:textId="77777777" w:rsidR="00CC72ED" w:rsidRDefault="00000000">
      <w:pPr>
        <w:tabs>
          <w:tab w:val="right" w:leader="dot" w:pos="8640"/>
        </w:tabs>
        <w:spacing w:before="60" w:after="60"/>
      </w:pPr>
      <w:r>
        <w:rPr>
          <w:rFonts w:ascii="Calibri" w:eastAsia="Calibri" w:hAnsi="Calibri" w:cs="Calibri"/>
          <w:color w:val="1C1C1C"/>
          <w:sz w:val="21"/>
          <w:szCs w:val="21"/>
        </w:rPr>
        <w:t>5.  Multi-Site Architecture</w:t>
      </w:r>
      <w:r>
        <w:rPr>
          <w:rFonts w:ascii="Calibri" w:eastAsia="Calibri" w:hAnsi="Calibri" w:cs="Calibri"/>
          <w:color w:val="666666"/>
          <w:sz w:val="21"/>
          <w:szCs w:val="21"/>
        </w:rPr>
        <w:tab/>
        <w:t>6</w:t>
      </w:r>
    </w:p>
    <w:p w14:paraId="53ADAFD6" w14:textId="77777777" w:rsidR="00CC72ED" w:rsidRDefault="00000000">
      <w:pPr>
        <w:tabs>
          <w:tab w:val="right" w:leader="dot" w:pos="8640"/>
        </w:tabs>
        <w:spacing w:before="60" w:after="60"/>
      </w:pPr>
      <w:r>
        <w:rPr>
          <w:rFonts w:ascii="Calibri" w:eastAsia="Calibri" w:hAnsi="Calibri" w:cs="Calibri"/>
          <w:color w:val="1C1C1C"/>
          <w:sz w:val="21"/>
          <w:szCs w:val="21"/>
        </w:rPr>
        <w:t>6.  Technical Architecture</w:t>
      </w:r>
      <w:r>
        <w:rPr>
          <w:rFonts w:ascii="Calibri" w:eastAsia="Calibri" w:hAnsi="Calibri" w:cs="Calibri"/>
          <w:color w:val="666666"/>
          <w:sz w:val="21"/>
          <w:szCs w:val="21"/>
        </w:rPr>
        <w:tab/>
        <w:t>6</w:t>
      </w:r>
    </w:p>
    <w:p w14:paraId="493F7896" w14:textId="77777777" w:rsidR="00CC72ED" w:rsidRDefault="00000000">
      <w:pPr>
        <w:tabs>
          <w:tab w:val="right" w:leader="dot" w:pos="8640"/>
        </w:tabs>
        <w:spacing w:before="60" w:after="60"/>
      </w:pPr>
      <w:r>
        <w:rPr>
          <w:rFonts w:ascii="Calibri" w:eastAsia="Calibri" w:hAnsi="Calibri" w:cs="Calibri"/>
          <w:color w:val="1C1C1C"/>
          <w:sz w:val="21"/>
          <w:szCs w:val="21"/>
        </w:rPr>
        <w:t>7.  Implementation Phases</w:t>
      </w:r>
      <w:r>
        <w:rPr>
          <w:rFonts w:ascii="Calibri" w:eastAsia="Calibri" w:hAnsi="Calibri" w:cs="Calibri"/>
          <w:color w:val="666666"/>
          <w:sz w:val="21"/>
          <w:szCs w:val="21"/>
        </w:rPr>
        <w:tab/>
        <w:t>7</w:t>
      </w:r>
    </w:p>
    <w:p w14:paraId="2301F626" w14:textId="77777777" w:rsidR="00CC72ED" w:rsidRDefault="00000000">
      <w:pPr>
        <w:tabs>
          <w:tab w:val="right" w:leader="dot" w:pos="8640"/>
        </w:tabs>
        <w:spacing w:before="60" w:after="60"/>
      </w:pPr>
      <w:r>
        <w:rPr>
          <w:rFonts w:ascii="Calibri" w:eastAsia="Calibri" w:hAnsi="Calibri" w:cs="Calibri"/>
          <w:color w:val="1C1C1C"/>
          <w:sz w:val="21"/>
          <w:szCs w:val="21"/>
        </w:rPr>
        <w:t>8.  Deliverables</w:t>
      </w:r>
      <w:r>
        <w:rPr>
          <w:rFonts w:ascii="Calibri" w:eastAsia="Calibri" w:hAnsi="Calibri" w:cs="Calibri"/>
          <w:color w:val="666666"/>
          <w:sz w:val="21"/>
          <w:szCs w:val="21"/>
        </w:rPr>
        <w:tab/>
        <w:t>8</w:t>
      </w:r>
    </w:p>
    <w:p w14:paraId="1D4CD99D" w14:textId="77777777" w:rsidR="00CC72ED" w:rsidRDefault="00000000">
      <w:pPr>
        <w:tabs>
          <w:tab w:val="right" w:leader="dot" w:pos="8640"/>
        </w:tabs>
        <w:spacing w:before="60" w:after="60"/>
      </w:pPr>
      <w:r>
        <w:rPr>
          <w:rFonts w:ascii="Calibri" w:eastAsia="Calibri" w:hAnsi="Calibri" w:cs="Calibri"/>
          <w:color w:val="1C1C1C"/>
          <w:sz w:val="21"/>
          <w:szCs w:val="21"/>
        </w:rPr>
        <w:t>9.  Hosting &amp; Domain Information</w:t>
      </w:r>
      <w:r>
        <w:rPr>
          <w:rFonts w:ascii="Calibri" w:eastAsia="Calibri" w:hAnsi="Calibri" w:cs="Calibri"/>
          <w:color w:val="666666"/>
          <w:sz w:val="21"/>
          <w:szCs w:val="21"/>
        </w:rPr>
        <w:tab/>
        <w:t>8</w:t>
      </w:r>
    </w:p>
    <w:p w14:paraId="28450C4A" w14:textId="77777777" w:rsidR="00CC72ED" w:rsidRDefault="00000000">
      <w:pPr>
        <w:tabs>
          <w:tab w:val="right" w:leader="dot" w:pos="8640"/>
        </w:tabs>
        <w:spacing w:before="60" w:after="60"/>
      </w:pPr>
      <w:r>
        <w:rPr>
          <w:rFonts w:ascii="Calibri" w:eastAsia="Calibri" w:hAnsi="Calibri" w:cs="Calibri"/>
          <w:color w:val="1C1C1C"/>
          <w:sz w:val="21"/>
          <w:szCs w:val="21"/>
        </w:rPr>
        <w:t>10.  Project Pricing</w:t>
      </w:r>
      <w:r>
        <w:rPr>
          <w:rFonts w:ascii="Calibri" w:eastAsia="Calibri" w:hAnsi="Calibri" w:cs="Calibri"/>
          <w:color w:val="666666"/>
          <w:sz w:val="21"/>
          <w:szCs w:val="21"/>
        </w:rPr>
        <w:tab/>
        <w:t>9</w:t>
      </w:r>
    </w:p>
    <w:p w14:paraId="7BF54BD2" w14:textId="77777777" w:rsidR="00CC72ED" w:rsidRDefault="00000000">
      <w:pPr>
        <w:tabs>
          <w:tab w:val="right" w:leader="dot" w:pos="8640"/>
        </w:tabs>
        <w:spacing w:before="60" w:after="60"/>
      </w:pPr>
      <w:r>
        <w:rPr>
          <w:rFonts w:ascii="Calibri" w:eastAsia="Calibri" w:hAnsi="Calibri" w:cs="Calibri"/>
          <w:color w:val="1C1C1C"/>
          <w:sz w:val="21"/>
          <w:szCs w:val="21"/>
        </w:rPr>
        <w:t>11.  Payment Plan</w:t>
      </w:r>
      <w:r>
        <w:rPr>
          <w:rFonts w:ascii="Calibri" w:eastAsia="Calibri" w:hAnsi="Calibri" w:cs="Calibri"/>
          <w:color w:val="666666"/>
          <w:sz w:val="21"/>
          <w:szCs w:val="21"/>
        </w:rPr>
        <w:tab/>
        <w:t>9</w:t>
      </w:r>
    </w:p>
    <w:p w14:paraId="0C6AA86F" w14:textId="77777777" w:rsidR="00CC72ED" w:rsidRDefault="00000000">
      <w:pPr>
        <w:tabs>
          <w:tab w:val="right" w:leader="dot" w:pos="8640"/>
        </w:tabs>
        <w:spacing w:before="60" w:after="60"/>
      </w:pPr>
      <w:r>
        <w:rPr>
          <w:rFonts w:ascii="Calibri" w:eastAsia="Calibri" w:hAnsi="Calibri" w:cs="Calibri"/>
          <w:color w:val="1C1C1C"/>
          <w:sz w:val="21"/>
          <w:szCs w:val="21"/>
        </w:rPr>
        <w:t>12.  Maintenance &amp; Annual Renewal</w:t>
      </w:r>
      <w:r>
        <w:rPr>
          <w:rFonts w:ascii="Calibri" w:eastAsia="Calibri" w:hAnsi="Calibri" w:cs="Calibri"/>
          <w:color w:val="666666"/>
          <w:sz w:val="21"/>
          <w:szCs w:val="21"/>
        </w:rPr>
        <w:tab/>
        <w:t>10</w:t>
      </w:r>
    </w:p>
    <w:p w14:paraId="72CC6896" w14:textId="77777777" w:rsidR="00CC72ED" w:rsidRDefault="00000000">
      <w:pPr>
        <w:tabs>
          <w:tab w:val="right" w:leader="dot" w:pos="8640"/>
        </w:tabs>
        <w:spacing w:before="60" w:after="60"/>
      </w:pPr>
      <w:r>
        <w:rPr>
          <w:rFonts w:ascii="Calibri" w:eastAsia="Calibri" w:hAnsi="Calibri" w:cs="Calibri"/>
          <w:color w:val="1C1C1C"/>
          <w:sz w:val="21"/>
          <w:szCs w:val="21"/>
        </w:rPr>
        <w:t>13.  Development Team</w:t>
      </w:r>
      <w:r>
        <w:rPr>
          <w:rFonts w:ascii="Calibri" w:eastAsia="Calibri" w:hAnsi="Calibri" w:cs="Calibri"/>
          <w:color w:val="666666"/>
          <w:sz w:val="21"/>
          <w:szCs w:val="21"/>
        </w:rPr>
        <w:tab/>
        <w:t>11</w:t>
      </w:r>
    </w:p>
    <w:p w14:paraId="26D54086" w14:textId="77777777" w:rsidR="00CC72ED" w:rsidRDefault="00000000">
      <w:pPr>
        <w:tabs>
          <w:tab w:val="right" w:leader="dot" w:pos="8640"/>
        </w:tabs>
        <w:spacing w:before="60" w:after="60"/>
      </w:pPr>
      <w:r>
        <w:rPr>
          <w:rFonts w:ascii="Calibri" w:eastAsia="Calibri" w:hAnsi="Calibri" w:cs="Calibri"/>
          <w:color w:val="1C1C1C"/>
          <w:sz w:val="21"/>
          <w:szCs w:val="21"/>
        </w:rPr>
        <w:t>14.  Intellectual Property &amp; Copyright Notice</w:t>
      </w:r>
      <w:r>
        <w:rPr>
          <w:rFonts w:ascii="Calibri" w:eastAsia="Calibri" w:hAnsi="Calibri" w:cs="Calibri"/>
          <w:color w:val="666666"/>
          <w:sz w:val="21"/>
          <w:szCs w:val="21"/>
        </w:rPr>
        <w:tab/>
        <w:t>12</w:t>
      </w:r>
    </w:p>
    <w:p w14:paraId="5E191C3C" w14:textId="77777777" w:rsidR="00CC72ED" w:rsidRDefault="00000000">
      <w:pPr>
        <w:tabs>
          <w:tab w:val="right" w:leader="dot" w:pos="8640"/>
        </w:tabs>
        <w:spacing w:before="60" w:after="60"/>
      </w:pPr>
      <w:r>
        <w:rPr>
          <w:rFonts w:ascii="Calibri" w:eastAsia="Calibri" w:hAnsi="Calibri" w:cs="Calibri"/>
          <w:color w:val="1C1C1C"/>
          <w:sz w:val="21"/>
          <w:szCs w:val="21"/>
        </w:rPr>
        <w:t>15.  Terms &amp; Conditions</w:t>
      </w:r>
      <w:r>
        <w:rPr>
          <w:rFonts w:ascii="Calibri" w:eastAsia="Calibri" w:hAnsi="Calibri" w:cs="Calibri"/>
          <w:color w:val="666666"/>
          <w:sz w:val="21"/>
          <w:szCs w:val="21"/>
        </w:rPr>
        <w:tab/>
        <w:t>13</w:t>
      </w:r>
    </w:p>
    <w:p w14:paraId="045D158C" w14:textId="77777777" w:rsidR="00CC72ED" w:rsidRDefault="00000000">
      <w:pPr>
        <w:tabs>
          <w:tab w:val="right" w:leader="dot" w:pos="8640"/>
        </w:tabs>
        <w:spacing w:before="60" w:after="60"/>
      </w:pPr>
      <w:r>
        <w:rPr>
          <w:rFonts w:ascii="Calibri" w:eastAsia="Calibri" w:hAnsi="Calibri" w:cs="Calibri"/>
          <w:color w:val="1C1C1C"/>
          <w:sz w:val="21"/>
          <w:szCs w:val="21"/>
        </w:rPr>
        <w:t>16.  Conclusion</w:t>
      </w:r>
      <w:r>
        <w:rPr>
          <w:rFonts w:ascii="Calibri" w:eastAsia="Calibri" w:hAnsi="Calibri" w:cs="Calibri"/>
          <w:color w:val="666666"/>
          <w:sz w:val="21"/>
          <w:szCs w:val="21"/>
        </w:rPr>
        <w:tab/>
        <w:t>14</w:t>
      </w:r>
    </w:p>
    <w:p w14:paraId="021056FB" w14:textId="77777777" w:rsidR="00CC72ED" w:rsidRDefault="00000000">
      <w:r>
        <w:br w:type="page"/>
      </w:r>
    </w:p>
    <w:p w14:paraId="47E59AB9" w14:textId="77777777" w:rsidR="00CC72ED" w:rsidRDefault="00000000">
      <w:pPr>
        <w:pBdr>
          <w:bottom w:val="single" w:sz="8" w:space="4" w:color="B8952A"/>
        </w:pBdr>
        <w:spacing w:before="320" w:after="80"/>
      </w:pPr>
      <w:r>
        <w:rPr>
          <w:rFonts w:ascii="Cambria" w:eastAsia="Cambria" w:hAnsi="Cambria" w:cs="Cambria"/>
          <w:b/>
          <w:bCs/>
          <w:color w:val="1A3C2E"/>
          <w:sz w:val="28"/>
          <w:szCs w:val="28"/>
        </w:rPr>
        <w:lastRenderedPageBreak/>
        <w:t>1. Executive Summary</w:t>
      </w:r>
    </w:p>
    <w:p w14:paraId="4E6D863F" w14:textId="270D85DF" w:rsidR="00CC72ED" w:rsidRDefault="00414D24">
      <w:pPr>
        <w:spacing w:after="100"/>
        <w:jc w:val="both"/>
      </w:pPr>
      <w:r>
        <w:rPr>
          <w:rFonts w:ascii="Calibri" w:eastAsia="Calibri" w:hAnsi="Calibri" w:cs="Calibri"/>
          <w:color w:val="1C1C1C"/>
          <w:sz w:val="21"/>
          <w:szCs w:val="21"/>
        </w:rPr>
        <w:t>L.S. COMPUTER TECHNOLOGH</w:t>
      </w:r>
      <w:r w:rsidR="00000000">
        <w:rPr>
          <w:rFonts w:ascii="Calibri" w:eastAsia="Calibri" w:hAnsi="Calibri" w:cs="Calibri"/>
          <w:color w:val="1C1C1C"/>
          <w:sz w:val="21"/>
          <w:szCs w:val="21"/>
        </w:rPr>
        <w:t xml:space="preserve"> is pleased to present this formal project proposal for the development of the </w:t>
      </w:r>
      <w:proofErr w:type="spellStart"/>
      <w:r w:rsidR="00000000">
        <w:rPr>
          <w:rFonts w:ascii="Calibri" w:eastAsia="Calibri" w:hAnsi="Calibri" w:cs="Calibri"/>
          <w:color w:val="1C1C1C"/>
          <w:sz w:val="21"/>
          <w:szCs w:val="21"/>
        </w:rPr>
        <w:t>Maligathanna</w:t>
      </w:r>
      <w:proofErr w:type="spellEnd"/>
      <w:r w:rsidR="00000000">
        <w:rPr>
          <w:rFonts w:ascii="Calibri" w:eastAsia="Calibri" w:hAnsi="Calibri" w:cs="Calibri"/>
          <w:color w:val="1C1C1C"/>
          <w:sz w:val="21"/>
          <w:szCs w:val="21"/>
        </w:rPr>
        <w:t xml:space="preserve"> Archaeological Heritage Multi-Site Digital Portal and Content Management System. This proposal outlines the complete conversion of an existing static heritage website into a robust, database-driven web application — purpose-built to preserve, present, and promote Sri Lanka's rich archaeological legacy in a modern digital environment.</w:t>
      </w:r>
    </w:p>
    <w:p w14:paraId="5AC403F7" w14:textId="77777777" w:rsidR="00CC72ED" w:rsidRDefault="00000000">
      <w:pPr>
        <w:spacing w:after="100"/>
        <w:jc w:val="both"/>
      </w:pPr>
      <w:r>
        <w:rPr>
          <w:rFonts w:ascii="Calibri" w:eastAsia="Calibri" w:hAnsi="Calibri" w:cs="Calibri"/>
          <w:color w:val="1C1C1C"/>
          <w:sz w:val="21"/>
          <w:szCs w:val="21"/>
        </w:rPr>
        <w:t>The proposed platform will empower authorised administrators and archaeological officers to manage all website content — across multiple heritage sites — without requiring any knowledge of source code or programming. It is designed with scalability, security, and cultural sensitivity at its core, supporting trilingual content in Sinhala, English, and Tamil.</w:t>
      </w:r>
    </w:p>
    <w:p w14:paraId="2CD8F5D8" w14:textId="77777777" w:rsidR="00CC72ED" w:rsidRDefault="00000000">
      <w:pPr>
        <w:spacing w:after="100"/>
        <w:jc w:val="both"/>
      </w:pPr>
      <w:r>
        <w:rPr>
          <w:rFonts w:ascii="Calibri" w:eastAsia="Calibri" w:hAnsi="Calibri" w:cs="Calibri"/>
          <w:color w:val="1C1C1C"/>
          <w:sz w:val="21"/>
          <w:szCs w:val="21"/>
        </w:rPr>
        <w:t>This is not simply a website upgrade. It is the creation of a dedicated digital infrastructure for archaeological heritage management — one that can grow alongside the institution's needs, accommodate new sites over time, and serve both local communities and international researchers.</w:t>
      </w:r>
    </w:p>
    <w:p w14:paraId="1A5C3484" w14:textId="77777777" w:rsidR="00CC72ED" w:rsidRDefault="00CC72ED">
      <w:pPr>
        <w:spacing w:after="80"/>
      </w:pPr>
    </w:p>
    <w:tbl>
      <w:tblPr>
        <w:tblW w:w="900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CellMar>
          <w:left w:w="10" w:type="dxa"/>
          <w:right w:w="10" w:type="dxa"/>
        </w:tblCellMar>
        <w:tblLook w:val="04A0" w:firstRow="1" w:lastRow="0" w:firstColumn="1" w:lastColumn="0" w:noHBand="0" w:noVBand="1"/>
      </w:tblPr>
      <w:tblGrid>
        <w:gridCol w:w="2575"/>
        <w:gridCol w:w="6425"/>
      </w:tblGrid>
      <w:tr w:rsidR="00CC72ED" w14:paraId="03C9052C" w14:textId="77777777">
        <w:tblPrEx>
          <w:tblCellMar>
            <w:top w:w="0" w:type="dxa"/>
            <w:bottom w:w="0" w:type="dxa"/>
          </w:tblCellMar>
        </w:tblPrEx>
        <w:tc>
          <w:tcPr>
            <w:tcW w:w="0" w:type="auto"/>
            <w:shd w:val="clear" w:color="auto" w:fill="1A3C2E"/>
            <w:tcMar>
              <w:top w:w="80" w:type="dxa"/>
              <w:left w:w="120" w:type="dxa"/>
              <w:bottom w:w="80" w:type="dxa"/>
              <w:right w:w="120" w:type="dxa"/>
            </w:tcMar>
            <w:vAlign w:val="center"/>
          </w:tcPr>
          <w:p w14:paraId="5E5765A5" w14:textId="77777777" w:rsidR="00CC72ED" w:rsidRDefault="00000000">
            <w:pPr>
              <w:jc w:val="center"/>
            </w:pPr>
            <w:r>
              <w:rPr>
                <w:rFonts w:ascii="Calibri" w:eastAsia="Calibri" w:hAnsi="Calibri" w:cs="Calibri"/>
                <w:b/>
                <w:bCs/>
                <w:color w:val="FFFFFF"/>
              </w:rPr>
              <w:t>Item</w:t>
            </w:r>
          </w:p>
        </w:tc>
        <w:tc>
          <w:tcPr>
            <w:tcW w:w="0" w:type="auto"/>
            <w:shd w:val="clear" w:color="auto" w:fill="1A3C2E"/>
            <w:tcMar>
              <w:top w:w="80" w:type="dxa"/>
              <w:left w:w="120" w:type="dxa"/>
              <w:bottom w:w="80" w:type="dxa"/>
              <w:right w:w="120" w:type="dxa"/>
            </w:tcMar>
            <w:vAlign w:val="center"/>
          </w:tcPr>
          <w:p w14:paraId="59E365E6" w14:textId="77777777" w:rsidR="00CC72ED" w:rsidRDefault="00000000">
            <w:pPr>
              <w:jc w:val="center"/>
            </w:pPr>
            <w:r>
              <w:rPr>
                <w:rFonts w:ascii="Calibri" w:eastAsia="Calibri" w:hAnsi="Calibri" w:cs="Calibri"/>
                <w:b/>
                <w:bCs/>
                <w:color w:val="FFFFFF"/>
              </w:rPr>
              <w:t>Details</w:t>
            </w:r>
          </w:p>
        </w:tc>
      </w:tr>
      <w:tr w:rsidR="00CC72ED" w14:paraId="223FC714" w14:textId="77777777">
        <w:tblPrEx>
          <w:tblCellMar>
            <w:top w:w="0" w:type="dxa"/>
            <w:bottom w:w="0" w:type="dxa"/>
          </w:tblCellMar>
        </w:tblPrEx>
        <w:tc>
          <w:tcPr>
            <w:tcW w:w="0" w:type="auto"/>
            <w:shd w:val="clear" w:color="auto" w:fill="E8F5EE"/>
            <w:tcMar>
              <w:top w:w="70" w:type="dxa"/>
              <w:left w:w="120" w:type="dxa"/>
              <w:bottom w:w="70" w:type="dxa"/>
              <w:right w:w="120" w:type="dxa"/>
            </w:tcMar>
            <w:vAlign w:val="center"/>
          </w:tcPr>
          <w:p w14:paraId="51D80994" w14:textId="77777777" w:rsidR="00CC72ED" w:rsidRDefault="00000000">
            <w:r>
              <w:rPr>
                <w:rFonts w:ascii="Calibri" w:eastAsia="Calibri" w:hAnsi="Calibri" w:cs="Calibri"/>
                <w:b/>
                <w:bCs/>
                <w:color w:val="1C1C1C"/>
              </w:rPr>
              <w:t>Project Name</w:t>
            </w:r>
          </w:p>
        </w:tc>
        <w:tc>
          <w:tcPr>
            <w:tcW w:w="0" w:type="auto"/>
            <w:shd w:val="clear" w:color="auto" w:fill="FFFFFF"/>
            <w:tcMar>
              <w:top w:w="70" w:type="dxa"/>
              <w:left w:w="120" w:type="dxa"/>
              <w:bottom w:w="70" w:type="dxa"/>
              <w:right w:w="120" w:type="dxa"/>
            </w:tcMar>
            <w:vAlign w:val="center"/>
          </w:tcPr>
          <w:p w14:paraId="67F44D21" w14:textId="77777777" w:rsidR="00CC72ED" w:rsidRDefault="00000000">
            <w:proofErr w:type="spellStart"/>
            <w:r>
              <w:rPr>
                <w:rFonts w:ascii="Calibri" w:eastAsia="Calibri" w:hAnsi="Calibri" w:cs="Calibri"/>
                <w:color w:val="1C1C1C"/>
              </w:rPr>
              <w:t>Maligathanna</w:t>
            </w:r>
            <w:proofErr w:type="spellEnd"/>
            <w:r>
              <w:rPr>
                <w:rFonts w:ascii="Calibri" w:eastAsia="Calibri" w:hAnsi="Calibri" w:cs="Calibri"/>
                <w:color w:val="1C1C1C"/>
              </w:rPr>
              <w:t xml:space="preserve"> Archaeological Heritage Multi-Site Digital Portal &amp; CMS</w:t>
            </w:r>
          </w:p>
        </w:tc>
      </w:tr>
      <w:tr w:rsidR="00CC72ED" w14:paraId="60DF19D2" w14:textId="77777777">
        <w:tblPrEx>
          <w:tblCellMar>
            <w:top w:w="0" w:type="dxa"/>
            <w:bottom w:w="0" w:type="dxa"/>
          </w:tblCellMar>
        </w:tblPrEx>
        <w:tc>
          <w:tcPr>
            <w:tcW w:w="0" w:type="auto"/>
            <w:shd w:val="clear" w:color="auto" w:fill="FFFFFF"/>
            <w:tcMar>
              <w:top w:w="70" w:type="dxa"/>
              <w:left w:w="120" w:type="dxa"/>
              <w:bottom w:w="70" w:type="dxa"/>
              <w:right w:w="120" w:type="dxa"/>
            </w:tcMar>
            <w:vAlign w:val="center"/>
          </w:tcPr>
          <w:p w14:paraId="03C506D0" w14:textId="77777777" w:rsidR="00CC72ED" w:rsidRDefault="00000000">
            <w:r>
              <w:rPr>
                <w:rFonts w:ascii="Calibri" w:eastAsia="Calibri" w:hAnsi="Calibri" w:cs="Calibri"/>
                <w:b/>
                <w:bCs/>
                <w:color w:val="1C1C1C"/>
              </w:rPr>
              <w:t>Client</w:t>
            </w:r>
          </w:p>
        </w:tc>
        <w:tc>
          <w:tcPr>
            <w:tcW w:w="0" w:type="auto"/>
            <w:shd w:val="clear" w:color="auto" w:fill="FFFFFF"/>
            <w:tcMar>
              <w:top w:w="70" w:type="dxa"/>
              <w:left w:w="120" w:type="dxa"/>
              <w:bottom w:w="70" w:type="dxa"/>
              <w:right w:w="120" w:type="dxa"/>
            </w:tcMar>
            <w:vAlign w:val="center"/>
          </w:tcPr>
          <w:p w14:paraId="38A3040C" w14:textId="77777777" w:rsidR="00CC72ED" w:rsidRDefault="00000000">
            <w:proofErr w:type="spellStart"/>
            <w:r>
              <w:rPr>
                <w:rFonts w:ascii="Calibri" w:eastAsia="Calibri" w:hAnsi="Calibri" w:cs="Calibri"/>
                <w:color w:val="1C1C1C"/>
              </w:rPr>
              <w:t>Maligathanna</w:t>
            </w:r>
            <w:proofErr w:type="spellEnd"/>
            <w:r>
              <w:rPr>
                <w:rFonts w:ascii="Calibri" w:eastAsia="Calibri" w:hAnsi="Calibri" w:cs="Calibri"/>
                <w:color w:val="1C1C1C"/>
              </w:rPr>
              <w:t xml:space="preserve"> Archaeological Heritage Authority</w:t>
            </w:r>
          </w:p>
        </w:tc>
      </w:tr>
      <w:tr w:rsidR="00CC72ED" w14:paraId="728C0594" w14:textId="77777777">
        <w:tblPrEx>
          <w:tblCellMar>
            <w:top w:w="0" w:type="dxa"/>
            <w:bottom w:w="0" w:type="dxa"/>
          </w:tblCellMar>
        </w:tblPrEx>
        <w:tc>
          <w:tcPr>
            <w:tcW w:w="0" w:type="auto"/>
            <w:shd w:val="clear" w:color="auto" w:fill="E8F5EE"/>
            <w:tcMar>
              <w:top w:w="70" w:type="dxa"/>
              <w:left w:w="120" w:type="dxa"/>
              <w:bottom w:w="70" w:type="dxa"/>
              <w:right w:w="120" w:type="dxa"/>
            </w:tcMar>
            <w:vAlign w:val="center"/>
          </w:tcPr>
          <w:p w14:paraId="69EE88D8" w14:textId="77777777" w:rsidR="00CC72ED" w:rsidRDefault="00000000">
            <w:r>
              <w:rPr>
                <w:rFonts w:ascii="Calibri" w:eastAsia="Calibri" w:hAnsi="Calibri" w:cs="Calibri"/>
                <w:b/>
                <w:bCs/>
                <w:color w:val="1C1C1C"/>
              </w:rPr>
              <w:t>Developer</w:t>
            </w:r>
          </w:p>
        </w:tc>
        <w:tc>
          <w:tcPr>
            <w:tcW w:w="0" w:type="auto"/>
            <w:shd w:val="clear" w:color="auto" w:fill="FFFFFF"/>
            <w:tcMar>
              <w:top w:w="70" w:type="dxa"/>
              <w:left w:w="120" w:type="dxa"/>
              <w:bottom w:w="70" w:type="dxa"/>
              <w:right w:w="120" w:type="dxa"/>
            </w:tcMar>
            <w:vAlign w:val="center"/>
          </w:tcPr>
          <w:p w14:paraId="7F04B476" w14:textId="38C01F6B" w:rsidR="00CC72ED" w:rsidRDefault="00000000">
            <w:proofErr w:type="spellStart"/>
            <w:r>
              <w:rPr>
                <w:rFonts w:ascii="Calibri" w:eastAsia="Calibri" w:hAnsi="Calibri" w:cs="Calibri"/>
                <w:color w:val="1C1C1C"/>
              </w:rPr>
              <w:t>Lakindu</w:t>
            </w:r>
            <w:proofErr w:type="spellEnd"/>
            <w:r>
              <w:rPr>
                <w:rFonts w:ascii="Calibri" w:eastAsia="Calibri" w:hAnsi="Calibri" w:cs="Calibri"/>
                <w:color w:val="1C1C1C"/>
              </w:rPr>
              <w:t xml:space="preserve"> Jayathilaka – </w:t>
            </w:r>
            <w:r w:rsidR="00414D24">
              <w:rPr>
                <w:rFonts w:ascii="Calibri" w:eastAsia="Calibri" w:hAnsi="Calibri" w:cs="Calibri"/>
                <w:color w:val="1C1C1C"/>
              </w:rPr>
              <w:t>L.S. COMPUTER TECHNOLOGH</w:t>
            </w:r>
          </w:p>
        </w:tc>
      </w:tr>
      <w:tr w:rsidR="00CC72ED" w14:paraId="2E469038" w14:textId="77777777">
        <w:tblPrEx>
          <w:tblCellMar>
            <w:top w:w="0" w:type="dxa"/>
            <w:bottom w:w="0" w:type="dxa"/>
          </w:tblCellMar>
        </w:tblPrEx>
        <w:tc>
          <w:tcPr>
            <w:tcW w:w="0" w:type="auto"/>
            <w:shd w:val="clear" w:color="auto" w:fill="FFFFFF"/>
            <w:tcMar>
              <w:top w:w="70" w:type="dxa"/>
              <w:left w:w="120" w:type="dxa"/>
              <w:bottom w:w="70" w:type="dxa"/>
              <w:right w:w="120" w:type="dxa"/>
            </w:tcMar>
            <w:vAlign w:val="center"/>
          </w:tcPr>
          <w:p w14:paraId="00BF0292" w14:textId="77777777" w:rsidR="00CC72ED" w:rsidRDefault="00000000">
            <w:r>
              <w:rPr>
                <w:rFonts w:ascii="Calibri" w:eastAsia="Calibri" w:hAnsi="Calibri" w:cs="Calibri"/>
                <w:b/>
                <w:bCs/>
                <w:color w:val="1C1C1C"/>
              </w:rPr>
              <w:t>Technology Stack</w:t>
            </w:r>
          </w:p>
        </w:tc>
        <w:tc>
          <w:tcPr>
            <w:tcW w:w="0" w:type="auto"/>
            <w:shd w:val="clear" w:color="auto" w:fill="FFFFFF"/>
            <w:tcMar>
              <w:top w:w="70" w:type="dxa"/>
              <w:left w:w="120" w:type="dxa"/>
              <w:bottom w:w="70" w:type="dxa"/>
              <w:right w:w="120" w:type="dxa"/>
            </w:tcMar>
            <w:vAlign w:val="center"/>
          </w:tcPr>
          <w:p w14:paraId="3AD23BA2" w14:textId="77777777" w:rsidR="00CC72ED" w:rsidRDefault="00000000">
            <w:r>
              <w:rPr>
                <w:rFonts w:ascii="Calibri" w:eastAsia="Calibri" w:hAnsi="Calibri" w:cs="Calibri"/>
                <w:color w:val="1C1C1C"/>
              </w:rPr>
              <w:t>PHP 8.2+, MySQL/MariaDB, JavaScript ES6+, Vanilla CSS, PWA</w:t>
            </w:r>
          </w:p>
        </w:tc>
      </w:tr>
      <w:tr w:rsidR="00CC72ED" w14:paraId="17DECCC0" w14:textId="77777777">
        <w:tblPrEx>
          <w:tblCellMar>
            <w:top w:w="0" w:type="dxa"/>
            <w:bottom w:w="0" w:type="dxa"/>
          </w:tblCellMar>
        </w:tblPrEx>
        <w:tc>
          <w:tcPr>
            <w:tcW w:w="0" w:type="auto"/>
            <w:shd w:val="clear" w:color="auto" w:fill="E8F5EE"/>
            <w:tcMar>
              <w:top w:w="70" w:type="dxa"/>
              <w:left w:w="120" w:type="dxa"/>
              <w:bottom w:w="70" w:type="dxa"/>
              <w:right w:w="120" w:type="dxa"/>
            </w:tcMar>
            <w:vAlign w:val="center"/>
          </w:tcPr>
          <w:p w14:paraId="64177588" w14:textId="77777777" w:rsidR="00CC72ED" w:rsidRDefault="00000000">
            <w:r>
              <w:rPr>
                <w:rFonts w:ascii="Calibri" w:eastAsia="Calibri" w:hAnsi="Calibri" w:cs="Calibri"/>
                <w:b/>
                <w:bCs/>
                <w:color w:val="1C1C1C"/>
              </w:rPr>
              <w:t>Languages Supported</w:t>
            </w:r>
          </w:p>
        </w:tc>
        <w:tc>
          <w:tcPr>
            <w:tcW w:w="0" w:type="auto"/>
            <w:shd w:val="clear" w:color="auto" w:fill="FFFFFF"/>
            <w:tcMar>
              <w:top w:w="70" w:type="dxa"/>
              <w:left w:w="120" w:type="dxa"/>
              <w:bottom w:w="70" w:type="dxa"/>
              <w:right w:w="120" w:type="dxa"/>
            </w:tcMar>
            <w:vAlign w:val="center"/>
          </w:tcPr>
          <w:p w14:paraId="7304BD4B" w14:textId="77777777" w:rsidR="00CC72ED" w:rsidRDefault="00000000">
            <w:r>
              <w:rPr>
                <w:rFonts w:ascii="Calibri" w:eastAsia="Calibri" w:hAnsi="Calibri" w:cs="Calibri"/>
                <w:color w:val="1C1C1C"/>
              </w:rPr>
              <w:t>Sinhala (</w:t>
            </w:r>
            <w:proofErr w:type="spellStart"/>
            <w:r>
              <w:rPr>
                <w:rFonts w:ascii="Calibri" w:eastAsia="Calibri" w:hAnsi="Calibri" w:cs="Calibri"/>
                <w:color w:val="1C1C1C"/>
              </w:rPr>
              <w:t>සිංහල</w:t>
            </w:r>
            <w:proofErr w:type="spellEnd"/>
            <w:r>
              <w:rPr>
                <w:rFonts w:ascii="Calibri" w:eastAsia="Calibri" w:hAnsi="Calibri" w:cs="Calibri"/>
                <w:color w:val="1C1C1C"/>
              </w:rPr>
              <w:t>), English, Tamil (</w:t>
            </w:r>
            <w:proofErr w:type="spellStart"/>
            <w:r>
              <w:rPr>
                <w:rFonts w:ascii="Calibri" w:eastAsia="Calibri" w:hAnsi="Calibri" w:cs="Calibri"/>
                <w:color w:val="1C1C1C"/>
              </w:rPr>
              <w:t>தமிழ்</w:t>
            </w:r>
            <w:proofErr w:type="spellEnd"/>
            <w:r>
              <w:rPr>
                <w:rFonts w:ascii="Calibri" w:eastAsia="Calibri" w:hAnsi="Calibri" w:cs="Calibri"/>
                <w:color w:val="1C1C1C"/>
              </w:rPr>
              <w:t>)</w:t>
            </w:r>
          </w:p>
        </w:tc>
      </w:tr>
      <w:tr w:rsidR="00CC72ED" w14:paraId="5B1B1E4C" w14:textId="77777777">
        <w:tblPrEx>
          <w:tblCellMar>
            <w:top w:w="0" w:type="dxa"/>
            <w:bottom w:w="0" w:type="dxa"/>
          </w:tblCellMar>
        </w:tblPrEx>
        <w:tc>
          <w:tcPr>
            <w:tcW w:w="0" w:type="auto"/>
            <w:shd w:val="clear" w:color="auto" w:fill="FFFFFF"/>
            <w:tcMar>
              <w:top w:w="70" w:type="dxa"/>
              <w:left w:w="120" w:type="dxa"/>
              <w:bottom w:w="70" w:type="dxa"/>
              <w:right w:w="120" w:type="dxa"/>
            </w:tcMar>
            <w:vAlign w:val="center"/>
          </w:tcPr>
          <w:p w14:paraId="5961A7CF" w14:textId="77777777" w:rsidR="00CC72ED" w:rsidRDefault="00000000">
            <w:r>
              <w:rPr>
                <w:rFonts w:ascii="Calibri" w:eastAsia="Calibri" w:hAnsi="Calibri" w:cs="Calibri"/>
                <w:b/>
                <w:bCs/>
                <w:color w:val="1C1C1C"/>
              </w:rPr>
              <w:t>Heritage Sites Supported</w:t>
            </w:r>
          </w:p>
        </w:tc>
        <w:tc>
          <w:tcPr>
            <w:tcW w:w="0" w:type="auto"/>
            <w:shd w:val="clear" w:color="auto" w:fill="FFFFFF"/>
            <w:tcMar>
              <w:top w:w="70" w:type="dxa"/>
              <w:left w:w="120" w:type="dxa"/>
              <w:bottom w:w="70" w:type="dxa"/>
              <w:right w:w="120" w:type="dxa"/>
            </w:tcMar>
            <w:vAlign w:val="center"/>
          </w:tcPr>
          <w:p w14:paraId="126F83AC" w14:textId="77777777" w:rsidR="00CC72ED" w:rsidRDefault="00000000">
            <w:r>
              <w:rPr>
                <w:rFonts w:ascii="Calibri" w:eastAsia="Calibri" w:hAnsi="Calibri" w:cs="Calibri"/>
                <w:color w:val="1C1C1C"/>
              </w:rPr>
              <w:t>Up to 20 Sites (Initial Package)</w:t>
            </w:r>
          </w:p>
        </w:tc>
      </w:tr>
      <w:tr w:rsidR="00CC72ED" w14:paraId="10C68480" w14:textId="77777777">
        <w:tblPrEx>
          <w:tblCellMar>
            <w:top w:w="0" w:type="dxa"/>
            <w:bottom w:w="0" w:type="dxa"/>
          </w:tblCellMar>
        </w:tblPrEx>
        <w:tc>
          <w:tcPr>
            <w:tcW w:w="0" w:type="auto"/>
            <w:shd w:val="clear" w:color="auto" w:fill="E8F5EE"/>
            <w:tcMar>
              <w:top w:w="70" w:type="dxa"/>
              <w:left w:w="120" w:type="dxa"/>
              <w:bottom w:w="70" w:type="dxa"/>
              <w:right w:w="120" w:type="dxa"/>
            </w:tcMar>
            <w:vAlign w:val="center"/>
          </w:tcPr>
          <w:p w14:paraId="3A662805" w14:textId="77777777" w:rsidR="00CC72ED" w:rsidRDefault="00000000">
            <w:r>
              <w:rPr>
                <w:rFonts w:ascii="Calibri" w:eastAsia="Calibri" w:hAnsi="Calibri" w:cs="Calibri"/>
                <w:b/>
                <w:bCs/>
                <w:color w:val="1C1C1C"/>
              </w:rPr>
              <w:t>Development Investment</w:t>
            </w:r>
          </w:p>
        </w:tc>
        <w:tc>
          <w:tcPr>
            <w:tcW w:w="0" w:type="auto"/>
            <w:shd w:val="clear" w:color="auto" w:fill="FFFFFF"/>
            <w:tcMar>
              <w:top w:w="70" w:type="dxa"/>
              <w:left w:w="120" w:type="dxa"/>
              <w:bottom w:w="70" w:type="dxa"/>
              <w:right w:w="120" w:type="dxa"/>
            </w:tcMar>
            <w:vAlign w:val="center"/>
          </w:tcPr>
          <w:p w14:paraId="7C1A1C8F" w14:textId="77777777" w:rsidR="00CC72ED" w:rsidRDefault="00000000">
            <w:r>
              <w:rPr>
                <w:rFonts w:ascii="Calibri" w:eastAsia="Calibri" w:hAnsi="Calibri" w:cs="Calibri"/>
                <w:color w:val="1C1C1C"/>
              </w:rPr>
              <w:t>LKR 50,000 (All-inclusive)</w:t>
            </w:r>
          </w:p>
        </w:tc>
      </w:tr>
      <w:tr w:rsidR="00CC72ED" w14:paraId="5807FF8B" w14:textId="77777777">
        <w:tblPrEx>
          <w:tblCellMar>
            <w:top w:w="0" w:type="dxa"/>
            <w:bottom w:w="0" w:type="dxa"/>
          </w:tblCellMar>
        </w:tblPrEx>
        <w:tc>
          <w:tcPr>
            <w:tcW w:w="0" w:type="auto"/>
            <w:shd w:val="clear" w:color="auto" w:fill="FFFFFF"/>
            <w:tcMar>
              <w:top w:w="70" w:type="dxa"/>
              <w:left w:w="120" w:type="dxa"/>
              <w:bottom w:w="70" w:type="dxa"/>
              <w:right w:w="120" w:type="dxa"/>
            </w:tcMar>
            <w:vAlign w:val="center"/>
          </w:tcPr>
          <w:p w14:paraId="2AD5E15E" w14:textId="77777777" w:rsidR="00CC72ED" w:rsidRDefault="00000000">
            <w:r>
              <w:rPr>
                <w:rFonts w:ascii="Calibri" w:eastAsia="Calibri" w:hAnsi="Calibri" w:cs="Calibri"/>
                <w:b/>
                <w:bCs/>
                <w:color w:val="1C1C1C"/>
              </w:rPr>
              <w:t>First-Year Maintenance</w:t>
            </w:r>
          </w:p>
        </w:tc>
        <w:tc>
          <w:tcPr>
            <w:tcW w:w="0" w:type="auto"/>
            <w:shd w:val="clear" w:color="auto" w:fill="FFFFFF"/>
            <w:tcMar>
              <w:top w:w="70" w:type="dxa"/>
              <w:left w:w="120" w:type="dxa"/>
              <w:bottom w:w="70" w:type="dxa"/>
              <w:right w:w="120" w:type="dxa"/>
            </w:tcMar>
            <w:vAlign w:val="center"/>
          </w:tcPr>
          <w:p w14:paraId="6A3395D5" w14:textId="77777777" w:rsidR="00CC72ED" w:rsidRDefault="00000000">
            <w:r>
              <w:rPr>
                <w:rFonts w:ascii="Calibri" w:eastAsia="Calibri" w:hAnsi="Calibri" w:cs="Calibri"/>
                <w:color w:val="1C1C1C"/>
              </w:rPr>
              <w:t>Complimentary</w:t>
            </w:r>
          </w:p>
        </w:tc>
      </w:tr>
    </w:tbl>
    <w:p w14:paraId="45E3584E" w14:textId="77777777" w:rsidR="00CC72ED" w:rsidRDefault="00CC72ED">
      <w:pPr>
        <w:spacing w:after="160"/>
      </w:pPr>
    </w:p>
    <w:p w14:paraId="3DBF75E3" w14:textId="77777777" w:rsidR="00CC72ED" w:rsidRDefault="00000000">
      <w:pPr>
        <w:pBdr>
          <w:bottom w:val="single" w:sz="8" w:space="4" w:color="B8952A"/>
        </w:pBdr>
        <w:spacing w:before="320" w:after="80"/>
      </w:pPr>
      <w:r>
        <w:rPr>
          <w:rFonts w:ascii="Cambria" w:eastAsia="Cambria" w:hAnsi="Cambria" w:cs="Cambria"/>
          <w:b/>
          <w:bCs/>
          <w:color w:val="1A3C2E"/>
          <w:sz w:val="28"/>
          <w:szCs w:val="28"/>
        </w:rPr>
        <w:t>2. Project Background</w:t>
      </w:r>
    </w:p>
    <w:p w14:paraId="751A5F3A" w14:textId="77777777" w:rsidR="00CC72ED" w:rsidRDefault="00000000">
      <w:pPr>
        <w:spacing w:after="100"/>
        <w:jc w:val="both"/>
      </w:pPr>
      <w:r>
        <w:rPr>
          <w:rFonts w:ascii="Calibri" w:eastAsia="Calibri" w:hAnsi="Calibri" w:cs="Calibri"/>
          <w:color w:val="1C1C1C"/>
          <w:sz w:val="21"/>
          <w:szCs w:val="21"/>
        </w:rPr>
        <w:t xml:space="preserve">The </w:t>
      </w:r>
      <w:proofErr w:type="spellStart"/>
      <w:r>
        <w:rPr>
          <w:rFonts w:ascii="Calibri" w:eastAsia="Calibri" w:hAnsi="Calibri" w:cs="Calibri"/>
          <w:color w:val="1C1C1C"/>
          <w:sz w:val="21"/>
          <w:szCs w:val="21"/>
        </w:rPr>
        <w:t>Maligathanna</w:t>
      </w:r>
      <w:proofErr w:type="spellEnd"/>
      <w:r>
        <w:rPr>
          <w:rFonts w:ascii="Calibri" w:eastAsia="Calibri" w:hAnsi="Calibri" w:cs="Calibri"/>
          <w:color w:val="1C1C1C"/>
          <w:sz w:val="21"/>
          <w:szCs w:val="21"/>
        </w:rPr>
        <w:t xml:space="preserve"> Archaeological Heritage site currently maintains an online presence through a static website developed using HTML, CSS, JavaScript, and Progressive Web App (PWA) technology. While this existing platform effectively communicates the site's cultural significance, its static nature imposes significant operational limitations: every update to content, images, or information requires direct code modification by a technical developer.</w:t>
      </w:r>
    </w:p>
    <w:p w14:paraId="0FC42524" w14:textId="77777777" w:rsidR="00CC72ED" w:rsidRDefault="00000000">
      <w:pPr>
        <w:spacing w:after="100"/>
        <w:jc w:val="both"/>
      </w:pPr>
      <w:r>
        <w:rPr>
          <w:rFonts w:ascii="Calibri" w:eastAsia="Calibri" w:hAnsi="Calibri" w:cs="Calibri"/>
          <w:color w:val="1C1C1C"/>
          <w:sz w:val="21"/>
          <w:szCs w:val="21"/>
        </w:rPr>
        <w:t>As the site's profile grows and its informational needs become more complex — accommodating multiple heritage branches, trilingual audiences, and rich media archives — a purpose-built, dynamic content management system has become essential. The proposed redevelopment addresses these challenges comprehensively.</w:t>
      </w:r>
    </w:p>
    <w:p w14:paraId="72D18D4C" w14:textId="77777777" w:rsidR="00CC72ED" w:rsidRDefault="00000000">
      <w:pPr>
        <w:spacing w:before="240" w:after="60"/>
      </w:pPr>
      <w:r>
        <w:rPr>
          <w:rFonts w:ascii="Cambria" w:eastAsia="Cambria" w:hAnsi="Cambria" w:cs="Cambria"/>
          <w:b/>
          <w:bCs/>
          <w:color w:val="2D6A4F"/>
          <w:sz w:val="24"/>
          <w:szCs w:val="24"/>
        </w:rPr>
        <w:t>Current Limitations</w:t>
      </w:r>
    </w:p>
    <w:p w14:paraId="6C2697CA" w14:textId="77777777" w:rsidR="00CC72ED" w:rsidRDefault="00000000">
      <w:pPr>
        <w:pStyle w:val="ListParagraph"/>
        <w:numPr>
          <w:ilvl w:val="0"/>
          <w:numId w:val="1"/>
        </w:numPr>
        <w:spacing w:after="60"/>
      </w:pPr>
      <w:r>
        <w:rPr>
          <w:rFonts w:ascii="Calibri" w:eastAsia="Calibri" w:hAnsi="Calibri" w:cs="Calibri"/>
          <w:color w:val="1C1C1C"/>
          <w:sz w:val="21"/>
          <w:szCs w:val="21"/>
        </w:rPr>
        <w:t>Content updates require direct file editing by a developer</w:t>
      </w:r>
    </w:p>
    <w:p w14:paraId="1F9A11E7" w14:textId="77777777" w:rsidR="00CC72ED" w:rsidRDefault="00000000">
      <w:pPr>
        <w:pStyle w:val="ListParagraph"/>
        <w:numPr>
          <w:ilvl w:val="0"/>
          <w:numId w:val="1"/>
        </w:numPr>
        <w:spacing w:after="60"/>
      </w:pPr>
      <w:r>
        <w:rPr>
          <w:rFonts w:ascii="Calibri" w:eastAsia="Calibri" w:hAnsi="Calibri" w:cs="Calibri"/>
          <w:color w:val="1C1C1C"/>
          <w:sz w:val="21"/>
          <w:szCs w:val="21"/>
        </w:rPr>
        <w:t>No administrative interface for non-technical staff</w:t>
      </w:r>
    </w:p>
    <w:p w14:paraId="74AD8595" w14:textId="77777777" w:rsidR="00CC72ED" w:rsidRDefault="00000000">
      <w:pPr>
        <w:pStyle w:val="ListParagraph"/>
        <w:numPr>
          <w:ilvl w:val="0"/>
          <w:numId w:val="1"/>
        </w:numPr>
        <w:spacing w:after="60"/>
      </w:pPr>
      <w:r>
        <w:rPr>
          <w:rFonts w:ascii="Calibri" w:eastAsia="Calibri" w:hAnsi="Calibri" w:cs="Calibri"/>
          <w:color w:val="1C1C1C"/>
          <w:sz w:val="21"/>
          <w:szCs w:val="21"/>
        </w:rPr>
        <w:t>Unable to scale to multiple heritage branch sites</w:t>
      </w:r>
    </w:p>
    <w:p w14:paraId="3FEAADF3" w14:textId="77777777" w:rsidR="00CC72ED" w:rsidRDefault="00000000">
      <w:pPr>
        <w:pStyle w:val="ListParagraph"/>
        <w:numPr>
          <w:ilvl w:val="0"/>
          <w:numId w:val="1"/>
        </w:numPr>
        <w:spacing w:after="60"/>
      </w:pPr>
      <w:r>
        <w:rPr>
          <w:rFonts w:ascii="Calibri" w:eastAsia="Calibri" w:hAnsi="Calibri" w:cs="Calibri"/>
          <w:color w:val="1C1C1C"/>
          <w:sz w:val="21"/>
          <w:szCs w:val="21"/>
        </w:rPr>
        <w:t>No multilingual content management workflow</w:t>
      </w:r>
    </w:p>
    <w:p w14:paraId="292010D4" w14:textId="77777777" w:rsidR="00CC72ED" w:rsidRDefault="00000000">
      <w:pPr>
        <w:pStyle w:val="ListParagraph"/>
        <w:numPr>
          <w:ilvl w:val="0"/>
          <w:numId w:val="1"/>
        </w:numPr>
        <w:spacing w:after="60"/>
      </w:pPr>
      <w:r>
        <w:rPr>
          <w:rFonts w:ascii="Calibri" w:eastAsia="Calibri" w:hAnsi="Calibri" w:cs="Calibri"/>
          <w:color w:val="1C1C1C"/>
          <w:sz w:val="21"/>
          <w:szCs w:val="21"/>
        </w:rPr>
        <w:t>No structured media library or photo management</w:t>
      </w:r>
    </w:p>
    <w:p w14:paraId="4E326EC7" w14:textId="77777777" w:rsidR="00CC72ED" w:rsidRDefault="00000000">
      <w:pPr>
        <w:pStyle w:val="ListParagraph"/>
        <w:numPr>
          <w:ilvl w:val="0"/>
          <w:numId w:val="1"/>
        </w:numPr>
        <w:spacing w:after="60"/>
      </w:pPr>
      <w:r>
        <w:rPr>
          <w:rFonts w:ascii="Calibri" w:eastAsia="Calibri" w:hAnsi="Calibri" w:cs="Calibri"/>
          <w:color w:val="1C1C1C"/>
          <w:sz w:val="21"/>
          <w:szCs w:val="21"/>
        </w:rPr>
        <w:t>No audit trail or access control for content contributors</w:t>
      </w:r>
    </w:p>
    <w:p w14:paraId="7FD0B95B" w14:textId="77777777" w:rsidR="00CC72ED" w:rsidRDefault="00CC72ED">
      <w:pPr>
        <w:spacing w:after="80"/>
      </w:pPr>
    </w:p>
    <w:p w14:paraId="0563DBF0" w14:textId="77777777" w:rsidR="00CC72ED" w:rsidRDefault="00000000">
      <w:pPr>
        <w:spacing w:before="240" w:after="60"/>
      </w:pPr>
      <w:r>
        <w:rPr>
          <w:rFonts w:ascii="Cambria" w:eastAsia="Cambria" w:hAnsi="Cambria" w:cs="Cambria"/>
          <w:b/>
          <w:bCs/>
          <w:color w:val="2D6A4F"/>
          <w:sz w:val="24"/>
          <w:szCs w:val="24"/>
        </w:rPr>
        <w:t>Proposed Solution</w:t>
      </w:r>
    </w:p>
    <w:p w14:paraId="62F92DAC" w14:textId="77777777" w:rsidR="00CC72ED" w:rsidRDefault="00000000">
      <w:pPr>
        <w:spacing w:after="100"/>
        <w:jc w:val="both"/>
      </w:pPr>
      <w:r>
        <w:rPr>
          <w:rFonts w:ascii="Calibri" w:eastAsia="Calibri" w:hAnsi="Calibri" w:cs="Calibri"/>
          <w:color w:val="1C1C1C"/>
          <w:sz w:val="21"/>
          <w:szCs w:val="21"/>
        </w:rPr>
        <w:t>The new platform will retain the cultural aesthetic and PWA capabilities of the existing website while introducing a complete backend CMS, relational database architecture, and a scalable multi-site framework. All existing content and design sensibilities will be preserved and enhanced during the transition.</w:t>
      </w:r>
    </w:p>
    <w:p w14:paraId="0C5A1520" w14:textId="77777777" w:rsidR="00CC72ED" w:rsidRDefault="00000000">
      <w:pPr>
        <w:pBdr>
          <w:bottom w:val="single" w:sz="8" w:space="4" w:color="B8952A"/>
        </w:pBdr>
        <w:spacing w:before="320" w:after="80"/>
      </w:pPr>
      <w:r>
        <w:rPr>
          <w:rFonts w:ascii="Cambria" w:eastAsia="Cambria" w:hAnsi="Cambria" w:cs="Cambria"/>
          <w:b/>
          <w:bCs/>
          <w:color w:val="1A3C2E"/>
          <w:sz w:val="28"/>
          <w:szCs w:val="28"/>
        </w:rPr>
        <w:t>3. Project Objectives</w:t>
      </w:r>
    </w:p>
    <w:p w14:paraId="76E926D7" w14:textId="77777777" w:rsidR="00CC72ED" w:rsidRDefault="00000000">
      <w:pPr>
        <w:spacing w:after="100"/>
        <w:jc w:val="both"/>
      </w:pPr>
      <w:r>
        <w:rPr>
          <w:rFonts w:ascii="Calibri" w:eastAsia="Calibri" w:hAnsi="Calibri" w:cs="Calibri"/>
          <w:color w:val="1C1C1C"/>
          <w:sz w:val="21"/>
          <w:szCs w:val="21"/>
        </w:rPr>
        <w:t>The primary objectives of this development project are as follows:</w:t>
      </w:r>
    </w:p>
    <w:p w14:paraId="69840B7A" w14:textId="77777777" w:rsidR="00CC72ED" w:rsidRDefault="00CC72ED">
      <w:pPr>
        <w:spacing w:after="40"/>
      </w:pPr>
    </w:p>
    <w:p w14:paraId="09B92D74" w14:textId="77777777" w:rsidR="00CC72ED" w:rsidRDefault="00000000">
      <w:pPr>
        <w:pStyle w:val="ListParagraph"/>
        <w:numPr>
          <w:ilvl w:val="0"/>
          <w:numId w:val="1"/>
        </w:numPr>
        <w:spacing w:after="60"/>
      </w:pPr>
      <w:r>
        <w:rPr>
          <w:rFonts w:ascii="Calibri" w:eastAsia="Calibri" w:hAnsi="Calibri" w:cs="Calibri"/>
          <w:color w:val="1C1C1C"/>
          <w:sz w:val="21"/>
          <w:szCs w:val="21"/>
        </w:rPr>
        <w:t>Develop a fully dynamic, database-driven heritage management platform built on PHP 8.2+ and MySQL/MariaDB</w:t>
      </w:r>
    </w:p>
    <w:p w14:paraId="20115E5C" w14:textId="77777777" w:rsidR="00CC72ED" w:rsidRDefault="00000000">
      <w:pPr>
        <w:pStyle w:val="ListParagraph"/>
        <w:numPr>
          <w:ilvl w:val="0"/>
          <w:numId w:val="1"/>
        </w:numPr>
        <w:spacing w:after="60"/>
      </w:pPr>
      <w:r>
        <w:rPr>
          <w:rFonts w:ascii="Calibri" w:eastAsia="Calibri" w:hAnsi="Calibri" w:cs="Calibri"/>
          <w:color w:val="1C1C1C"/>
          <w:sz w:val="21"/>
          <w:szCs w:val="21"/>
        </w:rPr>
        <w:t>Create a secure, user-friendly CMS that allows non-technical administrators to manage all website content independently</w:t>
      </w:r>
    </w:p>
    <w:p w14:paraId="555DB122" w14:textId="77777777" w:rsidR="00CC72ED" w:rsidRDefault="00000000">
      <w:pPr>
        <w:pStyle w:val="ListParagraph"/>
        <w:numPr>
          <w:ilvl w:val="0"/>
          <w:numId w:val="1"/>
        </w:numPr>
        <w:spacing w:after="60"/>
      </w:pPr>
      <w:r>
        <w:rPr>
          <w:rFonts w:ascii="Calibri" w:eastAsia="Calibri" w:hAnsi="Calibri" w:cs="Calibri"/>
          <w:color w:val="1C1C1C"/>
          <w:sz w:val="21"/>
          <w:szCs w:val="21"/>
        </w:rPr>
        <w:t>Implement a scalable multi-site architecture capable of supporting up to 20 distinct heritage sites under a single platform</w:t>
      </w:r>
    </w:p>
    <w:p w14:paraId="06614AA9" w14:textId="77777777" w:rsidR="00CC72ED" w:rsidRDefault="00000000">
      <w:pPr>
        <w:pStyle w:val="ListParagraph"/>
        <w:numPr>
          <w:ilvl w:val="0"/>
          <w:numId w:val="1"/>
        </w:numPr>
        <w:spacing w:after="60"/>
      </w:pPr>
      <w:r>
        <w:rPr>
          <w:rFonts w:ascii="Calibri" w:eastAsia="Calibri" w:hAnsi="Calibri" w:cs="Calibri"/>
          <w:color w:val="1C1C1C"/>
          <w:sz w:val="21"/>
          <w:szCs w:val="21"/>
        </w:rPr>
        <w:t>Deliver comprehensive trilingual support for Sinhala, English, and Tamil — with administrator-managed translations</w:t>
      </w:r>
    </w:p>
    <w:p w14:paraId="5D79D8AF" w14:textId="77777777" w:rsidR="00CC72ED" w:rsidRDefault="00000000">
      <w:pPr>
        <w:pStyle w:val="ListParagraph"/>
        <w:numPr>
          <w:ilvl w:val="0"/>
          <w:numId w:val="1"/>
        </w:numPr>
        <w:spacing w:after="60"/>
      </w:pPr>
      <w:r>
        <w:rPr>
          <w:rFonts w:ascii="Calibri" w:eastAsia="Calibri" w:hAnsi="Calibri" w:cs="Calibri"/>
          <w:color w:val="1C1C1C"/>
          <w:sz w:val="21"/>
          <w:szCs w:val="21"/>
        </w:rPr>
        <w:t xml:space="preserve">Build a structured media management system with </w:t>
      </w:r>
      <w:proofErr w:type="spellStart"/>
      <w:r>
        <w:rPr>
          <w:rFonts w:ascii="Calibri" w:eastAsia="Calibri" w:hAnsi="Calibri" w:cs="Calibri"/>
          <w:color w:val="1C1C1C"/>
          <w:sz w:val="21"/>
          <w:szCs w:val="21"/>
        </w:rPr>
        <w:t>WebP</w:t>
      </w:r>
      <w:proofErr w:type="spellEnd"/>
      <w:r>
        <w:rPr>
          <w:rFonts w:ascii="Calibri" w:eastAsia="Calibri" w:hAnsi="Calibri" w:cs="Calibri"/>
          <w:color w:val="1C1C1C"/>
          <w:sz w:val="21"/>
          <w:szCs w:val="21"/>
        </w:rPr>
        <w:t xml:space="preserve"> optimisation, thumbnail generation, and photographer attribution</w:t>
      </w:r>
    </w:p>
    <w:p w14:paraId="267AA09F" w14:textId="77777777" w:rsidR="00CC72ED" w:rsidRDefault="00000000">
      <w:pPr>
        <w:pStyle w:val="ListParagraph"/>
        <w:numPr>
          <w:ilvl w:val="0"/>
          <w:numId w:val="1"/>
        </w:numPr>
        <w:spacing w:after="60"/>
      </w:pPr>
      <w:r>
        <w:rPr>
          <w:rFonts w:ascii="Calibri" w:eastAsia="Calibri" w:hAnsi="Calibri" w:cs="Calibri"/>
          <w:color w:val="1C1C1C"/>
          <w:sz w:val="21"/>
          <w:szCs w:val="21"/>
        </w:rPr>
        <w:t>Establish role-based access control with audit logging to ensure content accountability</w:t>
      </w:r>
    </w:p>
    <w:p w14:paraId="4970AE95" w14:textId="77777777" w:rsidR="00CC72ED" w:rsidRDefault="00000000">
      <w:pPr>
        <w:pStyle w:val="ListParagraph"/>
        <w:numPr>
          <w:ilvl w:val="0"/>
          <w:numId w:val="1"/>
        </w:numPr>
        <w:spacing w:after="60"/>
      </w:pPr>
      <w:r>
        <w:rPr>
          <w:rFonts w:ascii="Calibri" w:eastAsia="Calibri" w:hAnsi="Calibri" w:cs="Calibri"/>
          <w:color w:val="1C1C1C"/>
          <w:sz w:val="21"/>
          <w:szCs w:val="21"/>
        </w:rPr>
        <w:t>Preserve and enhance the PWA functionality, offline capabilities, and responsive mobile design of the existing site</w:t>
      </w:r>
    </w:p>
    <w:p w14:paraId="02E6542A" w14:textId="77777777" w:rsidR="00CC72ED" w:rsidRDefault="00000000">
      <w:pPr>
        <w:pStyle w:val="ListParagraph"/>
        <w:numPr>
          <w:ilvl w:val="0"/>
          <w:numId w:val="1"/>
        </w:numPr>
        <w:spacing w:after="60"/>
      </w:pPr>
      <w:r>
        <w:rPr>
          <w:rFonts w:ascii="Calibri" w:eastAsia="Calibri" w:hAnsi="Calibri" w:cs="Calibri"/>
          <w:color w:val="1C1C1C"/>
          <w:sz w:val="21"/>
          <w:szCs w:val="21"/>
        </w:rPr>
        <w:t>Provide a long-term, maintainable digital platform that can grow with the institution's archival and outreach needs</w:t>
      </w:r>
    </w:p>
    <w:p w14:paraId="59376E0D" w14:textId="77777777" w:rsidR="00CC72ED" w:rsidRDefault="00CC72ED">
      <w:pPr>
        <w:spacing w:after="80"/>
      </w:pPr>
    </w:p>
    <w:p w14:paraId="3E85DBAA" w14:textId="77777777" w:rsidR="00CC72ED" w:rsidRDefault="00000000">
      <w:pPr>
        <w:pBdr>
          <w:bottom w:val="single" w:sz="8" w:space="4" w:color="B8952A"/>
        </w:pBdr>
        <w:spacing w:before="320" w:after="80"/>
      </w:pPr>
      <w:r>
        <w:rPr>
          <w:rFonts w:ascii="Cambria" w:eastAsia="Cambria" w:hAnsi="Cambria" w:cs="Cambria"/>
          <w:b/>
          <w:bCs/>
          <w:color w:val="1A3C2E"/>
          <w:sz w:val="28"/>
          <w:szCs w:val="28"/>
        </w:rPr>
        <w:t>4. Scope of Work</w:t>
      </w:r>
    </w:p>
    <w:p w14:paraId="3048EBAA" w14:textId="77777777" w:rsidR="00CC72ED" w:rsidRDefault="00000000">
      <w:pPr>
        <w:spacing w:after="100"/>
        <w:jc w:val="both"/>
      </w:pPr>
      <w:r>
        <w:rPr>
          <w:rFonts w:ascii="Calibri" w:eastAsia="Calibri" w:hAnsi="Calibri" w:cs="Calibri"/>
          <w:color w:val="1C1C1C"/>
          <w:sz w:val="21"/>
          <w:szCs w:val="21"/>
        </w:rPr>
        <w:t>The development scope covers four primary components: the public-facing heritage website, the CMS administration panel, the multi-site management framework, and the technical infrastructure.</w:t>
      </w:r>
    </w:p>
    <w:p w14:paraId="7885A99A" w14:textId="77777777" w:rsidR="00CC72ED" w:rsidRDefault="00CC72ED">
      <w:pPr>
        <w:spacing w:after="80"/>
      </w:pPr>
    </w:p>
    <w:p w14:paraId="3AC878C6" w14:textId="77777777" w:rsidR="00CC72ED" w:rsidRDefault="00000000">
      <w:pPr>
        <w:spacing w:before="240" w:after="60"/>
      </w:pPr>
      <w:proofErr w:type="gramStart"/>
      <w:r>
        <w:rPr>
          <w:rFonts w:ascii="Cambria" w:eastAsia="Cambria" w:hAnsi="Cambria" w:cs="Cambria"/>
          <w:b/>
          <w:bCs/>
          <w:color w:val="2D6A4F"/>
          <w:sz w:val="24"/>
          <w:szCs w:val="24"/>
        </w:rPr>
        <w:t>4.1  Public</w:t>
      </w:r>
      <w:proofErr w:type="gramEnd"/>
      <w:r>
        <w:rPr>
          <w:rFonts w:ascii="Cambria" w:eastAsia="Cambria" w:hAnsi="Cambria" w:cs="Cambria"/>
          <w:b/>
          <w:bCs/>
          <w:color w:val="2D6A4F"/>
          <w:sz w:val="24"/>
          <w:szCs w:val="24"/>
        </w:rPr>
        <w:t>-Facing Heritage Website</w:t>
      </w:r>
    </w:p>
    <w:p w14:paraId="37CE1946" w14:textId="77777777" w:rsidR="00CC72ED" w:rsidRDefault="00000000">
      <w:pPr>
        <w:spacing w:before="180" w:after="40"/>
      </w:pPr>
      <w:r>
        <w:rPr>
          <w:rFonts w:ascii="Calibri" w:eastAsia="Calibri" w:hAnsi="Calibri" w:cs="Calibri"/>
          <w:b/>
          <w:bCs/>
          <w:color w:val="4A7C59"/>
          <w:sz w:val="22"/>
          <w:szCs w:val="22"/>
        </w:rPr>
        <w:t>Core Website Sections</w:t>
      </w:r>
    </w:p>
    <w:p w14:paraId="78AC67FF" w14:textId="77777777" w:rsidR="00CC72ED" w:rsidRDefault="00000000">
      <w:pPr>
        <w:pStyle w:val="ListParagraph"/>
        <w:numPr>
          <w:ilvl w:val="0"/>
          <w:numId w:val="1"/>
        </w:numPr>
        <w:spacing w:after="60"/>
      </w:pPr>
      <w:r>
        <w:rPr>
          <w:rFonts w:ascii="Calibri" w:eastAsia="Calibri" w:hAnsi="Calibri" w:cs="Calibri"/>
          <w:color w:val="1C1C1C"/>
          <w:sz w:val="21"/>
          <w:szCs w:val="21"/>
        </w:rPr>
        <w:t>Professional homepage with cultural heritage design language</w:t>
      </w:r>
    </w:p>
    <w:p w14:paraId="091E8C1D" w14:textId="77777777" w:rsidR="00CC72ED" w:rsidRDefault="00000000">
      <w:pPr>
        <w:pStyle w:val="ListParagraph"/>
        <w:numPr>
          <w:ilvl w:val="0"/>
          <w:numId w:val="1"/>
        </w:numPr>
        <w:spacing w:after="60"/>
      </w:pPr>
      <w:r>
        <w:rPr>
          <w:rFonts w:ascii="Calibri" w:eastAsia="Calibri" w:hAnsi="Calibri" w:cs="Calibri"/>
          <w:color w:val="1C1C1C"/>
          <w:sz w:val="21"/>
          <w:szCs w:val="21"/>
        </w:rPr>
        <w:t>Site introduction and heritage significance overview</w:t>
      </w:r>
    </w:p>
    <w:p w14:paraId="73F1EC5B" w14:textId="77777777" w:rsidR="00CC72ED" w:rsidRDefault="00000000">
      <w:pPr>
        <w:pStyle w:val="ListParagraph"/>
        <w:numPr>
          <w:ilvl w:val="0"/>
          <w:numId w:val="1"/>
        </w:numPr>
        <w:spacing w:after="60"/>
      </w:pPr>
      <w:r>
        <w:rPr>
          <w:rFonts w:ascii="Calibri" w:eastAsia="Calibri" w:hAnsi="Calibri" w:cs="Calibri"/>
          <w:color w:val="1C1C1C"/>
          <w:sz w:val="21"/>
          <w:szCs w:val="21"/>
        </w:rPr>
        <w:t>Detailed historical background and period narratives</w:t>
      </w:r>
    </w:p>
    <w:p w14:paraId="23054543" w14:textId="77777777" w:rsidR="00CC72ED" w:rsidRDefault="00000000">
      <w:pPr>
        <w:pStyle w:val="ListParagraph"/>
        <w:numPr>
          <w:ilvl w:val="0"/>
          <w:numId w:val="1"/>
        </w:numPr>
        <w:spacing w:after="60"/>
      </w:pPr>
      <w:r>
        <w:rPr>
          <w:rFonts w:ascii="Calibri" w:eastAsia="Calibri" w:hAnsi="Calibri" w:cs="Calibri"/>
          <w:color w:val="1C1C1C"/>
          <w:sz w:val="21"/>
          <w:szCs w:val="21"/>
        </w:rPr>
        <w:t>Archaeological findings and excavation information</w:t>
      </w:r>
    </w:p>
    <w:p w14:paraId="1C3EEBE4" w14:textId="77777777" w:rsidR="00CC72ED" w:rsidRDefault="00000000">
      <w:pPr>
        <w:pStyle w:val="ListParagraph"/>
        <w:numPr>
          <w:ilvl w:val="0"/>
          <w:numId w:val="1"/>
        </w:numPr>
        <w:spacing w:after="60"/>
      </w:pPr>
      <w:r>
        <w:rPr>
          <w:rFonts w:ascii="Calibri" w:eastAsia="Calibri" w:hAnsi="Calibri" w:cs="Calibri"/>
          <w:color w:val="1C1C1C"/>
          <w:sz w:val="21"/>
          <w:szCs w:val="21"/>
        </w:rPr>
        <w:t>Architectural remains and structural documentation</w:t>
      </w:r>
    </w:p>
    <w:p w14:paraId="34EC476C" w14:textId="77777777" w:rsidR="00CC72ED" w:rsidRDefault="00000000">
      <w:pPr>
        <w:pStyle w:val="ListParagraph"/>
        <w:numPr>
          <w:ilvl w:val="0"/>
          <w:numId w:val="1"/>
        </w:numPr>
        <w:spacing w:after="60"/>
      </w:pPr>
      <w:r>
        <w:rPr>
          <w:rFonts w:ascii="Calibri" w:eastAsia="Calibri" w:hAnsi="Calibri" w:cs="Calibri"/>
          <w:color w:val="1C1C1C"/>
          <w:sz w:val="21"/>
          <w:szCs w:val="21"/>
        </w:rPr>
        <w:t>Interactive historical timeline with multilingual entries</w:t>
      </w:r>
    </w:p>
    <w:p w14:paraId="677CB98C" w14:textId="77777777" w:rsidR="00CC72ED" w:rsidRDefault="00000000">
      <w:pPr>
        <w:pStyle w:val="ListParagraph"/>
        <w:numPr>
          <w:ilvl w:val="0"/>
          <w:numId w:val="1"/>
        </w:numPr>
        <w:spacing w:after="60"/>
      </w:pPr>
      <w:r>
        <w:rPr>
          <w:rFonts w:ascii="Calibri" w:eastAsia="Calibri" w:hAnsi="Calibri" w:cs="Calibri"/>
          <w:color w:val="1C1C1C"/>
          <w:sz w:val="21"/>
          <w:szCs w:val="21"/>
        </w:rPr>
        <w:t>Filterable image gallery with categories</w:t>
      </w:r>
    </w:p>
    <w:p w14:paraId="36E71C5B" w14:textId="77777777" w:rsidR="00CC72ED" w:rsidRDefault="00000000">
      <w:pPr>
        <w:pStyle w:val="ListParagraph"/>
        <w:numPr>
          <w:ilvl w:val="0"/>
          <w:numId w:val="1"/>
        </w:numPr>
        <w:spacing w:after="60"/>
      </w:pPr>
      <w:r>
        <w:rPr>
          <w:rFonts w:ascii="Calibri" w:eastAsia="Calibri" w:hAnsi="Calibri" w:cs="Calibri"/>
          <w:color w:val="1C1C1C"/>
          <w:sz w:val="21"/>
          <w:szCs w:val="21"/>
        </w:rPr>
        <w:t>Nearby heritage locations with distances and descriptions</w:t>
      </w:r>
    </w:p>
    <w:p w14:paraId="5B37A97F" w14:textId="77777777" w:rsidR="00CC72ED" w:rsidRDefault="00000000">
      <w:pPr>
        <w:pStyle w:val="ListParagraph"/>
        <w:numPr>
          <w:ilvl w:val="0"/>
          <w:numId w:val="1"/>
        </w:numPr>
        <w:spacing w:after="60"/>
      </w:pPr>
      <w:r>
        <w:rPr>
          <w:rFonts w:ascii="Calibri" w:eastAsia="Calibri" w:hAnsi="Calibri" w:cs="Calibri"/>
          <w:color w:val="1C1C1C"/>
          <w:sz w:val="21"/>
          <w:szCs w:val="21"/>
        </w:rPr>
        <w:t>Google Maps integration and GPS navigation links</w:t>
      </w:r>
    </w:p>
    <w:p w14:paraId="016E5032" w14:textId="77777777" w:rsidR="00CC72ED" w:rsidRDefault="00000000">
      <w:pPr>
        <w:pStyle w:val="ListParagraph"/>
        <w:numPr>
          <w:ilvl w:val="0"/>
          <w:numId w:val="1"/>
        </w:numPr>
        <w:spacing w:after="60"/>
      </w:pPr>
      <w:r>
        <w:rPr>
          <w:rFonts w:ascii="Calibri" w:eastAsia="Calibri" w:hAnsi="Calibri" w:cs="Calibri"/>
          <w:color w:val="1C1C1C"/>
          <w:sz w:val="21"/>
          <w:szCs w:val="21"/>
        </w:rPr>
        <w:t>Preservation status and conservation information</w:t>
      </w:r>
    </w:p>
    <w:p w14:paraId="00074697" w14:textId="77777777" w:rsidR="00CC72ED" w:rsidRDefault="00000000">
      <w:pPr>
        <w:pStyle w:val="ListParagraph"/>
        <w:numPr>
          <w:ilvl w:val="0"/>
          <w:numId w:val="1"/>
        </w:numPr>
        <w:spacing w:after="60"/>
      </w:pPr>
      <w:r>
        <w:rPr>
          <w:rFonts w:ascii="Calibri" w:eastAsia="Calibri" w:hAnsi="Calibri" w:cs="Calibri"/>
          <w:color w:val="1C1C1C"/>
          <w:sz w:val="21"/>
          <w:szCs w:val="21"/>
        </w:rPr>
        <w:t>Official credits and acknowledgements</w:t>
      </w:r>
    </w:p>
    <w:p w14:paraId="322BB9B8" w14:textId="77777777" w:rsidR="00CC72ED" w:rsidRDefault="00CC72ED">
      <w:pPr>
        <w:spacing w:after="80"/>
      </w:pPr>
    </w:p>
    <w:p w14:paraId="528082EC" w14:textId="77777777" w:rsidR="00CC72ED" w:rsidRDefault="00000000">
      <w:pPr>
        <w:spacing w:before="180" w:after="40"/>
      </w:pPr>
      <w:r>
        <w:rPr>
          <w:rFonts w:ascii="Calibri" w:eastAsia="Calibri" w:hAnsi="Calibri" w:cs="Calibri"/>
          <w:b/>
          <w:bCs/>
          <w:color w:val="4A7C59"/>
          <w:sz w:val="22"/>
          <w:szCs w:val="22"/>
        </w:rPr>
        <w:t>Multilingual System</w:t>
      </w:r>
    </w:p>
    <w:p w14:paraId="272B7882" w14:textId="77777777" w:rsidR="00CC72ED" w:rsidRDefault="00000000">
      <w:pPr>
        <w:pStyle w:val="ListParagraph"/>
        <w:numPr>
          <w:ilvl w:val="0"/>
          <w:numId w:val="1"/>
        </w:numPr>
        <w:spacing w:after="60"/>
      </w:pPr>
      <w:r>
        <w:rPr>
          <w:rFonts w:ascii="Calibri" w:eastAsia="Calibri" w:hAnsi="Calibri" w:cs="Calibri"/>
          <w:color w:val="1C1C1C"/>
          <w:sz w:val="21"/>
          <w:szCs w:val="21"/>
        </w:rPr>
        <w:t>Full trilingual support: Sinhala (</w:t>
      </w:r>
      <w:proofErr w:type="spellStart"/>
      <w:r>
        <w:rPr>
          <w:rFonts w:ascii="Calibri" w:eastAsia="Calibri" w:hAnsi="Calibri" w:cs="Calibri"/>
          <w:color w:val="1C1C1C"/>
          <w:sz w:val="21"/>
          <w:szCs w:val="21"/>
        </w:rPr>
        <w:t>සිංහල</w:t>
      </w:r>
      <w:proofErr w:type="spellEnd"/>
      <w:r>
        <w:rPr>
          <w:rFonts w:ascii="Calibri" w:eastAsia="Calibri" w:hAnsi="Calibri" w:cs="Calibri"/>
          <w:color w:val="1C1C1C"/>
          <w:sz w:val="21"/>
          <w:szCs w:val="21"/>
        </w:rPr>
        <w:t>), English, Tamil (</w:t>
      </w:r>
      <w:proofErr w:type="spellStart"/>
      <w:r>
        <w:rPr>
          <w:rFonts w:ascii="Calibri" w:eastAsia="Calibri" w:hAnsi="Calibri" w:cs="Calibri"/>
          <w:color w:val="1C1C1C"/>
          <w:sz w:val="21"/>
          <w:szCs w:val="21"/>
        </w:rPr>
        <w:t>தமிழ்</w:t>
      </w:r>
      <w:proofErr w:type="spellEnd"/>
      <w:r>
        <w:rPr>
          <w:rFonts w:ascii="Calibri" w:eastAsia="Calibri" w:hAnsi="Calibri" w:cs="Calibri"/>
          <w:color w:val="1C1C1C"/>
          <w:sz w:val="21"/>
          <w:szCs w:val="21"/>
        </w:rPr>
        <w:t>)</w:t>
      </w:r>
    </w:p>
    <w:p w14:paraId="49BACA13" w14:textId="77777777" w:rsidR="00CC72ED" w:rsidRDefault="00000000">
      <w:pPr>
        <w:pStyle w:val="ListParagraph"/>
        <w:numPr>
          <w:ilvl w:val="0"/>
          <w:numId w:val="1"/>
        </w:numPr>
        <w:spacing w:after="60"/>
      </w:pPr>
      <w:r>
        <w:rPr>
          <w:rFonts w:ascii="Calibri" w:eastAsia="Calibri" w:hAnsi="Calibri" w:cs="Calibri"/>
          <w:color w:val="1C1C1C"/>
          <w:sz w:val="21"/>
          <w:szCs w:val="21"/>
        </w:rPr>
        <w:t>Language switching from the public website interface</w:t>
      </w:r>
    </w:p>
    <w:p w14:paraId="1DE7133F" w14:textId="77777777" w:rsidR="00CC72ED" w:rsidRDefault="00000000">
      <w:pPr>
        <w:pStyle w:val="ListParagraph"/>
        <w:numPr>
          <w:ilvl w:val="0"/>
          <w:numId w:val="1"/>
        </w:numPr>
        <w:spacing w:after="60"/>
      </w:pPr>
      <w:r>
        <w:rPr>
          <w:rFonts w:ascii="Calibri" w:eastAsia="Calibri" w:hAnsi="Calibri" w:cs="Calibri"/>
          <w:color w:val="1C1C1C"/>
          <w:sz w:val="21"/>
          <w:szCs w:val="21"/>
        </w:rPr>
        <w:t>Administrator-managed translations via the CMS</w:t>
      </w:r>
    </w:p>
    <w:p w14:paraId="44DA1148" w14:textId="77777777" w:rsidR="00CC72ED" w:rsidRDefault="00000000">
      <w:pPr>
        <w:pStyle w:val="ListParagraph"/>
        <w:numPr>
          <w:ilvl w:val="0"/>
          <w:numId w:val="1"/>
        </w:numPr>
        <w:spacing w:after="60"/>
      </w:pPr>
      <w:r>
        <w:rPr>
          <w:rFonts w:ascii="Calibri" w:eastAsia="Calibri" w:hAnsi="Calibri" w:cs="Calibri"/>
          <w:color w:val="1C1C1C"/>
          <w:sz w:val="21"/>
          <w:szCs w:val="21"/>
        </w:rPr>
        <w:t>Language-specific content for all text fields</w:t>
      </w:r>
    </w:p>
    <w:p w14:paraId="7CD5D63D" w14:textId="77777777" w:rsidR="00CC72ED" w:rsidRDefault="00CC72ED">
      <w:pPr>
        <w:spacing w:after="80"/>
      </w:pPr>
    </w:p>
    <w:p w14:paraId="3288CF42" w14:textId="77777777" w:rsidR="00CC72ED" w:rsidRDefault="00000000">
      <w:pPr>
        <w:spacing w:before="180" w:after="40"/>
      </w:pPr>
      <w:r>
        <w:rPr>
          <w:rFonts w:ascii="Calibri" w:eastAsia="Calibri" w:hAnsi="Calibri" w:cs="Calibri"/>
          <w:b/>
          <w:bCs/>
          <w:color w:val="4A7C59"/>
          <w:sz w:val="22"/>
          <w:szCs w:val="22"/>
        </w:rPr>
        <w:t>Media Gallery</w:t>
      </w:r>
    </w:p>
    <w:p w14:paraId="4583DC6F" w14:textId="77777777" w:rsidR="00CC72ED" w:rsidRDefault="00000000">
      <w:pPr>
        <w:pStyle w:val="ListParagraph"/>
        <w:numPr>
          <w:ilvl w:val="0"/>
          <w:numId w:val="1"/>
        </w:numPr>
        <w:spacing w:after="60"/>
      </w:pPr>
      <w:r>
        <w:rPr>
          <w:rFonts w:ascii="Calibri" w:eastAsia="Calibri" w:hAnsi="Calibri" w:cs="Calibri"/>
          <w:color w:val="1C1C1C"/>
          <w:sz w:val="21"/>
          <w:szCs w:val="21"/>
        </w:rPr>
        <w:t>Single and batch image upload with progress indicators</w:t>
      </w:r>
    </w:p>
    <w:p w14:paraId="6EAC76C6" w14:textId="77777777" w:rsidR="00CC72ED" w:rsidRDefault="00000000">
      <w:pPr>
        <w:pStyle w:val="ListParagraph"/>
        <w:numPr>
          <w:ilvl w:val="0"/>
          <w:numId w:val="1"/>
        </w:numPr>
        <w:spacing w:after="60"/>
      </w:pPr>
      <w:r>
        <w:rPr>
          <w:rFonts w:ascii="Calibri" w:eastAsia="Calibri" w:hAnsi="Calibri" w:cs="Calibri"/>
          <w:color w:val="1C1C1C"/>
          <w:sz w:val="21"/>
          <w:szCs w:val="21"/>
        </w:rPr>
        <w:t xml:space="preserve">Automatic </w:t>
      </w:r>
      <w:proofErr w:type="spellStart"/>
      <w:r>
        <w:rPr>
          <w:rFonts w:ascii="Calibri" w:eastAsia="Calibri" w:hAnsi="Calibri" w:cs="Calibri"/>
          <w:color w:val="1C1C1C"/>
          <w:sz w:val="21"/>
          <w:szCs w:val="21"/>
        </w:rPr>
        <w:t>WebP</w:t>
      </w:r>
      <w:proofErr w:type="spellEnd"/>
      <w:r>
        <w:rPr>
          <w:rFonts w:ascii="Calibri" w:eastAsia="Calibri" w:hAnsi="Calibri" w:cs="Calibri"/>
          <w:color w:val="1C1C1C"/>
          <w:sz w:val="21"/>
          <w:szCs w:val="21"/>
        </w:rPr>
        <w:t xml:space="preserve"> conversion and thumbnail generation</w:t>
      </w:r>
    </w:p>
    <w:p w14:paraId="69556BB5" w14:textId="77777777" w:rsidR="00CC72ED" w:rsidRDefault="00000000">
      <w:pPr>
        <w:pStyle w:val="ListParagraph"/>
        <w:numPr>
          <w:ilvl w:val="0"/>
          <w:numId w:val="1"/>
        </w:numPr>
        <w:spacing w:after="60"/>
      </w:pPr>
      <w:r>
        <w:rPr>
          <w:rFonts w:ascii="Calibri" w:eastAsia="Calibri" w:hAnsi="Calibri" w:cs="Calibri"/>
          <w:color w:val="1C1C1C"/>
          <w:sz w:val="21"/>
          <w:szCs w:val="21"/>
        </w:rPr>
        <w:t>Image categorisation and ordering controls</w:t>
      </w:r>
    </w:p>
    <w:p w14:paraId="0D12009C" w14:textId="77777777" w:rsidR="00CC72ED" w:rsidRDefault="00000000">
      <w:pPr>
        <w:pStyle w:val="ListParagraph"/>
        <w:numPr>
          <w:ilvl w:val="0"/>
          <w:numId w:val="1"/>
        </w:numPr>
        <w:spacing w:after="60"/>
      </w:pPr>
      <w:r>
        <w:rPr>
          <w:rFonts w:ascii="Calibri" w:eastAsia="Calibri" w:hAnsi="Calibri" w:cs="Calibri"/>
          <w:color w:val="1C1C1C"/>
          <w:sz w:val="21"/>
          <w:szCs w:val="21"/>
        </w:rPr>
        <w:t>Photo captions and photographer attribution fields</w:t>
      </w:r>
    </w:p>
    <w:p w14:paraId="06AE0BD6" w14:textId="77777777" w:rsidR="00CC72ED" w:rsidRDefault="00000000">
      <w:pPr>
        <w:pStyle w:val="ListParagraph"/>
        <w:numPr>
          <w:ilvl w:val="0"/>
          <w:numId w:val="1"/>
        </w:numPr>
        <w:spacing w:after="60"/>
      </w:pPr>
      <w:r>
        <w:rPr>
          <w:rFonts w:ascii="Calibri" w:eastAsia="Calibri" w:hAnsi="Calibri" w:cs="Calibri"/>
          <w:color w:val="1C1C1C"/>
          <w:sz w:val="21"/>
          <w:szCs w:val="21"/>
        </w:rPr>
        <w:t>Featured image designation per gallery section</w:t>
      </w:r>
    </w:p>
    <w:p w14:paraId="5E08B5D5" w14:textId="77777777" w:rsidR="00CC72ED" w:rsidRDefault="00CC72ED">
      <w:pPr>
        <w:spacing w:after="80"/>
      </w:pPr>
    </w:p>
    <w:p w14:paraId="0F3482D9" w14:textId="77777777" w:rsidR="00CC72ED" w:rsidRDefault="00000000">
      <w:pPr>
        <w:spacing w:before="180" w:after="40"/>
      </w:pPr>
      <w:r>
        <w:rPr>
          <w:rFonts w:ascii="Calibri" w:eastAsia="Calibri" w:hAnsi="Calibri" w:cs="Calibri"/>
          <w:b/>
          <w:bCs/>
          <w:color w:val="4A7C59"/>
          <w:sz w:val="22"/>
          <w:szCs w:val="22"/>
        </w:rPr>
        <w:t>Interactive &amp; PWA Features</w:t>
      </w:r>
    </w:p>
    <w:p w14:paraId="6C8C89D5" w14:textId="77777777" w:rsidR="00CC72ED" w:rsidRDefault="00000000">
      <w:pPr>
        <w:pStyle w:val="ListParagraph"/>
        <w:numPr>
          <w:ilvl w:val="0"/>
          <w:numId w:val="1"/>
        </w:numPr>
        <w:spacing w:after="60"/>
      </w:pPr>
      <w:r>
        <w:rPr>
          <w:rFonts w:ascii="Calibri" w:eastAsia="Calibri" w:hAnsi="Calibri" w:cs="Calibri"/>
          <w:color w:val="1C1C1C"/>
          <w:sz w:val="21"/>
          <w:szCs w:val="21"/>
        </w:rPr>
        <w:t>Fully responsive design for all screen sizes</w:t>
      </w:r>
    </w:p>
    <w:p w14:paraId="6690A9C3" w14:textId="77777777" w:rsidR="00CC72ED" w:rsidRDefault="00000000">
      <w:pPr>
        <w:pStyle w:val="ListParagraph"/>
        <w:numPr>
          <w:ilvl w:val="0"/>
          <w:numId w:val="1"/>
        </w:numPr>
        <w:spacing w:after="60"/>
      </w:pPr>
      <w:r>
        <w:rPr>
          <w:rFonts w:ascii="Calibri" w:eastAsia="Calibri" w:hAnsi="Calibri" w:cs="Calibri"/>
          <w:color w:val="1C1C1C"/>
          <w:sz w:val="21"/>
          <w:szCs w:val="21"/>
        </w:rPr>
        <w:t>Dark mode / light mode toggle with user preference memory</w:t>
      </w:r>
    </w:p>
    <w:p w14:paraId="56CD8191" w14:textId="77777777" w:rsidR="00CC72ED" w:rsidRDefault="00000000">
      <w:pPr>
        <w:pStyle w:val="ListParagraph"/>
        <w:numPr>
          <w:ilvl w:val="0"/>
          <w:numId w:val="1"/>
        </w:numPr>
        <w:spacing w:after="60"/>
      </w:pPr>
      <w:r>
        <w:rPr>
          <w:rFonts w:ascii="Calibri" w:eastAsia="Calibri" w:hAnsi="Calibri" w:cs="Calibri"/>
          <w:color w:val="1C1C1C"/>
          <w:sz w:val="21"/>
          <w:szCs w:val="21"/>
        </w:rPr>
        <w:t>Mobile-friendly navigation</w:t>
      </w:r>
    </w:p>
    <w:p w14:paraId="24F08ED0" w14:textId="77777777" w:rsidR="00CC72ED" w:rsidRDefault="00000000">
      <w:pPr>
        <w:pStyle w:val="ListParagraph"/>
        <w:numPr>
          <w:ilvl w:val="0"/>
          <w:numId w:val="1"/>
        </w:numPr>
        <w:spacing w:after="60"/>
      </w:pPr>
      <w:r>
        <w:rPr>
          <w:rFonts w:ascii="Calibri" w:eastAsia="Calibri" w:hAnsi="Calibri" w:cs="Calibri"/>
          <w:color w:val="1C1C1C"/>
          <w:sz w:val="21"/>
          <w:szCs w:val="21"/>
        </w:rPr>
        <w:t>Text-to-Speech accessibility compatibility</w:t>
      </w:r>
    </w:p>
    <w:p w14:paraId="3BA3940F" w14:textId="77777777" w:rsidR="00CC72ED" w:rsidRDefault="00000000">
      <w:pPr>
        <w:pStyle w:val="ListParagraph"/>
        <w:numPr>
          <w:ilvl w:val="0"/>
          <w:numId w:val="1"/>
        </w:numPr>
        <w:spacing w:after="60"/>
      </w:pPr>
      <w:r>
        <w:rPr>
          <w:rFonts w:ascii="Calibri" w:eastAsia="Calibri" w:hAnsi="Calibri" w:cs="Calibri"/>
          <w:color w:val="1C1C1C"/>
          <w:sz w:val="21"/>
          <w:szCs w:val="21"/>
        </w:rPr>
        <w:t>Progressive Web App (PWA) with installable interface</w:t>
      </w:r>
    </w:p>
    <w:p w14:paraId="0D73DCC4" w14:textId="77777777" w:rsidR="00CC72ED" w:rsidRDefault="00000000">
      <w:pPr>
        <w:pStyle w:val="ListParagraph"/>
        <w:numPr>
          <w:ilvl w:val="0"/>
          <w:numId w:val="1"/>
        </w:numPr>
        <w:spacing w:after="60"/>
      </w:pPr>
      <w:r>
        <w:rPr>
          <w:rFonts w:ascii="Calibri" w:eastAsia="Calibri" w:hAnsi="Calibri" w:cs="Calibri"/>
          <w:color w:val="1C1C1C"/>
          <w:sz w:val="21"/>
          <w:szCs w:val="21"/>
        </w:rPr>
        <w:t>Offline content caching via Service Worker</w:t>
      </w:r>
    </w:p>
    <w:p w14:paraId="30E91276" w14:textId="77777777" w:rsidR="00CC72ED" w:rsidRDefault="00CC72ED">
      <w:pPr>
        <w:spacing w:after="120"/>
      </w:pPr>
    </w:p>
    <w:p w14:paraId="787608BD" w14:textId="77777777" w:rsidR="00CC72ED" w:rsidRDefault="00000000">
      <w:pPr>
        <w:spacing w:before="240" w:after="60"/>
      </w:pPr>
      <w:proofErr w:type="gramStart"/>
      <w:r>
        <w:rPr>
          <w:rFonts w:ascii="Cambria" w:eastAsia="Cambria" w:hAnsi="Cambria" w:cs="Cambria"/>
          <w:b/>
          <w:bCs/>
          <w:color w:val="2D6A4F"/>
          <w:sz w:val="24"/>
          <w:szCs w:val="24"/>
        </w:rPr>
        <w:t>4.2  Administration</w:t>
      </w:r>
      <w:proofErr w:type="gramEnd"/>
      <w:r>
        <w:rPr>
          <w:rFonts w:ascii="Cambria" w:eastAsia="Cambria" w:hAnsi="Cambria" w:cs="Cambria"/>
          <w:b/>
          <w:bCs/>
          <w:color w:val="2D6A4F"/>
          <w:sz w:val="24"/>
          <w:szCs w:val="24"/>
        </w:rPr>
        <w:t xml:space="preserve"> Panel / CMS</w:t>
      </w:r>
    </w:p>
    <w:p w14:paraId="633A2CA0" w14:textId="77777777" w:rsidR="00CC72ED" w:rsidRDefault="00000000">
      <w:pPr>
        <w:spacing w:before="180" w:after="40"/>
      </w:pPr>
      <w:r>
        <w:rPr>
          <w:rFonts w:ascii="Calibri" w:eastAsia="Calibri" w:hAnsi="Calibri" w:cs="Calibri"/>
          <w:b/>
          <w:bCs/>
          <w:color w:val="4A7C59"/>
          <w:sz w:val="22"/>
          <w:szCs w:val="22"/>
        </w:rPr>
        <w:t>Dashboard</w:t>
      </w:r>
    </w:p>
    <w:p w14:paraId="49CEDA9B" w14:textId="77777777" w:rsidR="00CC72ED" w:rsidRDefault="00000000">
      <w:pPr>
        <w:pStyle w:val="ListParagraph"/>
        <w:numPr>
          <w:ilvl w:val="0"/>
          <w:numId w:val="1"/>
        </w:numPr>
        <w:spacing w:after="60"/>
      </w:pPr>
      <w:r>
        <w:rPr>
          <w:rFonts w:ascii="Calibri" w:eastAsia="Calibri" w:hAnsi="Calibri" w:cs="Calibri"/>
          <w:color w:val="1C1C1C"/>
          <w:sz w:val="21"/>
          <w:szCs w:val="21"/>
        </w:rPr>
        <w:t>At-a-glance statistics: total sites, images, events, administrators</w:t>
      </w:r>
    </w:p>
    <w:p w14:paraId="1FA5360A" w14:textId="77777777" w:rsidR="00CC72ED" w:rsidRDefault="00000000">
      <w:pPr>
        <w:pStyle w:val="ListParagraph"/>
        <w:numPr>
          <w:ilvl w:val="0"/>
          <w:numId w:val="1"/>
        </w:numPr>
        <w:spacing w:after="60"/>
      </w:pPr>
      <w:r>
        <w:rPr>
          <w:rFonts w:ascii="Calibri" w:eastAsia="Calibri" w:hAnsi="Calibri" w:cs="Calibri"/>
          <w:color w:val="1C1C1C"/>
          <w:sz w:val="21"/>
          <w:szCs w:val="21"/>
        </w:rPr>
        <w:t>Quick-access action buttons for common tasks</w:t>
      </w:r>
    </w:p>
    <w:p w14:paraId="2016ED49" w14:textId="77777777" w:rsidR="00CC72ED" w:rsidRDefault="00000000">
      <w:pPr>
        <w:pStyle w:val="ListParagraph"/>
        <w:numPr>
          <w:ilvl w:val="0"/>
          <w:numId w:val="1"/>
        </w:numPr>
        <w:spacing w:after="60"/>
      </w:pPr>
      <w:r>
        <w:rPr>
          <w:rFonts w:ascii="Calibri" w:eastAsia="Calibri" w:hAnsi="Calibri" w:cs="Calibri"/>
          <w:color w:val="1C1C1C"/>
          <w:sz w:val="21"/>
          <w:szCs w:val="21"/>
        </w:rPr>
        <w:t>Recent activity feed</w:t>
      </w:r>
    </w:p>
    <w:p w14:paraId="2A99C038" w14:textId="77777777" w:rsidR="00CC72ED" w:rsidRDefault="00CC72ED">
      <w:pPr>
        <w:spacing w:after="80"/>
      </w:pPr>
    </w:p>
    <w:p w14:paraId="676FEEBF" w14:textId="77777777" w:rsidR="00CC72ED" w:rsidRDefault="00000000">
      <w:pPr>
        <w:spacing w:before="180" w:after="40"/>
      </w:pPr>
      <w:r>
        <w:rPr>
          <w:rFonts w:ascii="Calibri" w:eastAsia="Calibri" w:hAnsi="Calibri" w:cs="Calibri"/>
          <w:b/>
          <w:bCs/>
          <w:color w:val="4A7C59"/>
          <w:sz w:val="22"/>
          <w:szCs w:val="22"/>
        </w:rPr>
        <w:t>Content Management</w:t>
      </w:r>
    </w:p>
    <w:p w14:paraId="4C26FD63" w14:textId="77777777" w:rsidR="00CC72ED" w:rsidRDefault="00000000">
      <w:pPr>
        <w:pStyle w:val="ListParagraph"/>
        <w:numPr>
          <w:ilvl w:val="0"/>
          <w:numId w:val="1"/>
        </w:numPr>
        <w:spacing w:after="60"/>
      </w:pPr>
      <w:r>
        <w:rPr>
          <w:rFonts w:ascii="Calibri" w:eastAsia="Calibri" w:hAnsi="Calibri" w:cs="Calibri"/>
          <w:color w:val="1C1C1C"/>
          <w:sz w:val="21"/>
          <w:szCs w:val="21"/>
        </w:rPr>
        <w:t>Add, edit, publish, and archive content for each heritage site</w:t>
      </w:r>
    </w:p>
    <w:p w14:paraId="0ED39D4E" w14:textId="77777777" w:rsidR="00CC72ED" w:rsidRDefault="00000000">
      <w:pPr>
        <w:pStyle w:val="ListParagraph"/>
        <w:numPr>
          <w:ilvl w:val="0"/>
          <w:numId w:val="1"/>
        </w:numPr>
        <w:spacing w:after="60"/>
      </w:pPr>
      <w:r>
        <w:rPr>
          <w:rFonts w:ascii="Calibri" w:eastAsia="Calibri" w:hAnsi="Calibri" w:cs="Calibri"/>
          <w:color w:val="1C1C1C"/>
          <w:sz w:val="21"/>
          <w:szCs w:val="21"/>
        </w:rPr>
        <w:t>Manage Sinhala, English, and Tamil content in a unified interface</w:t>
      </w:r>
    </w:p>
    <w:p w14:paraId="674660BF" w14:textId="77777777" w:rsidR="00CC72ED" w:rsidRDefault="00000000">
      <w:pPr>
        <w:pStyle w:val="ListParagraph"/>
        <w:numPr>
          <w:ilvl w:val="0"/>
          <w:numId w:val="1"/>
        </w:numPr>
        <w:spacing w:after="60"/>
      </w:pPr>
      <w:r>
        <w:rPr>
          <w:rFonts w:ascii="Calibri" w:eastAsia="Calibri" w:hAnsi="Calibri" w:cs="Calibri"/>
          <w:color w:val="1C1C1C"/>
          <w:sz w:val="21"/>
          <w:szCs w:val="21"/>
        </w:rPr>
        <w:t>Publish or hide specific sections independently</w:t>
      </w:r>
    </w:p>
    <w:p w14:paraId="11FA6E0F" w14:textId="77777777" w:rsidR="00CC72ED" w:rsidRDefault="00CC72ED">
      <w:pPr>
        <w:spacing w:after="80"/>
      </w:pPr>
    </w:p>
    <w:p w14:paraId="4F5CF3CA" w14:textId="77777777" w:rsidR="00CC72ED" w:rsidRDefault="00000000">
      <w:pPr>
        <w:spacing w:before="180" w:after="40"/>
      </w:pPr>
      <w:r>
        <w:rPr>
          <w:rFonts w:ascii="Calibri" w:eastAsia="Calibri" w:hAnsi="Calibri" w:cs="Calibri"/>
          <w:b/>
          <w:bCs/>
          <w:color w:val="4A7C59"/>
          <w:sz w:val="22"/>
          <w:szCs w:val="22"/>
        </w:rPr>
        <w:t>Media Management</w:t>
      </w:r>
    </w:p>
    <w:p w14:paraId="3C016B05" w14:textId="77777777" w:rsidR="00CC72ED" w:rsidRDefault="00000000">
      <w:pPr>
        <w:pStyle w:val="ListParagraph"/>
        <w:numPr>
          <w:ilvl w:val="0"/>
          <w:numId w:val="1"/>
        </w:numPr>
        <w:spacing w:after="60"/>
      </w:pPr>
      <w:r>
        <w:rPr>
          <w:rFonts w:ascii="Calibri" w:eastAsia="Calibri" w:hAnsi="Calibri" w:cs="Calibri"/>
          <w:color w:val="1C1C1C"/>
          <w:sz w:val="21"/>
          <w:szCs w:val="21"/>
        </w:rPr>
        <w:t>Upload and organise images with category tagging</w:t>
      </w:r>
    </w:p>
    <w:p w14:paraId="1D73621B" w14:textId="77777777" w:rsidR="00CC72ED" w:rsidRDefault="00000000">
      <w:pPr>
        <w:pStyle w:val="ListParagraph"/>
        <w:numPr>
          <w:ilvl w:val="0"/>
          <w:numId w:val="1"/>
        </w:numPr>
        <w:spacing w:after="60"/>
      </w:pPr>
      <w:r>
        <w:rPr>
          <w:rFonts w:ascii="Calibri" w:eastAsia="Calibri" w:hAnsi="Calibri" w:cs="Calibri"/>
          <w:color w:val="1C1C1C"/>
          <w:sz w:val="21"/>
          <w:szCs w:val="21"/>
        </w:rPr>
        <w:t>Edit captions, photographer information, and ordering</w:t>
      </w:r>
    </w:p>
    <w:p w14:paraId="6E875DA1" w14:textId="77777777" w:rsidR="00CC72ED" w:rsidRDefault="00000000">
      <w:pPr>
        <w:pStyle w:val="ListParagraph"/>
        <w:numPr>
          <w:ilvl w:val="0"/>
          <w:numId w:val="1"/>
        </w:numPr>
        <w:spacing w:after="60"/>
      </w:pPr>
      <w:r>
        <w:rPr>
          <w:rFonts w:ascii="Calibri" w:eastAsia="Calibri" w:hAnsi="Calibri" w:cs="Calibri"/>
          <w:color w:val="1C1C1C"/>
          <w:sz w:val="21"/>
          <w:szCs w:val="21"/>
        </w:rPr>
        <w:t>Bulk delete and reassign image categories</w:t>
      </w:r>
    </w:p>
    <w:p w14:paraId="5A1FCFB0" w14:textId="77777777" w:rsidR="00CC72ED" w:rsidRDefault="00CC72ED">
      <w:pPr>
        <w:spacing w:after="80"/>
      </w:pPr>
    </w:p>
    <w:p w14:paraId="116F89DA" w14:textId="77777777" w:rsidR="00CC72ED" w:rsidRDefault="00000000">
      <w:pPr>
        <w:spacing w:before="180" w:after="40"/>
      </w:pPr>
      <w:r>
        <w:rPr>
          <w:rFonts w:ascii="Calibri" w:eastAsia="Calibri" w:hAnsi="Calibri" w:cs="Calibri"/>
          <w:b/>
          <w:bCs/>
          <w:color w:val="4A7C59"/>
          <w:sz w:val="22"/>
          <w:szCs w:val="22"/>
        </w:rPr>
        <w:t>Timeline Management</w:t>
      </w:r>
    </w:p>
    <w:p w14:paraId="7F082DC8" w14:textId="77777777" w:rsidR="00CC72ED" w:rsidRDefault="00000000">
      <w:pPr>
        <w:pStyle w:val="ListParagraph"/>
        <w:numPr>
          <w:ilvl w:val="0"/>
          <w:numId w:val="1"/>
        </w:numPr>
        <w:spacing w:after="60"/>
      </w:pPr>
      <w:r>
        <w:rPr>
          <w:rFonts w:ascii="Calibri" w:eastAsia="Calibri" w:hAnsi="Calibri" w:cs="Calibri"/>
          <w:color w:val="1C1C1C"/>
          <w:sz w:val="21"/>
          <w:szCs w:val="21"/>
        </w:rPr>
        <w:t>Create and edit historical events with dates and descriptions</w:t>
      </w:r>
    </w:p>
    <w:p w14:paraId="77D15DB2" w14:textId="77777777" w:rsidR="00CC72ED" w:rsidRDefault="00000000">
      <w:pPr>
        <w:pStyle w:val="ListParagraph"/>
        <w:numPr>
          <w:ilvl w:val="0"/>
          <w:numId w:val="1"/>
        </w:numPr>
        <w:spacing w:after="60"/>
      </w:pPr>
      <w:r>
        <w:rPr>
          <w:rFonts w:ascii="Calibri" w:eastAsia="Calibri" w:hAnsi="Calibri" w:cs="Calibri"/>
          <w:color w:val="1C1C1C"/>
          <w:sz w:val="21"/>
          <w:szCs w:val="21"/>
        </w:rPr>
        <w:t>Manage multilingual descriptions for each event</w:t>
      </w:r>
    </w:p>
    <w:p w14:paraId="3604623C" w14:textId="77777777" w:rsidR="00CC72ED" w:rsidRDefault="00000000">
      <w:pPr>
        <w:pStyle w:val="ListParagraph"/>
        <w:numPr>
          <w:ilvl w:val="0"/>
          <w:numId w:val="1"/>
        </w:numPr>
        <w:spacing w:after="60"/>
      </w:pPr>
      <w:r>
        <w:rPr>
          <w:rFonts w:ascii="Calibri" w:eastAsia="Calibri" w:hAnsi="Calibri" w:cs="Calibri"/>
          <w:color w:val="1C1C1C"/>
          <w:sz w:val="21"/>
          <w:szCs w:val="21"/>
        </w:rPr>
        <w:lastRenderedPageBreak/>
        <w:t>Drag-and-drop or numeric display ordering</w:t>
      </w:r>
    </w:p>
    <w:p w14:paraId="61397947" w14:textId="77777777" w:rsidR="00CC72ED" w:rsidRDefault="00CC72ED">
      <w:pPr>
        <w:spacing w:after="80"/>
      </w:pPr>
    </w:p>
    <w:p w14:paraId="74EE7EB1" w14:textId="77777777" w:rsidR="00CC72ED" w:rsidRDefault="00000000">
      <w:pPr>
        <w:spacing w:before="180" w:after="40"/>
      </w:pPr>
      <w:r>
        <w:rPr>
          <w:rFonts w:ascii="Calibri" w:eastAsia="Calibri" w:hAnsi="Calibri" w:cs="Calibri"/>
          <w:b/>
          <w:bCs/>
          <w:color w:val="4A7C59"/>
          <w:sz w:val="22"/>
          <w:szCs w:val="22"/>
        </w:rPr>
        <w:t>Nearby Attractions Management</w:t>
      </w:r>
    </w:p>
    <w:p w14:paraId="7C7F4DB3" w14:textId="77777777" w:rsidR="00CC72ED" w:rsidRDefault="00000000">
      <w:pPr>
        <w:pStyle w:val="ListParagraph"/>
        <w:numPr>
          <w:ilvl w:val="0"/>
          <w:numId w:val="1"/>
        </w:numPr>
        <w:spacing w:after="60"/>
      </w:pPr>
      <w:r>
        <w:rPr>
          <w:rFonts w:ascii="Calibri" w:eastAsia="Calibri" w:hAnsi="Calibri" w:cs="Calibri"/>
          <w:color w:val="1C1C1C"/>
          <w:sz w:val="21"/>
          <w:szCs w:val="21"/>
        </w:rPr>
        <w:t>Add, edit, and remove nearby heritage locations</w:t>
      </w:r>
    </w:p>
    <w:p w14:paraId="3AD4C08B" w14:textId="77777777" w:rsidR="00CC72ED" w:rsidRDefault="00000000">
      <w:pPr>
        <w:pStyle w:val="ListParagraph"/>
        <w:numPr>
          <w:ilvl w:val="0"/>
          <w:numId w:val="1"/>
        </w:numPr>
        <w:spacing w:after="60"/>
      </w:pPr>
      <w:r>
        <w:rPr>
          <w:rFonts w:ascii="Calibri" w:eastAsia="Calibri" w:hAnsi="Calibri" w:cs="Calibri"/>
          <w:color w:val="1C1C1C"/>
          <w:sz w:val="21"/>
          <w:szCs w:val="21"/>
        </w:rPr>
        <w:t>Set distance, historical era, description, and Google Maps link</w:t>
      </w:r>
    </w:p>
    <w:p w14:paraId="0EEB595C" w14:textId="77777777" w:rsidR="00CC72ED" w:rsidRDefault="00000000">
      <w:pPr>
        <w:pStyle w:val="ListParagraph"/>
        <w:numPr>
          <w:ilvl w:val="0"/>
          <w:numId w:val="1"/>
        </w:numPr>
        <w:spacing w:after="60"/>
      </w:pPr>
      <w:r>
        <w:rPr>
          <w:rFonts w:ascii="Calibri" w:eastAsia="Calibri" w:hAnsi="Calibri" w:cs="Calibri"/>
          <w:color w:val="1C1C1C"/>
          <w:sz w:val="21"/>
          <w:szCs w:val="21"/>
        </w:rPr>
        <w:t>Upload representative images for each location</w:t>
      </w:r>
    </w:p>
    <w:p w14:paraId="75CFCF1F" w14:textId="77777777" w:rsidR="00CC72ED" w:rsidRDefault="00CC72ED">
      <w:pPr>
        <w:spacing w:after="80"/>
      </w:pPr>
    </w:p>
    <w:p w14:paraId="4049DB03" w14:textId="77777777" w:rsidR="00CC72ED" w:rsidRDefault="00000000">
      <w:pPr>
        <w:spacing w:before="180" w:after="40"/>
      </w:pPr>
      <w:r>
        <w:rPr>
          <w:rFonts w:ascii="Calibri" w:eastAsia="Calibri" w:hAnsi="Calibri" w:cs="Calibri"/>
          <w:b/>
          <w:bCs/>
          <w:color w:val="4A7C59"/>
          <w:sz w:val="22"/>
          <w:szCs w:val="22"/>
        </w:rPr>
        <w:t>User Management</w:t>
      </w:r>
    </w:p>
    <w:p w14:paraId="6C63DA94" w14:textId="77777777" w:rsidR="00CC72ED" w:rsidRDefault="00000000">
      <w:pPr>
        <w:pStyle w:val="ListParagraph"/>
        <w:numPr>
          <w:ilvl w:val="0"/>
          <w:numId w:val="1"/>
        </w:numPr>
        <w:spacing w:after="60"/>
      </w:pPr>
      <w:r>
        <w:rPr>
          <w:rFonts w:ascii="Calibri" w:eastAsia="Calibri" w:hAnsi="Calibri" w:cs="Calibri"/>
          <w:color w:val="1C1C1C"/>
          <w:sz w:val="21"/>
          <w:szCs w:val="21"/>
        </w:rPr>
        <w:t>Super Admin: full platform access and user management</w:t>
      </w:r>
    </w:p>
    <w:p w14:paraId="4DC54D76" w14:textId="77777777" w:rsidR="00CC72ED" w:rsidRDefault="00000000">
      <w:pPr>
        <w:pStyle w:val="ListParagraph"/>
        <w:numPr>
          <w:ilvl w:val="0"/>
          <w:numId w:val="1"/>
        </w:numPr>
        <w:spacing w:after="60"/>
      </w:pPr>
      <w:r>
        <w:rPr>
          <w:rFonts w:ascii="Calibri" w:eastAsia="Calibri" w:hAnsi="Calibri" w:cs="Calibri"/>
          <w:color w:val="1C1C1C"/>
          <w:sz w:val="21"/>
          <w:szCs w:val="21"/>
        </w:rPr>
        <w:t>Editor: content creation and media management</w:t>
      </w:r>
    </w:p>
    <w:p w14:paraId="25397EB6" w14:textId="77777777" w:rsidR="00CC72ED" w:rsidRDefault="00000000">
      <w:pPr>
        <w:pStyle w:val="ListParagraph"/>
        <w:numPr>
          <w:ilvl w:val="0"/>
          <w:numId w:val="1"/>
        </w:numPr>
        <w:spacing w:after="60"/>
      </w:pPr>
      <w:r>
        <w:rPr>
          <w:rFonts w:ascii="Calibri" w:eastAsia="Calibri" w:hAnsi="Calibri" w:cs="Calibri"/>
          <w:color w:val="1C1C1C"/>
          <w:sz w:val="21"/>
          <w:szCs w:val="21"/>
        </w:rPr>
        <w:t>Archaeology Officer: designated content review and publishing rights</w:t>
      </w:r>
    </w:p>
    <w:p w14:paraId="29BED39A" w14:textId="77777777" w:rsidR="00CC72ED" w:rsidRDefault="00CC72ED">
      <w:pPr>
        <w:spacing w:after="80"/>
      </w:pPr>
    </w:p>
    <w:p w14:paraId="18C8795D" w14:textId="77777777" w:rsidR="00CC72ED" w:rsidRDefault="00000000">
      <w:pPr>
        <w:spacing w:before="180" w:after="40"/>
      </w:pPr>
      <w:r>
        <w:rPr>
          <w:rFonts w:ascii="Calibri" w:eastAsia="Calibri" w:hAnsi="Calibri" w:cs="Calibri"/>
          <w:b/>
          <w:bCs/>
          <w:color w:val="4A7C59"/>
          <w:sz w:val="22"/>
          <w:szCs w:val="22"/>
        </w:rPr>
        <w:t>Security Features</w:t>
      </w:r>
    </w:p>
    <w:p w14:paraId="5DE4A406" w14:textId="77777777" w:rsidR="00CC72ED" w:rsidRDefault="00000000">
      <w:pPr>
        <w:pStyle w:val="ListParagraph"/>
        <w:numPr>
          <w:ilvl w:val="0"/>
          <w:numId w:val="1"/>
        </w:numPr>
        <w:spacing w:after="60"/>
      </w:pPr>
      <w:r>
        <w:rPr>
          <w:rFonts w:ascii="Calibri" w:eastAsia="Calibri" w:hAnsi="Calibri" w:cs="Calibri"/>
          <w:color w:val="1C1C1C"/>
          <w:sz w:val="21"/>
          <w:szCs w:val="21"/>
        </w:rPr>
        <w:t>Secure login with session management and timeout</w:t>
      </w:r>
    </w:p>
    <w:p w14:paraId="27755FB6" w14:textId="77777777" w:rsidR="00CC72ED" w:rsidRDefault="00000000">
      <w:pPr>
        <w:pStyle w:val="ListParagraph"/>
        <w:numPr>
          <w:ilvl w:val="0"/>
          <w:numId w:val="1"/>
        </w:numPr>
        <w:spacing w:after="60"/>
      </w:pPr>
      <w:r>
        <w:rPr>
          <w:rFonts w:ascii="Calibri" w:eastAsia="Calibri" w:hAnsi="Calibri" w:cs="Calibri"/>
          <w:color w:val="1C1C1C"/>
          <w:sz w:val="21"/>
          <w:szCs w:val="21"/>
        </w:rPr>
        <w:t>Password hashing (</w:t>
      </w:r>
      <w:proofErr w:type="spellStart"/>
      <w:r>
        <w:rPr>
          <w:rFonts w:ascii="Calibri" w:eastAsia="Calibri" w:hAnsi="Calibri" w:cs="Calibri"/>
          <w:color w:val="1C1C1C"/>
          <w:sz w:val="21"/>
          <w:szCs w:val="21"/>
        </w:rPr>
        <w:t>bcrypt</w:t>
      </w:r>
      <w:proofErr w:type="spellEnd"/>
      <w:r>
        <w:rPr>
          <w:rFonts w:ascii="Calibri" w:eastAsia="Calibri" w:hAnsi="Calibri" w:cs="Calibri"/>
          <w:color w:val="1C1C1C"/>
          <w:sz w:val="21"/>
          <w:szCs w:val="21"/>
        </w:rPr>
        <w:t>) and secure credential storage</w:t>
      </w:r>
    </w:p>
    <w:p w14:paraId="5CE58150" w14:textId="77777777" w:rsidR="00CC72ED" w:rsidRDefault="00000000">
      <w:pPr>
        <w:pStyle w:val="ListParagraph"/>
        <w:numPr>
          <w:ilvl w:val="0"/>
          <w:numId w:val="1"/>
        </w:numPr>
        <w:spacing w:after="60"/>
      </w:pPr>
      <w:r>
        <w:rPr>
          <w:rFonts w:ascii="Calibri" w:eastAsia="Calibri" w:hAnsi="Calibri" w:cs="Calibri"/>
          <w:color w:val="1C1C1C"/>
          <w:sz w:val="21"/>
          <w:szCs w:val="21"/>
        </w:rPr>
        <w:t>PDO prepared statements — full SQL injection protection</w:t>
      </w:r>
    </w:p>
    <w:p w14:paraId="6B9EBCBE" w14:textId="77777777" w:rsidR="00CC72ED" w:rsidRDefault="00000000">
      <w:pPr>
        <w:pStyle w:val="ListParagraph"/>
        <w:numPr>
          <w:ilvl w:val="0"/>
          <w:numId w:val="1"/>
        </w:numPr>
        <w:spacing w:after="60"/>
      </w:pPr>
      <w:r>
        <w:rPr>
          <w:rFonts w:ascii="Calibri" w:eastAsia="Calibri" w:hAnsi="Calibri" w:cs="Calibri"/>
          <w:color w:val="1C1C1C"/>
          <w:sz w:val="21"/>
          <w:szCs w:val="21"/>
        </w:rPr>
        <w:t>XSS (Cross-Site Scripting) output sanitisation</w:t>
      </w:r>
    </w:p>
    <w:p w14:paraId="43BBA754" w14:textId="77777777" w:rsidR="00CC72ED" w:rsidRDefault="00000000">
      <w:pPr>
        <w:pStyle w:val="ListParagraph"/>
        <w:numPr>
          <w:ilvl w:val="0"/>
          <w:numId w:val="1"/>
        </w:numPr>
        <w:spacing w:after="60"/>
      </w:pPr>
      <w:r>
        <w:rPr>
          <w:rFonts w:ascii="Calibri" w:eastAsia="Calibri" w:hAnsi="Calibri" w:cs="Calibri"/>
          <w:color w:val="1C1C1C"/>
          <w:sz w:val="21"/>
          <w:szCs w:val="21"/>
        </w:rPr>
        <w:t>CSRF (Cross-Site Request Forgery) token validation</w:t>
      </w:r>
    </w:p>
    <w:p w14:paraId="110F2759" w14:textId="77777777" w:rsidR="00CC72ED" w:rsidRDefault="00000000">
      <w:pPr>
        <w:pStyle w:val="ListParagraph"/>
        <w:numPr>
          <w:ilvl w:val="0"/>
          <w:numId w:val="1"/>
        </w:numPr>
        <w:spacing w:after="60"/>
      </w:pPr>
      <w:r>
        <w:rPr>
          <w:rFonts w:ascii="Calibri" w:eastAsia="Calibri" w:hAnsi="Calibri" w:cs="Calibri"/>
          <w:color w:val="1C1C1C"/>
          <w:sz w:val="21"/>
          <w:szCs w:val="21"/>
        </w:rPr>
        <w:t>Role-Based Access Control (RBAC) across all admin functions</w:t>
      </w:r>
    </w:p>
    <w:p w14:paraId="0D652F0B" w14:textId="77777777" w:rsidR="00CC72ED" w:rsidRDefault="00000000">
      <w:pPr>
        <w:pStyle w:val="ListParagraph"/>
        <w:numPr>
          <w:ilvl w:val="0"/>
          <w:numId w:val="1"/>
        </w:numPr>
        <w:spacing w:after="60"/>
      </w:pPr>
      <w:r>
        <w:rPr>
          <w:rFonts w:ascii="Calibri" w:eastAsia="Calibri" w:hAnsi="Calibri" w:cs="Calibri"/>
          <w:color w:val="1C1C1C"/>
          <w:sz w:val="21"/>
          <w:szCs w:val="21"/>
        </w:rPr>
        <w:t>Comprehensive audit logs with timestamp and user attribution</w:t>
      </w:r>
    </w:p>
    <w:p w14:paraId="7DCA64D3" w14:textId="77777777" w:rsidR="00CC72ED" w:rsidRDefault="00CC72ED">
      <w:pPr>
        <w:spacing w:after="120"/>
      </w:pPr>
    </w:p>
    <w:p w14:paraId="588AFCD2" w14:textId="77777777" w:rsidR="00CC72ED" w:rsidRDefault="00000000">
      <w:pPr>
        <w:pBdr>
          <w:bottom w:val="single" w:sz="8" w:space="4" w:color="B8952A"/>
        </w:pBdr>
        <w:spacing w:before="320" w:after="80"/>
      </w:pPr>
      <w:r>
        <w:rPr>
          <w:rFonts w:ascii="Cambria" w:eastAsia="Cambria" w:hAnsi="Cambria" w:cs="Cambria"/>
          <w:b/>
          <w:bCs/>
          <w:color w:val="1A3C2E"/>
          <w:sz w:val="28"/>
          <w:szCs w:val="28"/>
        </w:rPr>
        <w:t>5. Multi-Site Architecture</w:t>
      </w:r>
    </w:p>
    <w:p w14:paraId="6711DC07" w14:textId="77777777" w:rsidR="00CC72ED" w:rsidRDefault="00000000">
      <w:pPr>
        <w:spacing w:after="100"/>
        <w:jc w:val="both"/>
      </w:pPr>
      <w:r>
        <w:rPr>
          <w:rFonts w:ascii="Calibri" w:eastAsia="Calibri" w:hAnsi="Calibri" w:cs="Calibri"/>
          <w:color w:val="1C1C1C"/>
          <w:sz w:val="21"/>
          <w:szCs w:val="21"/>
        </w:rPr>
        <w:t>One of the distinguishing capabilities of this platform is its multi-site design. Rather than developing separate, isolated websites for each archaeological or heritage location, the system uses a centralised database and shared codebase that can serve multiple heritage sites from a single domain and hosting environment.</w:t>
      </w:r>
    </w:p>
    <w:p w14:paraId="3332ED48" w14:textId="77777777" w:rsidR="00CC72ED" w:rsidRDefault="00000000">
      <w:pPr>
        <w:spacing w:after="100"/>
        <w:jc w:val="both"/>
      </w:pPr>
      <w:r>
        <w:rPr>
          <w:rFonts w:ascii="Calibri" w:eastAsia="Calibri" w:hAnsi="Calibri" w:cs="Calibri"/>
          <w:color w:val="1C1C1C"/>
          <w:sz w:val="21"/>
          <w:szCs w:val="21"/>
        </w:rPr>
        <w:t>This approach delivers significant practical advantages: lower long-term maintenance costs, a single point of updates for core functionality, and a unified administrative interface for managing all sites simultaneously. Each heritage site retains full content independence — its own name, description, images, timeline, GPS coordinates, and nearby attractions — while benefiting from shared infrastructure.</w:t>
      </w:r>
    </w:p>
    <w:p w14:paraId="43C5BCD8" w14:textId="77777777" w:rsidR="00CC72ED" w:rsidRDefault="00CC72ED">
      <w:pPr>
        <w:spacing w:after="80"/>
      </w:pPr>
    </w:p>
    <w:tbl>
      <w:tblPr>
        <w:tblW w:w="900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CellMar>
          <w:left w:w="10" w:type="dxa"/>
          <w:right w:w="10" w:type="dxa"/>
        </w:tblCellMar>
        <w:tblLook w:val="04A0" w:firstRow="1" w:lastRow="0" w:firstColumn="1" w:lastColumn="0" w:noHBand="0" w:noVBand="1"/>
      </w:tblPr>
      <w:tblGrid>
        <w:gridCol w:w="2641"/>
        <w:gridCol w:w="6359"/>
      </w:tblGrid>
      <w:tr w:rsidR="00CC72ED" w14:paraId="5845842D" w14:textId="77777777">
        <w:tblPrEx>
          <w:tblCellMar>
            <w:top w:w="0" w:type="dxa"/>
            <w:bottom w:w="0" w:type="dxa"/>
          </w:tblCellMar>
        </w:tblPrEx>
        <w:tc>
          <w:tcPr>
            <w:tcW w:w="0" w:type="auto"/>
            <w:shd w:val="clear" w:color="auto" w:fill="1A3C2E"/>
            <w:tcMar>
              <w:top w:w="80" w:type="dxa"/>
              <w:left w:w="120" w:type="dxa"/>
              <w:bottom w:w="80" w:type="dxa"/>
              <w:right w:w="120" w:type="dxa"/>
            </w:tcMar>
            <w:vAlign w:val="center"/>
          </w:tcPr>
          <w:p w14:paraId="13EA9492" w14:textId="77777777" w:rsidR="00CC72ED" w:rsidRDefault="00000000">
            <w:pPr>
              <w:jc w:val="center"/>
            </w:pPr>
            <w:r>
              <w:rPr>
                <w:rFonts w:ascii="Calibri" w:eastAsia="Calibri" w:hAnsi="Calibri" w:cs="Calibri"/>
                <w:b/>
                <w:bCs/>
                <w:color w:val="FFFFFF"/>
              </w:rPr>
              <w:t>Capability</w:t>
            </w:r>
          </w:p>
        </w:tc>
        <w:tc>
          <w:tcPr>
            <w:tcW w:w="0" w:type="auto"/>
            <w:shd w:val="clear" w:color="auto" w:fill="1A3C2E"/>
            <w:tcMar>
              <w:top w:w="80" w:type="dxa"/>
              <w:left w:w="120" w:type="dxa"/>
              <w:bottom w:w="80" w:type="dxa"/>
              <w:right w:w="120" w:type="dxa"/>
            </w:tcMar>
            <w:vAlign w:val="center"/>
          </w:tcPr>
          <w:p w14:paraId="2952604F" w14:textId="77777777" w:rsidR="00CC72ED" w:rsidRDefault="00000000">
            <w:pPr>
              <w:jc w:val="center"/>
            </w:pPr>
            <w:r>
              <w:rPr>
                <w:rFonts w:ascii="Calibri" w:eastAsia="Calibri" w:hAnsi="Calibri" w:cs="Calibri"/>
                <w:b/>
                <w:bCs/>
                <w:color w:val="FFFFFF"/>
              </w:rPr>
              <w:t>Details</w:t>
            </w:r>
          </w:p>
        </w:tc>
      </w:tr>
      <w:tr w:rsidR="00CC72ED" w14:paraId="62032CD6" w14:textId="77777777">
        <w:tblPrEx>
          <w:tblCellMar>
            <w:top w:w="0" w:type="dxa"/>
            <w:bottom w:w="0" w:type="dxa"/>
          </w:tblCellMar>
        </w:tblPrEx>
        <w:tc>
          <w:tcPr>
            <w:tcW w:w="0" w:type="auto"/>
            <w:shd w:val="clear" w:color="auto" w:fill="E8F5EE"/>
            <w:tcMar>
              <w:top w:w="70" w:type="dxa"/>
              <w:left w:w="120" w:type="dxa"/>
              <w:bottom w:w="70" w:type="dxa"/>
              <w:right w:w="120" w:type="dxa"/>
            </w:tcMar>
            <w:vAlign w:val="center"/>
          </w:tcPr>
          <w:p w14:paraId="7DEC8524" w14:textId="77777777" w:rsidR="00CC72ED" w:rsidRDefault="00000000">
            <w:r>
              <w:rPr>
                <w:rFonts w:ascii="Calibri" w:eastAsia="Calibri" w:hAnsi="Calibri" w:cs="Calibri"/>
                <w:b/>
                <w:bCs/>
                <w:color w:val="1C1C1C"/>
              </w:rPr>
              <w:t>Sites Supported (Initial)</w:t>
            </w:r>
          </w:p>
        </w:tc>
        <w:tc>
          <w:tcPr>
            <w:tcW w:w="0" w:type="auto"/>
            <w:shd w:val="clear" w:color="auto" w:fill="FFFFFF"/>
            <w:tcMar>
              <w:top w:w="70" w:type="dxa"/>
              <w:left w:w="120" w:type="dxa"/>
              <w:bottom w:w="70" w:type="dxa"/>
              <w:right w:w="120" w:type="dxa"/>
            </w:tcMar>
            <w:vAlign w:val="center"/>
          </w:tcPr>
          <w:p w14:paraId="75BCAB43" w14:textId="77777777" w:rsidR="00CC72ED" w:rsidRDefault="00000000">
            <w:r>
              <w:rPr>
                <w:rFonts w:ascii="Calibri" w:eastAsia="Calibri" w:hAnsi="Calibri" w:cs="Calibri"/>
                <w:color w:val="1C1C1C"/>
              </w:rPr>
              <w:t>Up to 20 Heritage Sites</w:t>
            </w:r>
          </w:p>
        </w:tc>
      </w:tr>
      <w:tr w:rsidR="00CC72ED" w14:paraId="79A6D620" w14:textId="77777777">
        <w:tblPrEx>
          <w:tblCellMar>
            <w:top w:w="0" w:type="dxa"/>
            <w:bottom w:w="0" w:type="dxa"/>
          </w:tblCellMar>
        </w:tblPrEx>
        <w:tc>
          <w:tcPr>
            <w:tcW w:w="0" w:type="auto"/>
            <w:shd w:val="clear" w:color="auto" w:fill="FFFFFF"/>
            <w:tcMar>
              <w:top w:w="70" w:type="dxa"/>
              <w:left w:w="120" w:type="dxa"/>
              <w:bottom w:w="70" w:type="dxa"/>
              <w:right w:w="120" w:type="dxa"/>
            </w:tcMar>
            <w:vAlign w:val="center"/>
          </w:tcPr>
          <w:p w14:paraId="2EDC058E" w14:textId="77777777" w:rsidR="00CC72ED" w:rsidRDefault="00000000">
            <w:r>
              <w:rPr>
                <w:rFonts w:ascii="Calibri" w:eastAsia="Calibri" w:hAnsi="Calibri" w:cs="Calibri"/>
                <w:b/>
                <w:bCs/>
                <w:color w:val="1C1C1C"/>
              </w:rPr>
              <w:t>Per-Site Data</w:t>
            </w:r>
          </w:p>
        </w:tc>
        <w:tc>
          <w:tcPr>
            <w:tcW w:w="0" w:type="auto"/>
            <w:shd w:val="clear" w:color="auto" w:fill="FFFFFF"/>
            <w:tcMar>
              <w:top w:w="70" w:type="dxa"/>
              <w:left w:w="120" w:type="dxa"/>
              <w:bottom w:w="70" w:type="dxa"/>
              <w:right w:w="120" w:type="dxa"/>
            </w:tcMar>
            <w:vAlign w:val="center"/>
          </w:tcPr>
          <w:p w14:paraId="49CDDD12" w14:textId="77777777" w:rsidR="00CC72ED" w:rsidRDefault="00000000">
            <w:r>
              <w:rPr>
                <w:rFonts w:ascii="Calibri" w:eastAsia="Calibri" w:hAnsi="Calibri" w:cs="Calibri"/>
                <w:color w:val="1C1C1C"/>
              </w:rPr>
              <w:t>Name, history, images, timeline, GPS, attractions, descriptions</w:t>
            </w:r>
          </w:p>
        </w:tc>
      </w:tr>
      <w:tr w:rsidR="00CC72ED" w14:paraId="19115086" w14:textId="77777777">
        <w:tblPrEx>
          <w:tblCellMar>
            <w:top w:w="0" w:type="dxa"/>
            <w:bottom w:w="0" w:type="dxa"/>
          </w:tblCellMar>
        </w:tblPrEx>
        <w:tc>
          <w:tcPr>
            <w:tcW w:w="0" w:type="auto"/>
            <w:shd w:val="clear" w:color="auto" w:fill="E8F5EE"/>
            <w:tcMar>
              <w:top w:w="70" w:type="dxa"/>
              <w:left w:w="120" w:type="dxa"/>
              <w:bottom w:w="70" w:type="dxa"/>
              <w:right w:w="120" w:type="dxa"/>
            </w:tcMar>
            <w:vAlign w:val="center"/>
          </w:tcPr>
          <w:p w14:paraId="10717A9F" w14:textId="77777777" w:rsidR="00CC72ED" w:rsidRDefault="00000000">
            <w:r>
              <w:rPr>
                <w:rFonts w:ascii="Calibri" w:eastAsia="Calibri" w:hAnsi="Calibri" w:cs="Calibri"/>
                <w:b/>
                <w:bCs/>
                <w:color w:val="1C1C1C"/>
              </w:rPr>
              <w:t>Scalability</w:t>
            </w:r>
          </w:p>
        </w:tc>
        <w:tc>
          <w:tcPr>
            <w:tcW w:w="0" w:type="auto"/>
            <w:shd w:val="clear" w:color="auto" w:fill="FFFFFF"/>
            <w:tcMar>
              <w:top w:w="70" w:type="dxa"/>
              <w:left w:w="120" w:type="dxa"/>
              <w:bottom w:w="70" w:type="dxa"/>
              <w:right w:w="120" w:type="dxa"/>
            </w:tcMar>
            <w:vAlign w:val="center"/>
          </w:tcPr>
          <w:p w14:paraId="6C79D5F0" w14:textId="77777777" w:rsidR="00CC72ED" w:rsidRDefault="00000000">
            <w:r>
              <w:rPr>
                <w:rFonts w:ascii="Calibri" w:eastAsia="Calibri" w:hAnsi="Calibri" w:cs="Calibri"/>
                <w:color w:val="1C1C1C"/>
              </w:rPr>
              <w:t>New sites added via CMS — no code changes required</w:t>
            </w:r>
          </w:p>
        </w:tc>
      </w:tr>
      <w:tr w:rsidR="00CC72ED" w14:paraId="6D3E040B" w14:textId="77777777">
        <w:tblPrEx>
          <w:tblCellMar>
            <w:top w:w="0" w:type="dxa"/>
            <w:bottom w:w="0" w:type="dxa"/>
          </w:tblCellMar>
        </w:tblPrEx>
        <w:tc>
          <w:tcPr>
            <w:tcW w:w="0" w:type="auto"/>
            <w:shd w:val="clear" w:color="auto" w:fill="FFFFFF"/>
            <w:tcMar>
              <w:top w:w="70" w:type="dxa"/>
              <w:left w:w="120" w:type="dxa"/>
              <w:bottom w:w="70" w:type="dxa"/>
              <w:right w:w="120" w:type="dxa"/>
            </w:tcMar>
            <w:vAlign w:val="center"/>
          </w:tcPr>
          <w:p w14:paraId="484AF3BB" w14:textId="77777777" w:rsidR="00CC72ED" w:rsidRDefault="00000000">
            <w:r>
              <w:rPr>
                <w:rFonts w:ascii="Calibri" w:eastAsia="Calibri" w:hAnsi="Calibri" w:cs="Calibri"/>
                <w:b/>
                <w:bCs/>
                <w:color w:val="1C1C1C"/>
              </w:rPr>
              <w:t>Hosting Model</w:t>
            </w:r>
          </w:p>
        </w:tc>
        <w:tc>
          <w:tcPr>
            <w:tcW w:w="0" w:type="auto"/>
            <w:shd w:val="clear" w:color="auto" w:fill="FFFFFF"/>
            <w:tcMar>
              <w:top w:w="70" w:type="dxa"/>
              <w:left w:w="120" w:type="dxa"/>
              <w:bottom w:w="70" w:type="dxa"/>
              <w:right w:w="120" w:type="dxa"/>
            </w:tcMar>
            <w:vAlign w:val="center"/>
          </w:tcPr>
          <w:p w14:paraId="7E75189C" w14:textId="77777777" w:rsidR="00CC72ED" w:rsidRDefault="00000000">
            <w:r>
              <w:rPr>
                <w:rFonts w:ascii="Calibri" w:eastAsia="Calibri" w:hAnsi="Calibri" w:cs="Calibri"/>
                <w:color w:val="1C1C1C"/>
              </w:rPr>
              <w:t>Single domain / hosting environment</w:t>
            </w:r>
          </w:p>
        </w:tc>
      </w:tr>
      <w:tr w:rsidR="00CC72ED" w14:paraId="55DCE971" w14:textId="77777777">
        <w:tblPrEx>
          <w:tblCellMar>
            <w:top w:w="0" w:type="dxa"/>
            <w:bottom w:w="0" w:type="dxa"/>
          </w:tblCellMar>
        </w:tblPrEx>
        <w:tc>
          <w:tcPr>
            <w:tcW w:w="0" w:type="auto"/>
            <w:shd w:val="clear" w:color="auto" w:fill="E8F5EE"/>
            <w:tcMar>
              <w:top w:w="70" w:type="dxa"/>
              <w:left w:w="120" w:type="dxa"/>
              <w:bottom w:w="70" w:type="dxa"/>
              <w:right w:w="120" w:type="dxa"/>
            </w:tcMar>
            <w:vAlign w:val="center"/>
          </w:tcPr>
          <w:p w14:paraId="7F2DFF12" w14:textId="77777777" w:rsidR="00CC72ED" w:rsidRDefault="00000000">
            <w:r>
              <w:rPr>
                <w:rFonts w:ascii="Calibri" w:eastAsia="Calibri" w:hAnsi="Calibri" w:cs="Calibri"/>
                <w:b/>
                <w:bCs/>
                <w:color w:val="1C1C1C"/>
              </w:rPr>
              <w:t>Administrative Access</w:t>
            </w:r>
          </w:p>
        </w:tc>
        <w:tc>
          <w:tcPr>
            <w:tcW w:w="0" w:type="auto"/>
            <w:shd w:val="clear" w:color="auto" w:fill="FFFFFF"/>
            <w:tcMar>
              <w:top w:w="70" w:type="dxa"/>
              <w:left w:w="120" w:type="dxa"/>
              <w:bottom w:w="70" w:type="dxa"/>
              <w:right w:w="120" w:type="dxa"/>
            </w:tcMar>
            <w:vAlign w:val="center"/>
          </w:tcPr>
          <w:p w14:paraId="229F5718" w14:textId="77777777" w:rsidR="00CC72ED" w:rsidRDefault="00000000">
            <w:r>
              <w:rPr>
                <w:rFonts w:ascii="Calibri" w:eastAsia="Calibri" w:hAnsi="Calibri" w:cs="Calibri"/>
                <w:color w:val="1C1C1C"/>
              </w:rPr>
              <w:t>Centralised CMS managing all sites</w:t>
            </w:r>
          </w:p>
        </w:tc>
      </w:tr>
      <w:tr w:rsidR="00CC72ED" w14:paraId="614435A8" w14:textId="77777777">
        <w:tblPrEx>
          <w:tblCellMar>
            <w:top w:w="0" w:type="dxa"/>
            <w:bottom w:w="0" w:type="dxa"/>
          </w:tblCellMar>
        </w:tblPrEx>
        <w:tc>
          <w:tcPr>
            <w:tcW w:w="0" w:type="auto"/>
            <w:shd w:val="clear" w:color="auto" w:fill="FFFFFF"/>
            <w:tcMar>
              <w:top w:w="70" w:type="dxa"/>
              <w:left w:w="120" w:type="dxa"/>
              <w:bottom w:w="70" w:type="dxa"/>
              <w:right w:w="120" w:type="dxa"/>
            </w:tcMar>
            <w:vAlign w:val="center"/>
          </w:tcPr>
          <w:p w14:paraId="16F476F5" w14:textId="77777777" w:rsidR="00CC72ED" w:rsidRDefault="00000000">
            <w:r>
              <w:rPr>
                <w:rFonts w:ascii="Calibri" w:eastAsia="Calibri" w:hAnsi="Calibri" w:cs="Calibri"/>
                <w:b/>
                <w:bCs/>
                <w:color w:val="1C1C1C"/>
              </w:rPr>
              <w:t>Content Independence</w:t>
            </w:r>
          </w:p>
        </w:tc>
        <w:tc>
          <w:tcPr>
            <w:tcW w:w="0" w:type="auto"/>
            <w:shd w:val="clear" w:color="auto" w:fill="FFFFFF"/>
            <w:tcMar>
              <w:top w:w="70" w:type="dxa"/>
              <w:left w:w="120" w:type="dxa"/>
              <w:bottom w:w="70" w:type="dxa"/>
              <w:right w:w="120" w:type="dxa"/>
            </w:tcMar>
            <w:vAlign w:val="center"/>
          </w:tcPr>
          <w:p w14:paraId="3B8465DA" w14:textId="77777777" w:rsidR="00CC72ED" w:rsidRDefault="00000000">
            <w:r>
              <w:rPr>
                <w:rFonts w:ascii="Calibri" w:eastAsia="Calibri" w:hAnsi="Calibri" w:cs="Calibri"/>
                <w:color w:val="1C1C1C"/>
              </w:rPr>
              <w:t>Each site has fully independent content and media</w:t>
            </w:r>
          </w:p>
        </w:tc>
      </w:tr>
    </w:tbl>
    <w:p w14:paraId="10CB6997" w14:textId="77777777" w:rsidR="00CC72ED" w:rsidRDefault="00CC72ED">
      <w:pPr>
        <w:spacing w:after="160"/>
      </w:pPr>
    </w:p>
    <w:p w14:paraId="669E8D7C" w14:textId="77777777" w:rsidR="00CC72ED" w:rsidRDefault="00000000">
      <w:pPr>
        <w:pBdr>
          <w:bottom w:val="single" w:sz="8" w:space="4" w:color="B8952A"/>
        </w:pBdr>
        <w:spacing w:before="320" w:after="80"/>
      </w:pPr>
      <w:r>
        <w:rPr>
          <w:rFonts w:ascii="Cambria" w:eastAsia="Cambria" w:hAnsi="Cambria" w:cs="Cambria"/>
          <w:b/>
          <w:bCs/>
          <w:color w:val="1A3C2E"/>
          <w:sz w:val="28"/>
          <w:szCs w:val="28"/>
        </w:rPr>
        <w:lastRenderedPageBreak/>
        <w:t>6. Technical Architecture</w:t>
      </w:r>
    </w:p>
    <w:p w14:paraId="6BA6C0C2" w14:textId="77777777" w:rsidR="00CC72ED" w:rsidRDefault="00000000">
      <w:pPr>
        <w:spacing w:after="100"/>
        <w:jc w:val="both"/>
      </w:pPr>
      <w:r>
        <w:rPr>
          <w:rFonts w:ascii="Calibri" w:eastAsia="Calibri" w:hAnsi="Calibri" w:cs="Calibri"/>
          <w:color w:val="1C1C1C"/>
          <w:sz w:val="21"/>
          <w:szCs w:val="21"/>
        </w:rPr>
        <w:t>The system will be built on a clean, modular PHP MVC-inspired architecture. This structure ensures long-term maintainability, clear separation of concerns, and straightforward onboarding for future developers.</w:t>
      </w:r>
    </w:p>
    <w:p w14:paraId="773DD633" w14:textId="77777777" w:rsidR="00CC72ED" w:rsidRDefault="00CC72ED">
      <w:pPr>
        <w:spacing w:after="80"/>
      </w:pPr>
    </w:p>
    <w:p w14:paraId="1A4F48F5" w14:textId="77777777" w:rsidR="00CC72ED" w:rsidRDefault="00000000">
      <w:pPr>
        <w:spacing w:before="240" w:after="60"/>
      </w:pPr>
      <w:r>
        <w:rPr>
          <w:rFonts w:ascii="Cambria" w:eastAsia="Cambria" w:hAnsi="Cambria" w:cs="Cambria"/>
          <w:b/>
          <w:bCs/>
          <w:color w:val="2D6A4F"/>
          <w:sz w:val="24"/>
          <w:szCs w:val="24"/>
        </w:rPr>
        <w:t>Technology Stack</w:t>
      </w:r>
    </w:p>
    <w:tbl>
      <w:tblPr>
        <w:tblW w:w="900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CellMar>
          <w:left w:w="10" w:type="dxa"/>
          <w:right w:w="10" w:type="dxa"/>
        </w:tblCellMar>
        <w:tblLook w:val="04A0" w:firstRow="1" w:lastRow="0" w:firstColumn="1" w:lastColumn="0" w:noHBand="0" w:noVBand="1"/>
      </w:tblPr>
      <w:tblGrid>
        <w:gridCol w:w="3371"/>
        <w:gridCol w:w="5629"/>
      </w:tblGrid>
      <w:tr w:rsidR="00CC72ED" w14:paraId="02B7E58C" w14:textId="77777777">
        <w:tblPrEx>
          <w:tblCellMar>
            <w:top w:w="0" w:type="dxa"/>
            <w:bottom w:w="0" w:type="dxa"/>
          </w:tblCellMar>
        </w:tblPrEx>
        <w:tc>
          <w:tcPr>
            <w:tcW w:w="0" w:type="auto"/>
            <w:shd w:val="clear" w:color="auto" w:fill="1A3C2E"/>
            <w:tcMar>
              <w:top w:w="80" w:type="dxa"/>
              <w:left w:w="120" w:type="dxa"/>
              <w:bottom w:w="80" w:type="dxa"/>
              <w:right w:w="120" w:type="dxa"/>
            </w:tcMar>
            <w:vAlign w:val="center"/>
          </w:tcPr>
          <w:p w14:paraId="6EAE9E2A" w14:textId="77777777" w:rsidR="00CC72ED" w:rsidRDefault="00000000">
            <w:pPr>
              <w:jc w:val="center"/>
            </w:pPr>
            <w:r>
              <w:rPr>
                <w:rFonts w:ascii="Calibri" w:eastAsia="Calibri" w:hAnsi="Calibri" w:cs="Calibri"/>
                <w:b/>
                <w:bCs/>
                <w:color w:val="FFFFFF"/>
              </w:rPr>
              <w:t>Layer</w:t>
            </w:r>
          </w:p>
        </w:tc>
        <w:tc>
          <w:tcPr>
            <w:tcW w:w="0" w:type="auto"/>
            <w:shd w:val="clear" w:color="auto" w:fill="1A3C2E"/>
            <w:tcMar>
              <w:top w:w="80" w:type="dxa"/>
              <w:left w:w="120" w:type="dxa"/>
              <w:bottom w:w="80" w:type="dxa"/>
              <w:right w:w="120" w:type="dxa"/>
            </w:tcMar>
            <w:vAlign w:val="center"/>
          </w:tcPr>
          <w:p w14:paraId="3BF6B62E" w14:textId="77777777" w:rsidR="00CC72ED" w:rsidRDefault="00000000">
            <w:pPr>
              <w:jc w:val="center"/>
            </w:pPr>
            <w:r>
              <w:rPr>
                <w:rFonts w:ascii="Calibri" w:eastAsia="Calibri" w:hAnsi="Calibri" w:cs="Calibri"/>
                <w:b/>
                <w:bCs/>
                <w:color w:val="FFFFFF"/>
              </w:rPr>
              <w:t>Technology</w:t>
            </w:r>
          </w:p>
        </w:tc>
      </w:tr>
      <w:tr w:rsidR="00CC72ED" w14:paraId="780F61B0" w14:textId="77777777">
        <w:tblPrEx>
          <w:tblCellMar>
            <w:top w:w="0" w:type="dxa"/>
            <w:bottom w:w="0" w:type="dxa"/>
          </w:tblCellMar>
        </w:tblPrEx>
        <w:tc>
          <w:tcPr>
            <w:tcW w:w="0" w:type="auto"/>
            <w:shd w:val="clear" w:color="auto" w:fill="E8F5EE"/>
            <w:tcMar>
              <w:top w:w="70" w:type="dxa"/>
              <w:left w:w="120" w:type="dxa"/>
              <w:bottom w:w="70" w:type="dxa"/>
              <w:right w:w="120" w:type="dxa"/>
            </w:tcMar>
            <w:vAlign w:val="center"/>
          </w:tcPr>
          <w:p w14:paraId="63EDCF60" w14:textId="77777777" w:rsidR="00CC72ED" w:rsidRDefault="00000000">
            <w:r>
              <w:rPr>
                <w:rFonts w:ascii="Calibri" w:eastAsia="Calibri" w:hAnsi="Calibri" w:cs="Calibri"/>
                <w:b/>
                <w:bCs/>
                <w:color w:val="1C1C1C"/>
              </w:rPr>
              <w:t>Server-side Language</w:t>
            </w:r>
          </w:p>
        </w:tc>
        <w:tc>
          <w:tcPr>
            <w:tcW w:w="0" w:type="auto"/>
            <w:shd w:val="clear" w:color="auto" w:fill="FFFFFF"/>
            <w:tcMar>
              <w:top w:w="70" w:type="dxa"/>
              <w:left w:w="120" w:type="dxa"/>
              <w:bottom w:w="70" w:type="dxa"/>
              <w:right w:w="120" w:type="dxa"/>
            </w:tcMar>
            <w:vAlign w:val="center"/>
          </w:tcPr>
          <w:p w14:paraId="35397377" w14:textId="77777777" w:rsidR="00CC72ED" w:rsidRDefault="00000000">
            <w:r>
              <w:rPr>
                <w:rFonts w:ascii="Calibri" w:eastAsia="Calibri" w:hAnsi="Calibri" w:cs="Calibri"/>
                <w:color w:val="1C1C1C"/>
              </w:rPr>
              <w:t>PHP 8.2+</w:t>
            </w:r>
          </w:p>
        </w:tc>
      </w:tr>
      <w:tr w:rsidR="00CC72ED" w14:paraId="6A7F228A" w14:textId="77777777">
        <w:tblPrEx>
          <w:tblCellMar>
            <w:top w:w="0" w:type="dxa"/>
            <w:bottom w:w="0" w:type="dxa"/>
          </w:tblCellMar>
        </w:tblPrEx>
        <w:tc>
          <w:tcPr>
            <w:tcW w:w="0" w:type="auto"/>
            <w:shd w:val="clear" w:color="auto" w:fill="FFFFFF"/>
            <w:tcMar>
              <w:top w:w="70" w:type="dxa"/>
              <w:left w:w="120" w:type="dxa"/>
              <w:bottom w:w="70" w:type="dxa"/>
              <w:right w:w="120" w:type="dxa"/>
            </w:tcMar>
            <w:vAlign w:val="center"/>
          </w:tcPr>
          <w:p w14:paraId="01238564" w14:textId="77777777" w:rsidR="00CC72ED" w:rsidRDefault="00000000">
            <w:r>
              <w:rPr>
                <w:rFonts w:ascii="Calibri" w:eastAsia="Calibri" w:hAnsi="Calibri" w:cs="Calibri"/>
                <w:b/>
                <w:bCs/>
                <w:color w:val="1C1C1C"/>
              </w:rPr>
              <w:t>Database</w:t>
            </w:r>
          </w:p>
        </w:tc>
        <w:tc>
          <w:tcPr>
            <w:tcW w:w="0" w:type="auto"/>
            <w:shd w:val="clear" w:color="auto" w:fill="FFFFFF"/>
            <w:tcMar>
              <w:top w:w="70" w:type="dxa"/>
              <w:left w:w="120" w:type="dxa"/>
              <w:bottom w:w="70" w:type="dxa"/>
              <w:right w:w="120" w:type="dxa"/>
            </w:tcMar>
            <w:vAlign w:val="center"/>
          </w:tcPr>
          <w:p w14:paraId="4AC108E5" w14:textId="77777777" w:rsidR="00CC72ED" w:rsidRDefault="00000000">
            <w:r>
              <w:rPr>
                <w:rFonts w:ascii="Calibri" w:eastAsia="Calibri" w:hAnsi="Calibri" w:cs="Calibri"/>
                <w:color w:val="1C1C1C"/>
              </w:rPr>
              <w:t>MySQL / MariaDB (Relational)</w:t>
            </w:r>
          </w:p>
        </w:tc>
      </w:tr>
      <w:tr w:rsidR="00CC72ED" w14:paraId="53E8FE00" w14:textId="77777777">
        <w:tblPrEx>
          <w:tblCellMar>
            <w:top w:w="0" w:type="dxa"/>
            <w:bottom w:w="0" w:type="dxa"/>
          </w:tblCellMar>
        </w:tblPrEx>
        <w:tc>
          <w:tcPr>
            <w:tcW w:w="0" w:type="auto"/>
            <w:shd w:val="clear" w:color="auto" w:fill="E8F5EE"/>
            <w:tcMar>
              <w:top w:w="70" w:type="dxa"/>
              <w:left w:w="120" w:type="dxa"/>
              <w:bottom w:w="70" w:type="dxa"/>
              <w:right w:w="120" w:type="dxa"/>
            </w:tcMar>
            <w:vAlign w:val="center"/>
          </w:tcPr>
          <w:p w14:paraId="2A5CFC46" w14:textId="77777777" w:rsidR="00CC72ED" w:rsidRDefault="00000000">
            <w:r>
              <w:rPr>
                <w:rFonts w:ascii="Calibri" w:eastAsia="Calibri" w:hAnsi="Calibri" w:cs="Calibri"/>
                <w:b/>
                <w:bCs/>
                <w:color w:val="1C1C1C"/>
              </w:rPr>
              <w:t>Frontend</w:t>
            </w:r>
          </w:p>
        </w:tc>
        <w:tc>
          <w:tcPr>
            <w:tcW w:w="0" w:type="auto"/>
            <w:shd w:val="clear" w:color="auto" w:fill="FFFFFF"/>
            <w:tcMar>
              <w:top w:w="70" w:type="dxa"/>
              <w:left w:w="120" w:type="dxa"/>
              <w:bottom w:w="70" w:type="dxa"/>
              <w:right w:w="120" w:type="dxa"/>
            </w:tcMar>
            <w:vAlign w:val="center"/>
          </w:tcPr>
          <w:p w14:paraId="4C46D1BC" w14:textId="77777777" w:rsidR="00CC72ED" w:rsidRDefault="00000000">
            <w:r>
              <w:rPr>
                <w:rFonts w:ascii="Calibri" w:eastAsia="Calibri" w:hAnsi="Calibri" w:cs="Calibri"/>
                <w:color w:val="1C1C1C"/>
              </w:rPr>
              <w:t>Vanilla CSS, JavaScript ES6+</w:t>
            </w:r>
          </w:p>
        </w:tc>
      </w:tr>
      <w:tr w:rsidR="00CC72ED" w14:paraId="5FBFC0AF" w14:textId="77777777">
        <w:tblPrEx>
          <w:tblCellMar>
            <w:top w:w="0" w:type="dxa"/>
            <w:bottom w:w="0" w:type="dxa"/>
          </w:tblCellMar>
        </w:tblPrEx>
        <w:tc>
          <w:tcPr>
            <w:tcW w:w="0" w:type="auto"/>
            <w:shd w:val="clear" w:color="auto" w:fill="FFFFFF"/>
            <w:tcMar>
              <w:top w:w="70" w:type="dxa"/>
              <w:left w:w="120" w:type="dxa"/>
              <w:bottom w:w="70" w:type="dxa"/>
              <w:right w:w="120" w:type="dxa"/>
            </w:tcMar>
            <w:vAlign w:val="center"/>
          </w:tcPr>
          <w:p w14:paraId="2C6524A3" w14:textId="77777777" w:rsidR="00CC72ED" w:rsidRDefault="00000000">
            <w:r>
              <w:rPr>
                <w:rFonts w:ascii="Calibri" w:eastAsia="Calibri" w:hAnsi="Calibri" w:cs="Calibri"/>
                <w:b/>
                <w:bCs/>
                <w:color w:val="1C1C1C"/>
              </w:rPr>
              <w:t>Database Access</w:t>
            </w:r>
          </w:p>
        </w:tc>
        <w:tc>
          <w:tcPr>
            <w:tcW w:w="0" w:type="auto"/>
            <w:shd w:val="clear" w:color="auto" w:fill="FFFFFF"/>
            <w:tcMar>
              <w:top w:w="70" w:type="dxa"/>
              <w:left w:w="120" w:type="dxa"/>
              <w:bottom w:w="70" w:type="dxa"/>
              <w:right w:w="120" w:type="dxa"/>
            </w:tcMar>
            <w:vAlign w:val="center"/>
          </w:tcPr>
          <w:p w14:paraId="3F3B4480" w14:textId="77777777" w:rsidR="00CC72ED" w:rsidRDefault="00000000">
            <w:r>
              <w:rPr>
                <w:rFonts w:ascii="Calibri" w:eastAsia="Calibri" w:hAnsi="Calibri" w:cs="Calibri"/>
                <w:color w:val="1C1C1C"/>
              </w:rPr>
              <w:t>PDO with Prepared Statements</w:t>
            </w:r>
          </w:p>
        </w:tc>
      </w:tr>
      <w:tr w:rsidR="00CC72ED" w14:paraId="0F0F0D10" w14:textId="77777777">
        <w:tblPrEx>
          <w:tblCellMar>
            <w:top w:w="0" w:type="dxa"/>
            <w:bottom w:w="0" w:type="dxa"/>
          </w:tblCellMar>
        </w:tblPrEx>
        <w:tc>
          <w:tcPr>
            <w:tcW w:w="0" w:type="auto"/>
            <w:shd w:val="clear" w:color="auto" w:fill="E8F5EE"/>
            <w:tcMar>
              <w:top w:w="70" w:type="dxa"/>
              <w:left w:w="120" w:type="dxa"/>
              <w:bottom w:w="70" w:type="dxa"/>
              <w:right w:w="120" w:type="dxa"/>
            </w:tcMar>
            <w:vAlign w:val="center"/>
          </w:tcPr>
          <w:p w14:paraId="5A4FDFC6" w14:textId="77777777" w:rsidR="00CC72ED" w:rsidRDefault="00000000">
            <w:r>
              <w:rPr>
                <w:rFonts w:ascii="Calibri" w:eastAsia="Calibri" w:hAnsi="Calibri" w:cs="Calibri"/>
                <w:b/>
                <w:bCs/>
                <w:color w:val="1C1C1C"/>
              </w:rPr>
              <w:t>PWA</w:t>
            </w:r>
          </w:p>
        </w:tc>
        <w:tc>
          <w:tcPr>
            <w:tcW w:w="0" w:type="auto"/>
            <w:shd w:val="clear" w:color="auto" w:fill="FFFFFF"/>
            <w:tcMar>
              <w:top w:w="70" w:type="dxa"/>
              <w:left w:w="120" w:type="dxa"/>
              <w:bottom w:w="70" w:type="dxa"/>
              <w:right w:w="120" w:type="dxa"/>
            </w:tcMar>
            <w:vAlign w:val="center"/>
          </w:tcPr>
          <w:p w14:paraId="4548A5D7" w14:textId="77777777" w:rsidR="00CC72ED" w:rsidRDefault="00000000">
            <w:r>
              <w:rPr>
                <w:rFonts w:ascii="Calibri" w:eastAsia="Calibri" w:hAnsi="Calibri" w:cs="Calibri"/>
                <w:color w:val="1C1C1C"/>
              </w:rPr>
              <w:t>Service Worker, Web App Manifest</w:t>
            </w:r>
          </w:p>
        </w:tc>
      </w:tr>
      <w:tr w:rsidR="00CC72ED" w14:paraId="5E79A5B3" w14:textId="77777777">
        <w:tblPrEx>
          <w:tblCellMar>
            <w:top w:w="0" w:type="dxa"/>
            <w:bottom w:w="0" w:type="dxa"/>
          </w:tblCellMar>
        </w:tblPrEx>
        <w:tc>
          <w:tcPr>
            <w:tcW w:w="0" w:type="auto"/>
            <w:shd w:val="clear" w:color="auto" w:fill="FFFFFF"/>
            <w:tcMar>
              <w:top w:w="70" w:type="dxa"/>
              <w:left w:w="120" w:type="dxa"/>
              <w:bottom w:w="70" w:type="dxa"/>
              <w:right w:w="120" w:type="dxa"/>
            </w:tcMar>
            <w:vAlign w:val="center"/>
          </w:tcPr>
          <w:p w14:paraId="4F74DE20" w14:textId="77777777" w:rsidR="00CC72ED" w:rsidRDefault="00000000">
            <w:r>
              <w:rPr>
                <w:rFonts w:ascii="Calibri" w:eastAsia="Calibri" w:hAnsi="Calibri" w:cs="Calibri"/>
                <w:b/>
                <w:bCs/>
                <w:color w:val="1C1C1C"/>
              </w:rPr>
              <w:t>Image Processing</w:t>
            </w:r>
          </w:p>
        </w:tc>
        <w:tc>
          <w:tcPr>
            <w:tcW w:w="0" w:type="auto"/>
            <w:shd w:val="clear" w:color="auto" w:fill="FFFFFF"/>
            <w:tcMar>
              <w:top w:w="70" w:type="dxa"/>
              <w:left w:w="120" w:type="dxa"/>
              <w:bottom w:w="70" w:type="dxa"/>
              <w:right w:w="120" w:type="dxa"/>
            </w:tcMar>
            <w:vAlign w:val="center"/>
          </w:tcPr>
          <w:p w14:paraId="517A5E1F" w14:textId="77777777" w:rsidR="00CC72ED" w:rsidRDefault="00000000">
            <w:r>
              <w:rPr>
                <w:rFonts w:ascii="Calibri" w:eastAsia="Calibri" w:hAnsi="Calibri" w:cs="Calibri"/>
                <w:color w:val="1C1C1C"/>
              </w:rPr>
              <w:t xml:space="preserve">PHP GD / </w:t>
            </w:r>
            <w:proofErr w:type="spellStart"/>
            <w:r>
              <w:rPr>
                <w:rFonts w:ascii="Calibri" w:eastAsia="Calibri" w:hAnsi="Calibri" w:cs="Calibri"/>
                <w:color w:val="1C1C1C"/>
              </w:rPr>
              <w:t>Imagick</w:t>
            </w:r>
            <w:proofErr w:type="spellEnd"/>
            <w:r>
              <w:rPr>
                <w:rFonts w:ascii="Calibri" w:eastAsia="Calibri" w:hAnsi="Calibri" w:cs="Calibri"/>
                <w:color w:val="1C1C1C"/>
              </w:rPr>
              <w:t xml:space="preserve"> (</w:t>
            </w:r>
            <w:proofErr w:type="spellStart"/>
            <w:r>
              <w:rPr>
                <w:rFonts w:ascii="Calibri" w:eastAsia="Calibri" w:hAnsi="Calibri" w:cs="Calibri"/>
                <w:color w:val="1C1C1C"/>
              </w:rPr>
              <w:t>WebP</w:t>
            </w:r>
            <w:proofErr w:type="spellEnd"/>
            <w:r>
              <w:rPr>
                <w:rFonts w:ascii="Calibri" w:eastAsia="Calibri" w:hAnsi="Calibri" w:cs="Calibri"/>
                <w:color w:val="1C1C1C"/>
              </w:rPr>
              <w:t>, Thumbnails)</w:t>
            </w:r>
          </w:p>
        </w:tc>
      </w:tr>
      <w:tr w:rsidR="00CC72ED" w14:paraId="1E5A46CF" w14:textId="77777777">
        <w:tblPrEx>
          <w:tblCellMar>
            <w:top w:w="0" w:type="dxa"/>
            <w:bottom w:w="0" w:type="dxa"/>
          </w:tblCellMar>
        </w:tblPrEx>
        <w:tc>
          <w:tcPr>
            <w:tcW w:w="0" w:type="auto"/>
            <w:shd w:val="clear" w:color="auto" w:fill="E8F5EE"/>
            <w:tcMar>
              <w:top w:w="70" w:type="dxa"/>
              <w:left w:w="120" w:type="dxa"/>
              <w:bottom w:w="70" w:type="dxa"/>
              <w:right w:w="120" w:type="dxa"/>
            </w:tcMar>
            <w:vAlign w:val="center"/>
          </w:tcPr>
          <w:p w14:paraId="7BD6A714" w14:textId="77777777" w:rsidR="00CC72ED" w:rsidRDefault="00000000">
            <w:r>
              <w:rPr>
                <w:rFonts w:ascii="Calibri" w:eastAsia="Calibri" w:hAnsi="Calibri" w:cs="Calibri"/>
                <w:b/>
                <w:bCs/>
                <w:color w:val="1C1C1C"/>
              </w:rPr>
              <w:t>Session Security</w:t>
            </w:r>
          </w:p>
        </w:tc>
        <w:tc>
          <w:tcPr>
            <w:tcW w:w="0" w:type="auto"/>
            <w:shd w:val="clear" w:color="auto" w:fill="FFFFFF"/>
            <w:tcMar>
              <w:top w:w="70" w:type="dxa"/>
              <w:left w:w="120" w:type="dxa"/>
              <w:bottom w:w="70" w:type="dxa"/>
              <w:right w:w="120" w:type="dxa"/>
            </w:tcMar>
            <w:vAlign w:val="center"/>
          </w:tcPr>
          <w:p w14:paraId="74D4AF69" w14:textId="77777777" w:rsidR="00CC72ED" w:rsidRDefault="00000000">
            <w:r>
              <w:rPr>
                <w:rFonts w:ascii="Calibri" w:eastAsia="Calibri" w:hAnsi="Calibri" w:cs="Calibri"/>
                <w:color w:val="1C1C1C"/>
              </w:rPr>
              <w:t>Secure PHP Sessions, CSRF Tokens</w:t>
            </w:r>
          </w:p>
        </w:tc>
      </w:tr>
    </w:tbl>
    <w:p w14:paraId="085B29D3" w14:textId="77777777" w:rsidR="00CC72ED" w:rsidRDefault="00CC72ED">
      <w:pPr>
        <w:spacing w:after="120"/>
      </w:pPr>
    </w:p>
    <w:p w14:paraId="2C604717" w14:textId="77777777" w:rsidR="00CC72ED" w:rsidRDefault="00000000">
      <w:pPr>
        <w:spacing w:before="240" w:after="60"/>
      </w:pPr>
      <w:r>
        <w:rPr>
          <w:rFonts w:ascii="Cambria" w:eastAsia="Cambria" w:hAnsi="Cambria" w:cs="Cambria"/>
          <w:b/>
          <w:bCs/>
          <w:color w:val="2D6A4F"/>
          <w:sz w:val="24"/>
          <w:szCs w:val="24"/>
        </w:rPr>
        <w:t>Application Structure</w:t>
      </w:r>
    </w:p>
    <w:p w14:paraId="0494031E" w14:textId="77777777" w:rsidR="00CC72ED" w:rsidRDefault="00000000">
      <w:pPr>
        <w:pStyle w:val="ListParagraph"/>
        <w:numPr>
          <w:ilvl w:val="0"/>
          <w:numId w:val="1"/>
        </w:numPr>
        <w:spacing w:after="60"/>
      </w:pPr>
      <w:r>
        <w:rPr>
          <w:rFonts w:ascii="Calibri" w:eastAsia="Calibri" w:hAnsi="Calibri" w:cs="Calibri"/>
          <w:color w:val="1C1C1C"/>
          <w:sz w:val="21"/>
          <w:szCs w:val="21"/>
        </w:rPr>
        <w:t>/config         — Database connection, environment constants</w:t>
      </w:r>
    </w:p>
    <w:p w14:paraId="3D484D7F" w14:textId="77777777" w:rsidR="00CC72ED" w:rsidRDefault="00000000">
      <w:pPr>
        <w:pStyle w:val="ListParagraph"/>
        <w:numPr>
          <w:ilvl w:val="0"/>
          <w:numId w:val="1"/>
        </w:numPr>
        <w:spacing w:after="60"/>
      </w:pPr>
      <w:r>
        <w:rPr>
          <w:rFonts w:ascii="Calibri" w:eastAsia="Calibri" w:hAnsi="Calibri" w:cs="Calibri"/>
          <w:color w:val="1C1C1C"/>
          <w:sz w:val="21"/>
          <w:szCs w:val="21"/>
        </w:rPr>
        <w:t>/controllers    — Request handling and business logic</w:t>
      </w:r>
    </w:p>
    <w:p w14:paraId="19D1D270" w14:textId="77777777" w:rsidR="00CC72ED" w:rsidRDefault="00000000">
      <w:pPr>
        <w:pStyle w:val="ListParagraph"/>
        <w:numPr>
          <w:ilvl w:val="0"/>
          <w:numId w:val="1"/>
        </w:numPr>
        <w:spacing w:after="60"/>
      </w:pPr>
      <w:r>
        <w:rPr>
          <w:rFonts w:ascii="Calibri" w:eastAsia="Calibri" w:hAnsi="Calibri" w:cs="Calibri"/>
          <w:color w:val="1C1C1C"/>
          <w:sz w:val="21"/>
          <w:szCs w:val="21"/>
        </w:rPr>
        <w:t>/models         — Data access and database interaction</w:t>
      </w:r>
    </w:p>
    <w:p w14:paraId="2182C93D" w14:textId="77777777" w:rsidR="00CC72ED" w:rsidRDefault="00000000">
      <w:pPr>
        <w:pStyle w:val="ListParagraph"/>
        <w:numPr>
          <w:ilvl w:val="0"/>
          <w:numId w:val="1"/>
        </w:numPr>
        <w:spacing w:after="60"/>
      </w:pPr>
      <w:r>
        <w:rPr>
          <w:rFonts w:ascii="Calibri" w:eastAsia="Calibri" w:hAnsi="Calibri" w:cs="Calibri"/>
          <w:color w:val="1C1C1C"/>
          <w:sz w:val="21"/>
          <w:szCs w:val="21"/>
        </w:rPr>
        <w:t>/views          — Modular PHP/HTML templates</w:t>
      </w:r>
    </w:p>
    <w:p w14:paraId="316EE5A1" w14:textId="77777777" w:rsidR="00CC72ED" w:rsidRDefault="00000000">
      <w:pPr>
        <w:pStyle w:val="ListParagraph"/>
        <w:numPr>
          <w:ilvl w:val="0"/>
          <w:numId w:val="1"/>
        </w:numPr>
        <w:spacing w:after="60"/>
      </w:pPr>
      <w:r>
        <w:rPr>
          <w:rFonts w:ascii="Calibri" w:eastAsia="Calibri" w:hAnsi="Calibri" w:cs="Calibri"/>
          <w:color w:val="1C1C1C"/>
          <w:sz w:val="21"/>
          <w:szCs w:val="21"/>
        </w:rPr>
        <w:t>/helpers        — Utility functions (sanitisation, formatting)</w:t>
      </w:r>
    </w:p>
    <w:p w14:paraId="066C1B5F" w14:textId="77777777" w:rsidR="00CC72ED" w:rsidRDefault="00000000">
      <w:pPr>
        <w:pStyle w:val="ListParagraph"/>
        <w:numPr>
          <w:ilvl w:val="0"/>
          <w:numId w:val="1"/>
        </w:numPr>
        <w:spacing w:after="60"/>
      </w:pPr>
      <w:r>
        <w:rPr>
          <w:rFonts w:ascii="Calibri" w:eastAsia="Calibri" w:hAnsi="Calibri" w:cs="Calibri"/>
          <w:color w:val="1C1C1C"/>
          <w:sz w:val="21"/>
          <w:szCs w:val="21"/>
        </w:rPr>
        <w:t>/admin          — CMS administration panel</w:t>
      </w:r>
    </w:p>
    <w:p w14:paraId="7C62C2BB" w14:textId="77777777" w:rsidR="00CC72ED" w:rsidRDefault="00000000">
      <w:pPr>
        <w:pStyle w:val="ListParagraph"/>
        <w:numPr>
          <w:ilvl w:val="0"/>
          <w:numId w:val="1"/>
        </w:numPr>
        <w:spacing w:after="60"/>
      </w:pPr>
      <w:r>
        <w:rPr>
          <w:rFonts w:ascii="Calibri" w:eastAsia="Calibri" w:hAnsi="Calibri" w:cs="Calibri"/>
          <w:color w:val="1C1C1C"/>
          <w:sz w:val="21"/>
          <w:szCs w:val="21"/>
        </w:rPr>
        <w:t>/assets         — CSS, JavaScript, fonts, icons</w:t>
      </w:r>
    </w:p>
    <w:p w14:paraId="73D57B1D" w14:textId="77777777" w:rsidR="00CC72ED" w:rsidRDefault="00000000">
      <w:pPr>
        <w:pStyle w:val="ListParagraph"/>
        <w:numPr>
          <w:ilvl w:val="0"/>
          <w:numId w:val="1"/>
        </w:numPr>
        <w:spacing w:after="60"/>
      </w:pPr>
      <w:r>
        <w:rPr>
          <w:rFonts w:ascii="Calibri" w:eastAsia="Calibri" w:hAnsi="Calibri" w:cs="Calibri"/>
          <w:color w:val="1C1C1C"/>
          <w:sz w:val="21"/>
          <w:szCs w:val="21"/>
        </w:rPr>
        <w:t>/uploads        — Media file storage (organised by site)</w:t>
      </w:r>
    </w:p>
    <w:p w14:paraId="5FE0F90D" w14:textId="77777777" w:rsidR="00CC72ED" w:rsidRDefault="00000000">
      <w:pPr>
        <w:pStyle w:val="ListParagraph"/>
        <w:numPr>
          <w:ilvl w:val="0"/>
          <w:numId w:val="1"/>
        </w:numPr>
        <w:spacing w:after="60"/>
      </w:pPr>
      <w:r>
        <w:rPr>
          <w:rFonts w:ascii="Calibri" w:eastAsia="Calibri" w:hAnsi="Calibri" w:cs="Calibri"/>
          <w:color w:val="1C1C1C"/>
          <w:sz w:val="21"/>
          <w:szCs w:val="21"/>
        </w:rPr>
        <w:t>/</w:t>
      </w:r>
      <w:proofErr w:type="spellStart"/>
      <w:r>
        <w:rPr>
          <w:rFonts w:ascii="Calibri" w:eastAsia="Calibri" w:hAnsi="Calibri" w:cs="Calibri"/>
          <w:color w:val="1C1C1C"/>
          <w:sz w:val="21"/>
          <w:szCs w:val="21"/>
        </w:rPr>
        <w:t>api</w:t>
      </w:r>
      <w:proofErr w:type="spellEnd"/>
      <w:r>
        <w:rPr>
          <w:rFonts w:ascii="Calibri" w:eastAsia="Calibri" w:hAnsi="Calibri" w:cs="Calibri"/>
          <w:color w:val="1C1C1C"/>
          <w:sz w:val="21"/>
          <w:szCs w:val="21"/>
        </w:rPr>
        <w:t xml:space="preserve">            — JSON API endpoints for dynamic frontend calls</w:t>
      </w:r>
    </w:p>
    <w:p w14:paraId="54BF48C1" w14:textId="77777777" w:rsidR="00CC72ED" w:rsidRDefault="00CC72ED">
      <w:pPr>
        <w:spacing w:after="120"/>
      </w:pPr>
    </w:p>
    <w:p w14:paraId="4956F692" w14:textId="77777777" w:rsidR="00CC72ED" w:rsidRDefault="00000000">
      <w:pPr>
        <w:pBdr>
          <w:bottom w:val="single" w:sz="8" w:space="4" w:color="B8952A"/>
        </w:pBdr>
        <w:spacing w:before="320" w:after="80"/>
      </w:pPr>
      <w:r>
        <w:rPr>
          <w:rFonts w:ascii="Cambria" w:eastAsia="Cambria" w:hAnsi="Cambria" w:cs="Cambria"/>
          <w:b/>
          <w:bCs/>
          <w:color w:val="1A3C2E"/>
          <w:sz w:val="28"/>
          <w:szCs w:val="28"/>
        </w:rPr>
        <w:t>7. Implementation Phases</w:t>
      </w:r>
    </w:p>
    <w:p w14:paraId="283E0C71" w14:textId="77777777" w:rsidR="00CC72ED" w:rsidRDefault="00CC72ED">
      <w:pPr>
        <w:spacing w:after="40"/>
      </w:pPr>
    </w:p>
    <w:tbl>
      <w:tblPr>
        <w:tblW w:w="900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CellMar>
          <w:left w:w="10" w:type="dxa"/>
          <w:right w:w="10" w:type="dxa"/>
        </w:tblCellMar>
        <w:tblLook w:val="04A0" w:firstRow="1" w:lastRow="0" w:firstColumn="1" w:lastColumn="0" w:noHBand="0" w:noVBand="1"/>
      </w:tblPr>
      <w:tblGrid>
        <w:gridCol w:w="733"/>
        <w:gridCol w:w="2198"/>
        <w:gridCol w:w="4985"/>
        <w:gridCol w:w="1084"/>
      </w:tblGrid>
      <w:tr w:rsidR="00CC72ED" w14:paraId="3F0340BA" w14:textId="77777777">
        <w:tblPrEx>
          <w:tblCellMar>
            <w:top w:w="0" w:type="dxa"/>
            <w:bottom w:w="0" w:type="dxa"/>
          </w:tblCellMar>
        </w:tblPrEx>
        <w:tc>
          <w:tcPr>
            <w:tcW w:w="0" w:type="auto"/>
            <w:shd w:val="clear" w:color="auto" w:fill="1A3C2E"/>
            <w:tcMar>
              <w:top w:w="80" w:type="dxa"/>
              <w:left w:w="120" w:type="dxa"/>
              <w:bottom w:w="80" w:type="dxa"/>
              <w:right w:w="120" w:type="dxa"/>
            </w:tcMar>
            <w:vAlign w:val="center"/>
          </w:tcPr>
          <w:p w14:paraId="6F7016E0" w14:textId="77777777" w:rsidR="00CC72ED" w:rsidRDefault="00000000">
            <w:pPr>
              <w:jc w:val="center"/>
            </w:pPr>
            <w:r>
              <w:rPr>
                <w:rFonts w:ascii="Calibri" w:eastAsia="Calibri" w:hAnsi="Calibri" w:cs="Calibri"/>
                <w:b/>
                <w:bCs/>
                <w:color w:val="FFFFFF"/>
              </w:rPr>
              <w:t>Phase</w:t>
            </w:r>
          </w:p>
        </w:tc>
        <w:tc>
          <w:tcPr>
            <w:tcW w:w="0" w:type="auto"/>
            <w:shd w:val="clear" w:color="auto" w:fill="1A3C2E"/>
            <w:tcMar>
              <w:top w:w="80" w:type="dxa"/>
              <w:left w:w="120" w:type="dxa"/>
              <w:bottom w:w="80" w:type="dxa"/>
              <w:right w:w="120" w:type="dxa"/>
            </w:tcMar>
            <w:vAlign w:val="center"/>
          </w:tcPr>
          <w:p w14:paraId="3A2A88AF" w14:textId="77777777" w:rsidR="00CC72ED" w:rsidRDefault="00000000">
            <w:pPr>
              <w:jc w:val="center"/>
            </w:pPr>
            <w:r>
              <w:rPr>
                <w:rFonts w:ascii="Calibri" w:eastAsia="Calibri" w:hAnsi="Calibri" w:cs="Calibri"/>
                <w:b/>
                <w:bCs/>
                <w:color w:val="FFFFFF"/>
              </w:rPr>
              <w:t>Title</w:t>
            </w:r>
          </w:p>
        </w:tc>
        <w:tc>
          <w:tcPr>
            <w:tcW w:w="0" w:type="auto"/>
            <w:shd w:val="clear" w:color="auto" w:fill="1A3C2E"/>
            <w:tcMar>
              <w:top w:w="80" w:type="dxa"/>
              <w:left w:w="120" w:type="dxa"/>
              <w:bottom w:w="80" w:type="dxa"/>
              <w:right w:w="120" w:type="dxa"/>
            </w:tcMar>
            <w:vAlign w:val="center"/>
          </w:tcPr>
          <w:p w14:paraId="0CCA7E6A" w14:textId="77777777" w:rsidR="00CC72ED" w:rsidRDefault="00000000">
            <w:pPr>
              <w:jc w:val="center"/>
            </w:pPr>
            <w:r>
              <w:rPr>
                <w:rFonts w:ascii="Calibri" w:eastAsia="Calibri" w:hAnsi="Calibri" w:cs="Calibri"/>
                <w:b/>
                <w:bCs/>
                <w:color w:val="FFFFFF"/>
              </w:rPr>
              <w:t>Key Deliverables</w:t>
            </w:r>
          </w:p>
        </w:tc>
        <w:tc>
          <w:tcPr>
            <w:tcW w:w="0" w:type="auto"/>
            <w:shd w:val="clear" w:color="auto" w:fill="1A3C2E"/>
            <w:tcMar>
              <w:top w:w="80" w:type="dxa"/>
              <w:left w:w="120" w:type="dxa"/>
              <w:bottom w:w="80" w:type="dxa"/>
              <w:right w:w="120" w:type="dxa"/>
            </w:tcMar>
            <w:vAlign w:val="center"/>
          </w:tcPr>
          <w:p w14:paraId="4F605E02" w14:textId="77777777" w:rsidR="00CC72ED" w:rsidRDefault="00000000">
            <w:pPr>
              <w:jc w:val="center"/>
            </w:pPr>
            <w:r>
              <w:rPr>
                <w:rFonts w:ascii="Calibri" w:eastAsia="Calibri" w:hAnsi="Calibri" w:cs="Calibri"/>
                <w:b/>
                <w:bCs/>
                <w:color w:val="FFFFFF"/>
              </w:rPr>
              <w:t>Duration</w:t>
            </w:r>
          </w:p>
        </w:tc>
      </w:tr>
      <w:tr w:rsidR="00CC72ED" w14:paraId="3A5B71EB" w14:textId="77777777">
        <w:tblPrEx>
          <w:tblCellMar>
            <w:top w:w="0" w:type="dxa"/>
            <w:bottom w:w="0" w:type="dxa"/>
          </w:tblCellMar>
        </w:tblPrEx>
        <w:tc>
          <w:tcPr>
            <w:tcW w:w="0" w:type="auto"/>
            <w:shd w:val="clear" w:color="auto" w:fill="E8F5EE"/>
            <w:tcMar>
              <w:top w:w="70" w:type="dxa"/>
              <w:left w:w="120" w:type="dxa"/>
              <w:bottom w:w="70" w:type="dxa"/>
              <w:right w:w="120" w:type="dxa"/>
            </w:tcMar>
            <w:vAlign w:val="center"/>
          </w:tcPr>
          <w:p w14:paraId="7AD6FCC7" w14:textId="77777777" w:rsidR="00CC72ED" w:rsidRDefault="00000000">
            <w:pPr>
              <w:jc w:val="center"/>
            </w:pPr>
            <w:r>
              <w:rPr>
                <w:rFonts w:ascii="Calibri" w:eastAsia="Calibri" w:hAnsi="Calibri" w:cs="Calibri"/>
                <w:b/>
                <w:bCs/>
                <w:color w:val="1C1C1C"/>
              </w:rPr>
              <w:t>1</w:t>
            </w:r>
          </w:p>
        </w:tc>
        <w:tc>
          <w:tcPr>
            <w:tcW w:w="0" w:type="auto"/>
            <w:shd w:val="clear" w:color="auto" w:fill="E8F5EE"/>
            <w:tcMar>
              <w:top w:w="70" w:type="dxa"/>
              <w:left w:w="120" w:type="dxa"/>
              <w:bottom w:w="70" w:type="dxa"/>
              <w:right w:w="120" w:type="dxa"/>
            </w:tcMar>
            <w:vAlign w:val="center"/>
          </w:tcPr>
          <w:p w14:paraId="24AC5D00" w14:textId="77777777" w:rsidR="00CC72ED" w:rsidRDefault="00000000">
            <w:r>
              <w:rPr>
                <w:rFonts w:ascii="Calibri" w:eastAsia="Calibri" w:hAnsi="Calibri" w:cs="Calibri"/>
                <w:color w:val="1C1C1C"/>
              </w:rPr>
              <w:t>Planning &amp; Architecture</w:t>
            </w:r>
          </w:p>
        </w:tc>
        <w:tc>
          <w:tcPr>
            <w:tcW w:w="0" w:type="auto"/>
            <w:shd w:val="clear" w:color="auto" w:fill="E8F5EE"/>
            <w:tcMar>
              <w:top w:w="70" w:type="dxa"/>
              <w:left w:w="120" w:type="dxa"/>
              <w:bottom w:w="70" w:type="dxa"/>
              <w:right w:w="120" w:type="dxa"/>
            </w:tcMar>
            <w:vAlign w:val="center"/>
          </w:tcPr>
          <w:p w14:paraId="03788279" w14:textId="77777777" w:rsidR="00CC72ED" w:rsidRDefault="00000000">
            <w:r>
              <w:rPr>
                <w:rFonts w:ascii="Calibri" w:eastAsia="Calibri" w:hAnsi="Calibri" w:cs="Calibri"/>
                <w:color w:val="1C1C1C"/>
              </w:rPr>
              <w:t>Requirements finalisation, database schema design, project structure setup</w:t>
            </w:r>
          </w:p>
        </w:tc>
        <w:tc>
          <w:tcPr>
            <w:tcW w:w="0" w:type="auto"/>
            <w:shd w:val="clear" w:color="auto" w:fill="E8F5EE"/>
            <w:tcMar>
              <w:top w:w="70" w:type="dxa"/>
              <w:left w:w="120" w:type="dxa"/>
              <w:bottom w:w="70" w:type="dxa"/>
              <w:right w:w="120" w:type="dxa"/>
            </w:tcMar>
            <w:vAlign w:val="center"/>
          </w:tcPr>
          <w:p w14:paraId="41321BA5" w14:textId="77777777" w:rsidR="00CC72ED" w:rsidRDefault="00000000">
            <w:pPr>
              <w:jc w:val="center"/>
            </w:pPr>
            <w:r>
              <w:rPr>
                <w:rFonts w:ascii="Calibri" w:eastAsia="Calibri" w:hAnsi="Calibri" w:cs="Calibri"/>
                <w:color w:val="1C1C1C"/>
              </w:rPr>
              <w:t>1 Week</w:t>
            </w:r>
          </w:p>
        </w:tc>
      </w:tr>
      <w:tr w:rsidR="00CC72ED" w14:paraId="0D221344" w14:textId="77777777">
        <w:tblPrEx>
          <w:tblCellMar>
            <w:top w:w="0" w:type="dxa"/>
            <w:bottom w:w="0" w:type="dxa"/>
          </w:tblCellMar>
        </w:tblPrEx>
        <w:tc>
          <w:tcPr>
            <w:tcW w:w="0" w:type="auto"/>
            <w:shd w:val="clear" w:color="auto" w:fill="FFFFFF"/>
            <w:tcMar>
              <w:top w:w="70" w:type="dxa"/>
              <w:left w:w="120" w:type="dxa"/>
              <w:bottom w:w="70" w:type="dxa"/>
              <w:right w:w="120" w:type="dxa"/>
            </w:tcMar>
            <w:vAlign w:val="center"/>
          </w:tcPr>
          <w:p w14:paraId="612E0A34" w14:textId="77777777" w:rsidR="00CC72ED" w:rsidRDefault="00000000">
            <w:pPr>
              <w:jc w:val="center"/>
            </w:pPr>
            <w:r>
              <w:rPr>
                <w:rFonts w:ascii="Calibri" w:eastAsia="Calibri" w:hAnsi="Calibri" w:cs="Calibri"/>
                <w:b/>
                <w:bCs/>
                <w:color w:val="1C1C1C"/>
              </w:rPr>
              <w:t>2</w:t>
            </w:r>
          </w:p>
        </w:tc>
        <w:tc>
          <w:tcPr>
            <w:tcW w:w="0" w:type="auto"/>
            <w:shd w:val="clear" w:color="auto" w:fill="FFFFFF"/>
            <w:tcMar>
              <w:top w:w="70" w:type="dxa"/>
              <w:left w:w="120" w:type="dxa"/>
              <w:bottom w:w="70" w:type="dxa"/>
              <w:right w:w="120" w:type="dxa"/>
            </w:tcMar>
            <w:vAlign w:val="center"/>
          </w:tcPr>
          <w:p w14:paraId="3E4A51D2" w14:textId="77777777" w:rsidR="00CC72ED" w:rsidRDefault="00000000">
            <w:r>
              <w:rPr>
                <w:rFonts w:ascii="Calibri" w:eastAsia="Calibri" w:hAnsi="Calibri" w:cs="Calibri"/>
                <w:color w:val="1C1C1C"/>
              </w:rPr>
              <w:t>Database &amp; Backend Core</w:t>
            </w:r>
          </w:p>
        </w:tc>
        <w:tc>
          <w:tcPr>
            <w:tcW w:w="0" w:type="auto"/>
            <w:shd w:val="clear" w:color="auto" w:fill="FFFFFF"/>
            <w:tcMar>
              <w:top w:w="70" w:type="dxa"/>
              <w:left w:w="120" w:type="dxa"/>
              <w:bottom w:w="70" w:type="dxa"/>
              <w:right w:w="120" w:type="dxa"/>
            </w:tcMar>
            <w:vAlign w:val="center"/>
          </w:tcPr>
          <w:p w14:paraId="4431B277" w14:textId="77777777" w:rsidR="00CC72ED" w:rsidRDefault="00000000">
            <w:r>
              <w:rPr>
                <w:rFonts w:ascii="Calibri" w:eastAsia="Calibri" w:hAnsi="Calibri" w:cs="Calibri"/>
                <w:color w:val="1C1C1C"/>
              </w:rPr>
              <w:t>MySQL schema, PHP models, PDO integration, multi-site data layer</w:t>
            </w:r>
          </w:p>
        </w:tc>
        <w:tc>
          <w:tcPr>
            <w:tcW w:w="0" w:type="auto"/>
            <w:shd w:val="clear" w:color="auto" w:fill="FFFFFF"/>
            <w:tcMar>
              <w:top w:w="70" w:type="dxa"/>
              <w:left w:w="120" w:type="dxa"/>
              <w:bottom w:w="70" w:type="dxa"/>
              <w:right w:w="120" w:type="dxa"/>
            </w:tcMar>
            <w:vAlign w:val="center"/>
          </w:tcPr>
          <w:p w14:paraId="41985C84" w14:textId="77777777" w:rsidR="00CC72ED" w:rsidRDefault="00000000">
            <w:pPr>
              <w:jc w:val="center"/>
            </w:pPr>
            <w:r>
              <w:rPr>
                <w:rFonts w:ascii="Calibri" w:eastAsia="Calibri" w:hAnsi="Calibri" w:cs="Calibri"/>
                <w:color w:val="1C1C1C"/>
              </w:rPr>
              <w:t>1.5 Weeks</w:t>
            </w:r>
          </w:p>
        </w:tc>
      </w:tr>
      <w:tr w:rsidR="00CC72ED" w14:paraId="74B695C2" w14:textId="77777777">
        <w:tblPrEx>
          <w:tblCellMar>
            <w:top w:w="0" w:type="dxa"/>
            <w:bottom w:w="0" w:type="dxa"/>
          </w:tblCellMar>
        </w:tblPrEx>
        <w:tc>
          <w:tcPr>
            <w:tcW w:w="0" w:type="auto"/>
            <w:shd w:val="clear" w:color="auto" w:fill="E8F5EE"/>
            <w:tcMar>
              <w:top w:w="70" w:type="dxa"/>
              <w:left w:w="120" w:type="dxa"/>
              <w:bottom w:w="70" w:type="dxa"/>
              <w:right w:w="120" w:type="dxa"/>
            </w:tcMar>
            <w:vAlign w:val="center"/>
          </w:tcPr>
          <w:p w14:paraId="6F49CCF9" w14:textId="77777777" w:rsidR="00CC72ED" w:rsidRDefault="00000000">
            <w:pPr>
              <w:jc w:val="center"/>
            </w:pPr>
            <w:r>
              <w:rPr>
                <w:rFonts w:ascii="Calibri" w:eastAsia="Calibri" w:hAnsi="Calibri" w:cs="Calibri"/>
                <w:b/>
                <w:bCs/>
                <w:color w:val="1C1C1C"/>
              </w:rPr>
              <w:t>3</w:t>
            </w:r>
          </w:p>
        </w:tc>
        <w:tc>
          <w:tcPr>
            <w:tcW w:w="0" w:type="auto"/>
            <w:shd w:val="clear" w:color="auto" w:fill="E8F5EE"/>
            <w:tcMar>
              <w:top w:w="70" w:type="dxa"/>
              <w:left w:w="120" w:type="dxa"/>
              <w:bottom w:w="70" w:type="dxa"/>
              <w:right w:w="120" w:type="dxa"/>
            </w:tcMar>
            <w:vAlign w:val="center"/>
          </w:tcPr>
          <w:p w14:paraId="7D497247" w14:textId="77777777" w:rsidR="00CC72ED" w:rsidRDefault="00000000">
            <w:r>
              <w:rPr>
                <w:rFonts w:ascii="Calibri" w:eastAsia="Calibri" w:hAnsi="Calibri" w:cs="Calibri"/>
                <w:color w:val="1C1C1C"/>
              </w:rPr>
              <w:t>CMS / Admin Panel</w:t>
            </w:r>
          </w:p>
        </w:tc>
        <w:tc>
          <w:tcPr>
            <w:tcW w:w="0" w:type="auto"/>
            <w:shd w:val="clear" w:color="auto" w:fill="E8F5EE"/>
            <w:tcMar>
              <w:top w:w="70" w:type="dxa"/>
              <w:left w:w="120" w:type="dxa"/>
              <w:bottom w:w="70" w:type="dxa"/>
              <w:right w:w="120" w:type="dxa"/>
            </w:tcMar>
            <w:vAlign w:val="center"/>
          </w:tcPr>
          <w:p w14:paraId="05B1F785" w14:textId="77777777" w:rsidR="00CC72ED" w:rsidRDefault="00000000">
            <w:r>
              <w:rPr>
                <w:rFonts w:ascii="Calibri" w:eastAsia="Calibri" w:hAnsi="Calibri" w:cs="Calibri"/>
                <w:color w:val="1C1C1C"/>
              </w:rPr>
              <w:t>Admin dashboard, all CRUD modules, user management, security features</w:t>
            </w:r>
          </w:p>
        </w:tc>
        <w:tc>
          <w:tcPr>
            <w:tcW w:w="0" w:type="auto"/>
            <w:shd w:val="clear" w:color="auto" w:fill="E8F5EE"/>
            <w:tcMar>
              <w:top w:w="70" w:type="dxa"/>
              <w:left w:w="120" w:type="dxa"/>
              <w:bottom w:w="70" w:type="dxa"/>
              <w:right w:w="120" w:type="dxa"/>
            </w:tcMar>
            <w:vAlign w:val="center"/>
          </w:tcPr>
          <w:p w14:paraId="1771682F" w14:textId="77777777" w:rsidR="00CC72ED" w:rsidRDefault="00000000">
            <w:pPr>
              <w:jc w:val="center"/>
            </w:pPr>
            <w:r>
              <w:rPr>
                <w:rFonts w:ascii="Calibri" w:eastAsia="Calibri" w:hAnsi="Calibri" w:cs="Calibri"/>
                <w:color w:val="1C1C1C"/>
              </w:rPr>
              <w:t>2 Weeks</w:t>
            </w:r>
          </w:p>
        </w:tc>
      </w:tr>
      <w:tr w:rsidR="00CC72ED" w14:paraId="225F6FC1" w14:textId="77777777">
        <w:tblPrEx>
          <w:tblCellMar>
            <w:top w:w="0" w:type="dxa"/>
            <w:bottom w:w="0" w:type="dxa"/>
          </w:tblCellMar>
        </w:tblPrEx>
        <w:tc>
          <w:tcPr>
            <w:tcW w:w="0" w:type="auto"/>
            <w:shd w:val="clear" w:color="auto" w:fill="FFFFFF"/>
            <w:tcMar>
              <w:top w:w="70" w:type="dxa"/>
              <w:left w:w="120" w:type="dxa"/>
              <w:bottom w:w="70" w:type="dxa"/>
              <w:right w:w="120" w:type="dxa"/>
            </w:tcMar>
            <w:vAlign w:val="center"/>
          </w:tcPr>
          <w:p w14:paraId="1B9C26A5" w14:textId="77777777" w:rsidR="00CC72ED" w:rsidRDefault="00000000">
            <w:pPr>
              <w:jc w:val="center"/>
            </w:pPr>
            <w:r>
              <w:rPr>
                <w:rFonts w:ascii="Calibri" w:eastAsia="Calibri" w:hAnsi="Calibri" w:cs="Calibri"/>
                <w:b/>
                <w:bCs/>
                <w:color w:val="1C1C1C"/>
              </w:rPr>
              <w:t>4</w:t>
            </w:r>
          </w:p>
        </w:tc>
        <w:tc>
          <w:tcPr>
            <w:tcW w:w="0" w:type="auto"/>
            <w:shd w:val="clear" w:color="auto" w:fill="FFFFFF"/>
            <w:tcMar>
              <w:top w:w="70" w:type="dxa"/>
              <w:left w:w="120" w:type="dxa"/>
              <w:bottom w:w="70" w:type="dxa"/>
              <w:right w:w="120" w:type="dxa"/>
            </w:tcMar>
            <w:vAlign w:val="center"/>
          </w:tcPr>
          <w:p w14:paraId="50834276" w14:textId="77777777" w:rsidR="00CC72ED" w:rsidRDefault="00000000">
            <w:r>
              <w:rPr>
                <w:rFonts w:ascii="Calibri" w:eastAsia="Calibri" w:hAnsi="Calibri" w:cs="Calibri"/>
                <w:color w:val="1C1C1C"/>
              </w:rPr>
              <w:t>Public Website Frontend</w:t>
            </w:r>
          </w:p>
        </w:tc>
        <w:tc>
          <w:tcPr>
            <w:tcW w:w="0" w:type="auto"/>
            <w:shd w:val="clear" w:color="auto" w:fill="FFFFFF"/>
            <w:tcMar>
              <w:top w:w="70" w:type="dxa"/>
              <w:left w:w="120" w:type="dxa"/>
              <w:bottom w:w="70" w:type="dxa"/>
              <w:right w:w="120" w:type="dxa"/>
            </w:tcMar>
            <w:vAlign w:val="center"/>
          </w:tcPr>
          <w:p w14:paraId="56997D63" w14:textId="77777777" w:rsidR="00CC72ED" w:rsidRDefault="00000000">
            <w:r>
              <w:rPr>
                <w:rFonts w:ascii="Calibri" w:eastAsia="Calibri" w:hAnsi="Calibri" w:cs="Calibri"/>
                <w:color w:val="1C1C1C"/>
              </w:rPr>
              <w:t>All public pages, gallery, timeline, multilingual interface, maps</w:t>
            </w:r>
          </w:p>
        </w:tc>
        <w:tc>
          <w:tcPr>
            <w:tcW w:w="0" w:type="auto"/>
            <w:shd w:val="clear" w:color="auto" w:fill="FFFFFF"/>
            <w:tcMar>
              <w:top w:w="70" w:type="dxa"/>
              <w:left w:w="120" w:type="dxa"/>
              <w:bottom w:w="70" w:type="dxa"/>
              <w:right w:w="120" w:type="dxa"/>
            </w:tcMar>
            <w:vAlign w:val="center"/>
          </w:tcPr>
          <w:p w14:paraId="596C149B" w14:textId="77777777" w:rsidR="00CC72ED" w:rsidRDefault="00000000">
            <w:pPr>
              <w:jc w:val="center"/>
            </w:pPr>
            <w:r>
              <w:rPr>
                <w:rFonts w:ascii="Calibri" w:eastAsia="Calibri" w:hAnsi="Calibri" w:cs="Calibri"/>
                <w:color w:val="1C1C1C"/>
              </w:rPr>
              <w:t>1.5 Weeks</w:t>
            </w:r>
          </w:p>
        </w:tc>
      </w:tr>
      <w:tr w:rsidR="00CC72ED" w14:paraId="5A04CBDD" w14:textId="77777777">
        <w:tblPrEx>
          <w:tblCellMar>
            <w:top w:w="0" w:type="dxa"/>
            <w:bottom w:w="0" w:type="dxa"/>
          </w:tblCellMar>
        </w:tblPrEx>
        <w:tc>
          <w:tcPr>
            <w:tcW w:w="0" w:type="auto"/>
            <w:shd w:val="clear" w:color="auto" w:fill="E8F5EE"/>
            <w:tcMar>
              <w:top w:w="70" w:type="dxa"/>
              <w:left w:w="120" w:type="dxa"/>
              <w:bottom w:w="70" w:type="dxa"/>
              <w:right w:w="120" w:type="dxa"/>
            </w:tcMar>
            <w:vAlign w:val="center"/>
          </w:tcPr>
          <w:p w14:paraId="424EF2BD" w14:textId="77777777" w:rsidR="00CC72ED" w:rsidRDefault="00000000">
            <w:pPr>
              <w:jc w:val="center"/>
            </w:pPr>
            <w:r>
              <w:rPr>
                <w:rFonts w:ascii="Calibri" w:eastAsia="Calibri" w:hAnsi="Calibri" w:cs="Calibri"/>
                <w:b/>
                <w:bCs/>
                <w:color w:val="1C1C1C"/>
              </w:rPr>
              <w:lastRenderedPageBreak/>
              <w:t>5</w:t>
            </w:r>
          </w:p>
        </w:tc>
        <w:tc>
          <w:tcPr>
            <w:tcW w:w="0" w:type="auto"/>
            <w:shd w:val="clear" w:color="auto" w:fill="E8F5EE"/>
            <w:tcMar>
              <w:top w:w="70" w:type="dxa"/>
              <w:left w:w="120" w:type="dxa"/>
              <w:bottom w:w="70" w:type="dxa"/>
              <w:right w:w="120" w:type="dxa"/>
            </w:tcMar>
            <w:vAlign w:val="center"/>
          </w:tcPr>
          <w:p w14:paraId="69C31C44" w14:textId="77777777" w:rsidR="00CC72ED" w:rsidRDefault="00000000">
            <w:r>
              <w:rPr>
                <w:rFonts w:ascii="Calibri" w:eastAsia="Calibri" w:hAnsi="Calibri" w:cs="Calibri"/>
                <w:color w:val="1C1C1C"/>
              </w:rPr>
              <w:t>PWA &amp; Performance</w:t>
            </w:r>
          </w:p>
        </w:tc>
        <w:tc>
          <w:tcPr>
            <w:tcW w:w="0" w:type="auto"/>
            <w:shd w:val="clear" w:color="auto" w:fill="E8F5EE"/>
            <w:tcMar>
              <w:top w:w="70" w:type="dxa"/>
              <w:left w:w="120" w:type="dxa"/>
              <w:bottom w:w="70" w:type="dxa"/>
              <w:right w:w="120" w:type="dxa"/>
            </w:tcMar>
            <w:vAlign w:val="center"/>
          </w:tcPr>
          <w:p w14:paraId="7D205436" w14:textId="77777777" w:rsidR="00CC72ED" w:rsidRDefault="00000000">
            <w:r>
              <w:rPr>
                <w:rFonts w:ascii="Calibri" w:eastAsia="Calibri" w:hAnsi="Calibri" w:cs="Calibri"/>
                <w:color w:val="1C1C1C"/>
              </w:rPr>
              <w:t xml:space="preserve">Service Worker, offline mode, </w:t>
            </w:r>
            <w:proofErr w:type="spellStart"/>
            <w:r>
              <w:rPr>
                <w:rFonts w:ascii="Calibri" w:eastAsia="Calibri" w:hAnsi="Calibri" w:cs="Calibri"/>
                <w:color w:val="1C1C1C"/>
              </w:rPr>
              <w:t>WebP</w:t>
            </w:r>
            <w:proofErr w:type="spellEnd"/>
            <w:r>
              <w:rPr>
                <w:rFonts w:ascii="Calibri" w:eastAsia="Calibri" w:hAnsi="Calibri" w:cs="Calibri"/>
                <w:color w:val="1C1C1C"/>
              </w:rPr>
              <w:t xml:space="preserve"> optimisation, mobile testing</w:t>
            </w:r>
          </w:p>
        </w:tc>
        <w:tc>
          <w:tcPr>
            <w:tcW w:w="0" w:type="auto"/>
            <w:shd w:val="clear" w:color="auto" w:fill="E8F5EE"/>
            <w:tcMar>
              <w:top w:w="70" w:type="dxa"/>
              <w:left w:w="120" w:type="dxa"/>
              <w:bottom w:w="70" w:type="dxa"/>
              <w:right w:w="120" w:type="dxa"/>
            </w:tcMar>
            <w:vAlign w:val="center"/>
          </w:tcPr>
          <w:p w14:paraId="5C4B90F4" w14:textId="77777777" w:rsidR="00CC72ED" w:rsidRDefault="00000000">
            <w:pPr>
              <w:jc w:val="center"/>
            </w:pPr>
            <w:r>
              <w:rPr>
                <w:rFonts w:ascii="Calibri" w:eastAsia="Calibri" w:hAnsi="Calibri" w:cs="Calibri"/>
                <w:color w:val="1C1C1C"/>
              </w:rPr>
              <w:t>0.5 Week</w:t>
            </w:r>
          </w:p>
        </w:tc>
      </w:tr>
      <w:tr w:rsidR="00CC72ED" w14:paraId="43F58F2C" w14:textId="77777777">
        <w:tblPrEx>
          <w:tblCellMar>
            <w:top w:w="0" w:type="dxa"/>
            <w:bottom w:w="0" w:type="dxa"/>
          </w:tblCellMar>
        </w:tblPrEx>
        <w:tc>
          <w:tcPr>
            <w:tcW w:w="0" w:type="auto"/>
            <w:shd w:val="clear" w:color="auto" w:fill="FFFFFF"/>
            <w:tcMar>
              <w:top w:w="70" w:type="dxa"/>
              <w:left w:w="120" w:type="dxa"/>
              <w:bottom w:w="70" w:type="dxa"/>
              <w:right w:w="120" w:type="dxa"/>
            </w:tcMar>
            <w:vAlign w:val="center"/>
          </w:tcPr>
          <w:p w14:paraId="050DB45B" w14:textId="77777777" w:rsidR="00CC72ED" w:rsidRDefault="00000000">
            <w:pPr>
              <w:jc w:val="center"/>
            </w:pPr>
            <w:r>
              <w:rPr>
                <w:rFonts w:ascii="Calibri" w:eastAsia="Calibri" w:hAnsi="Calibri" w:cs="Calibri"/>
                <w:b/>
                <w:bCs/>
                <w:color w:val="1C1C1C"/>
              </w:rPr>
              <w:t>6</w:t>
            </w:r>
          </w:p>
        </w:tc>
        <w:tc>
          <w:tcPr>
            <w:tcW w:w="0" w:type="auto"/>
            <w:shd w:val="clear" w:color="auto" w:fill="FFFFFF"/>
            <w:tcMar>
              <w:top w:w="70" w:type="dxa"/>
              <w:left w:w="120" w:type="dxa"/>
              <w:bottom w:w="70" w:type="dxa"/>
              <w:right w:w="120" w:type="dxa"/>
            </w:tcMar>
            <w:vAlign w:val="center"/>
          </w:tcPr>
          <w:p w14:paraId="79CCBD14" w14:textId="77777777" w:rsidR="00CC72ED" w:rsidRDefault="00000000">
            <w:r>
              <w:rPr>
                <w:rFonts w:ascii="Calibri" w:eastAsia="Calibri" w:hAnsi="Calibri" w:cs="Calibri"/>
                <w:color w:val="1C1C1C"/>
              </w:rPr>
              <w:t>Content Migration &amp; Testing</w:t>
            </w:r>
          </w:p>
        </w:tc>
        <w:tc>
          <w:tcPr>
            <w:tcW w:w="0" w:type="auto"/>
            <w:shd w:val="clear" w:color="auto" w:fill="FFFFFF"/>
            <w:tcMar>
              <w:top w:w="70" w:type="dxa"/>
              <w:left w:w="120" w:type="dxa"/>
              <w:bottom w:w="70" w:type="dxa"/>
              <w:right w:w="120" w:type="dxa"/>
            </w:tcMar>
            <w:vAlign w:val="center"/>
          </w:tcPr>
          <w:p w14:paraId="3E7EA70B" w14:textId="77777777" w:rsidR="00CC72ED" w:rsidRDefault="00000000">
            <w:r>
              <w:rPr>
                <w:rFonts w:ascii="Calibri" w:eastAsia="Calibri" w:hAnsi="Calibri" w:cs="Calibri"/>
                <w:color w:val="1C1C1C"/>
              </w:rPr>
              <w:t>Content import from existing site, full QA, cross-browser testing</w:t>
            </w:r>
          </w:p>
        </w:tc>
        <w:tc>
          <w:tcPr>
            <w:tcW w:w="0" w:type="auto"/>
            <w:shd w:val="clear" w:color="auto" w:fill="FFFFFF"/>
            <w:tcMar>
              <w:top w:w="70" w:type="dxa"/>
              <w:left w:w="120" w:type="dxa"/>
              <w:bottom w:w="70" w:type="dxa"/>
              <w:right w:w="120" w:type="dxa"/>
            </w:tcMar>
            <w:vAlign w:val="center"/>
          </w:tcPr>
          <w:p w14:paraId="1BDB37BA" w14:textId="77777777" w:rsidR="00CC72ED" w:rsidRDefault="00000000">
            <w:pPr>
              <w:jc w:val="center"/>
            </w:pPr>
            <w:r>
              <w:rPr>
                <w:rFonts w:ascii="Calibri" w:eastAsia="Calibri" w:hAnsi="Calibri" w:cs="Calibri"/>
                <w:color w:val="1C1C1C"/>
              </w:rPr>
              <w:t>1 Week</w:t>
            </w:r>
          </w:p>
        </w:tc>
      </w:tr>
      <w:tr w:rsidR="00CC72ED" w14:paraId="722731B5" w14:textId="77777777">
        <w:tblPrEx>
          <w:tblCellMar>
            <w:top w:w="0" w:type="dxa"/>
            <w:bottom w:w="0" w:type="dxa"/>
          </w:tblCellMar>
        </w:tblPrEx>
        <w:tc>
          <w:tcPr>
            <w:tcW w:w="0" w:type="auto"/>
            <w:shd w:val="clear" w:color="auto" w:fill="E8F5EE"/>
            <w:tcMar>
              <w:top w:w="70" w:type="dxa"/>
              <w:left w:w="120" w:type="dxa"/>
              <w:bottom w:w="70" w:type="dxa"/>
              <w:right w:w="120" w:type="dxa"/>
            </w:tcMar>
            <w:vAlign w:val="center"/>
          </w:tcPr>
          <w:p w14:paraId="3E825217" w14:textId="77777777" w:rsidR="00CC72ED" w:rsidRDefault="00000000">
            <w:pPr>
              <w:jc w:val="center"/>
            </w:pPr>
            <w:r>
              <w:rPr>
                <w:rFonts w:ascii="Calibri" w:eastAsia="Calibri" w:hAnsi="Calibri" w:cs="Calibri"/>
                <w:b/>
                <w:bCs/>
                <w:color w:val="1C1C1C"/>
              </w:rPr>
              <w:t>7</w:t>
            </w:r>
          </w:p>
        </w:tc>
        <w:tc>
          <w:tcPr>
            <w:tcW w:w="0" w:type="auto"/>
            <w:shd w:val="clear" w:color="auto" w:fill="E8F5EE"/>
            <w:tcMar>
              <w:top w:w="70" w:type="dxa"/>
              <w:left w:w="120" w:type="dxa"/>
              <w:bottom w:w="70" w:type="dxa"/>
              <w:right w:w="120" w:type="dxa"/>
            </w:tcMar>
            <w:vAlign w:val="center"/>
          </w:tcPr>
          <w:p w14:paraId="289424A8" w14:textId="77777777" w:rsidR="00CC72ED" w:rsidRDefault="00000000">
            <w:r>
              <w:rPr>
                <w:rFonts w:ascii="Calibri" w:eastAsia="Calibri" w:hAnsi="Calibri" w:cs="Calibri"/>
                <w:color w:val="1C1C1C"/>
              </w:rPr>
              <w:t>Deployment &amp; Handover</w:t>
            </w:r>
          </w:p>
        </w:tc>
        <w:tc>
          <w:tcPr>
            <w:tcW w:w="0" w:type="auto"/>
            <w:shd w:val="clear" w:color="auto" w:fill="E8F5EE"/>
            <w:tcMar>
              <w:top w:w="70" w:type="dxa"/>
              <w:left w:w="120" w:type="dxa"/>
              <w:bottom w:w="70" w:type="dxa"/>
              <w:right w:w="120" w:type="dxa"/>
            </w:tcMar>
            <w:vAlign w:val="center"/>
          </w:tcPr>
          <w:p w14:paraId="564F14E0" w14:textId="77777777" w:rsidR="00CC72ED" w:rsidRDefault="00000000">
            <w:r>
              <w:rPr>
                <w:rFonts w:ascii="Calibri" w:eastAsia="Calibri" w:hAnsi="Calibri" w:cs="Calibri"/>
                <w:color w:val="1C1C1C"/>
              </w:rPr>
              <w:t>Live server deployment, admin training, documentation handover</w:t>
            </w:r>
          </w:p>
        </w:tc>
        <w:tc>
          <w:tcPr>
            <w:tcW w:w="0" w:type="auto"/>
            <w:shd w:val="clear" w:color="auto" w:fill="E8F5EE"/>
            <w:tcMar>
              <w:top w:w="70" w:type="dxa"/>
              <w:left w:w="120" w:type="dxa"/>
              <w:bottom w:w="70" w:type="dxa"/>
              <w:right w:w="120" w:type="dxa"/>
            </w:tcMar>
            <w:vAlign w:val="center"/>
          </w:tcPr>
          <w:p w14:paraId="32E0B908" w14:textId="77777777" w:rsidR="00CC72ED" w:rsidRDefault="00000000">
            <w:pPr>
              <w:jc w:val="center"/>
            </w:pPr>
            <w:r>
              <w:rPr>
                <w:rFonts w:ascii="Calibri" w:eastAsia="Calibri" w:hAnsi="Calibri" w:cs="Calibri"/>
                <w:color w:val="1C1C1C"/>
              </w:rPr>
              <w:t>0.5 Week</w:t>
            </w:r>
          </w:p>
        </w:tc>
      </w:tr>
      <w:tr w:rsidR="00CC72ED" w14:paraId="095228DB" w14:textId="77777777">
        <w:tblPrEx>
          <w:tblCellMar>
            <w:top w:w="0" w:type="dxa"/>
            <w:bottom w:w="0" w:type="dxa"/>
          </w:tblCellMar>
        </w:tblPrEx>
        <w:tc>
          <w:tcPr>
            <w:tcW w:w="0" w:type="auto"/>
            <w:shd w:val="clear" w:color="auto" w:fill="F5E6C0"/>
            <w:tcMar>
              <w:top w:w="80" w:type="dxa"/>
              <w:left w:w="120" w:type="dxa"/>
              <w:bottom w:w="80" w:type="dxa"/>
              <w:right w:w="120" w:type="dxa"/>
            </w:tcMar>
            <w:vAlign w:val="center"/>
          </w:tcPr>
          <w:p w14:paraId="64AAE9BB" w14:textId="77777777" w:rsidR="00CC72ED" w:rsidRDefault="00000000">
            <w:pPr>
              <w:jc w:val="center"/>
            </w:pPr>
            <w:r>
              <w:rPr>
                <w:rFonts w:ascii="Calibri" w:eastAsia="Calibri" w:hAnsi="Calibri" w:cs="Calibri"/>
                <w:b/>
                <w:bCs/>
                <w:color w:val="1A3C2E"/>
                <w:sz w:val="22"/>
                <w:szCs w:val="22"/>
              </w:rPr>
              <w:t>Total</w:t>
            </w:r>
          </w:p>
        </w:tc>
        <w:tc>
          <w:tcPr>
            <w:tcW w:w="0" w:type="auto"/>
            <w:shd w:val="clear" w:color="auto" w:fill="F5E6C0"/>
            <w:tcMar>
              <w:top w:w="80" w:type="dxa"/>
              <w:left w:w="120" w:type="dxa"/>
              <w:bottom w:w="80" w:type="dxa"/>
              <w:right w:w="120" w:type="dxa"/>
            </w:tcMar>
            <w:vAlign w:val="center"/>
          </w:tcPr>
          <w:p w14:paraId="0BD5AA3E" w14:textId="77777777" w:rsidR="00CC72ED" w:rsidRDefault="00CC72ED">
            <w:pPr>
              <w:jc w:val="center"/>
            </w:pPr>
          </w:p>
        </w:tc>
        <w:tc>
          <w:tcPr>
            <w:tcW w:w="0" w:type="auto"/>
            <w:shd w:val="clear" w:color="auto" w:fill="F5E6C0"/>
            <w:tcMar>
              <w:top w:w="80" w:type="dxa"/>
              <w:left w:w="120" w:type="dxa"/>
              <w:bottom w:w="80" w:type="dxa"/>
              <w:right w:w="120" w:type="dxa"/>
            </w:tcMar>
            <w:vAlign w:val="center"/>
          </w:tcPr>
          <w:p w14:paraId="1EF0B0F1" w14:textId="77777777" w:rsidR="00CC72ED" w:rsidRDefault="00000000">
            <w:pPr>
              <w:jc w:val="center"/>
            </w:pPr>
            <w:r>
              <w:rPr>
                <w:rFonts w:ascii="Calibri" w:eastAsia="Calibri" w:hAnsi="Calibri" w:cs="Calibri"/>
                <w:b/>
                <w:bCs/>
                <w:color w:val="1A3C2E"/>
                <w:sz w:val="22"/>
                <w:szCs w:val="22"/>
              </w:rPr>
              <w:t>End-to-end development and go-live</w:t>
            </w:r>
          </w:p>
        </w:tc>
        <w:tc>
          <w:tcPr>
            <w:tcW w:w="0" w:type="auto"/>
            <w:shd w:val="clear" w:color="auto" w:fill="F5E6C0"/>
            <w:tcMar>
              <w:top w:w="80" w:type="dxa"/>
              <w:left w:w="120" w:type="dxa"/>
              <w:bottom w:w="80" w:type="dxa"/>
              <w:right w:w="120" w:type="dxa"/>
            </w:tcMar>
            <w:vAlign w:val="center"/>
          </w:tcPr>
          <w:p w14:paraId="12C0CBAB" w14:textId="77777777" w:rsidR="00CC72ED" w:rsidRDefault="00000000">
            <w:pPr>
              <w:jc w:val="center"/>
            </w:pPr>
            <w:r>
              <w:rPr>
                <w:rFonts w:ascii="Calibri" w:eastAsia="Calibri" w:hAnsi="Calibri" w:cs="Calibri"/>
                <w:b/>
                <w:bCs/>
                <w:color w:val="1A3C2E"/>
                <w:sz w:val="22"/>
                <w:szCs w:val="22"/>
              </w:rPr>
              <w:t>~8 Weeks</w:t>
            </w:r>
          </w:p>
        </w:tc>
      </w:tr>
    </w:tbl>
    <w:p w14:paraId="2FF602D8" w14:textId="77777777" w:rsidR="00CC72ED" w:rsidRDefault="00CC72ED">
      <w:pPr>
        <w:spacing w:after="160"/>
      </w:pPr>
    </w:p>
    <w:p w14:paraId="0BD7F588" w14:textId="77777777" w:rsidR="00CC72ED" w:rsidRDefault="00000000">
      <w:pPr>
        <w:pBdr>
          <w:bottom w:val="single" w:sz="8" w:space="4" w:color="B8952A"/>
        </w:pBdr>
        <w:spacing w:before="320" w:after="80"/>
      </w:pPr>
      <w:r>
        <w:rPr>
          <w:rFonts w:ascii="Cambria" w:eastAsia="Cambria" w:hAnsi="Cambria" w:cs="Cambria"/>
          <w:b/>
          <w:bCs/>
          <w:color w:val="1A3C2E"/>
          <w:sz w:val="28"/>
          <w:szCs w:val="28"/>
        </w:rPr>
        <w:t>8. Deliverables</w:t>
      </w:r>
    </w:p>
    <w:p w14:paraId="76F32CCF" w14:textId="77777777" w:rsidR="00CC72ED" w:rsidRDefault="00000000">
      <w:pPr>
        <w:spacing w:after="100"/>
        <w:jc w:val="both"/>
      </w:pPr>
      <w:r>
        <w:rPr>
          <w:rFonts w:ascii="Calibri" w:eastAsia="Calibri" w:hAnsi="Calibri" w:cs="Calibri"/>
          <w:color w:val="1C1C1C"/>
          <w:sz w:val="21"/>
          <w:szCs w:val="21"/>
        </w:rPr>
        <w:t>Upon completion of the agreed development scope and receipt of the final payment, the following deliverables will be provided to the client:</w:t>
      </w:r>
    </w:p>
    <w:p w14:paraId="6A0AE933" w14:textId="77777777" w:rsidR="00CC72ED" w:rsidRDefault="00CC72ED">
      <w:pPr>
        <w:spacing w:after="40"/>
      </w:pPr>
    </w:p>
    <w:p w14:paraId="3FA127DD" w14:textId="77777777" w:rsidR="00CC72ED" w:rsidRDefault="00000000">
      <w:pPr>
        <w:pStyle w:val="ListParagraph"/>
        <w:numPr>
          <w:ilvl w:val="0"/>
          <w:numId w:val="1"/>
        </w:numPr>
        <w:spacing w:after="60"/>
      </w:pPr>
      <w:r>
        <w:rPr>
          <w:rFonts w:ascii="Calibri" w:eastAsia="Calibri" w:hAnsi="Calibri" w:cs="Calibri"/>
          <w:color w:val="1C1C1C"/>
          <w:sz w:val="21"/>
          <w:szCs w:val="21"/>
        </w:rPr>
        <w:t>Fully functional multi-site heritage web application deployed on the client's hosting environment</w:t>
      </w:r>
    </w:p>
    <w:p w14:paraId="24831710" w14:textId="77777777" w:rsidR="00CC72ED" w:rsidRDefault="00000000">
      <w:pPr>
        <w:pStyle w:val="ListParagraph"/>
        <w:numPr>
          <w:ilvl w:val="0"/>
          <w:numId w:val="1"/>
        </w:numPr>
        <w:spacing w:after="60"/>
      </w:pPr>
      <w:r>
        <w:rPr>
          <w:rFonts w:ascii="Calibri" w:eastAsia="Calibri" w:hAnsi="Calibri" w:cs="Calibri"/>
          <w:color w:val="1C1C1C"/>
          <w:sz w:val="21"/>
          <w:szCs w:val="21"/>
        </w:rPr>
        <w:t>Secure CMS administration panel with all agreed management modules</w:t>
      </w:r>
    </w:p>
    <w:p w14:paraId="5418891E" w14:textId="77777777" w:rsidR="00CC72ED" w:rsidRDefault="00000000">
      <w:pPr>
        <w:pStyle w:val="ListParagraph"/>
        <w:numPr>
          <w:ilvl w:val="0"/>
          <w:numId w:val="1"/>
        </w:numPr>
        <w:spacing w:after="60"/>
      </w:pPr>
      <w:r>
        <w:rPr>
          <w:rFonts w:ascii="Calibri" w:eastAsia="Calibri" w:hAnsi="Calibri" w:cs="Calibri"/>
          <w:color w:val="1C1C1C"/>
          <w:sz w:val="21"/>
          <w:szCs w:val="21"/>
        </w:rPr>
        <w:t>Trilingual content management interface (Sinhala, English, Tamil)</w:t>
      </w:r>
    </w:p>
    <w:p w14:paraId="4C51289A" w14:textId="77777777" w:rsidR="00CC72ED" w:rsidRDefault="00000000">
      <w:pPr>
        <w:pStyle w:val="ListParagraph"/>
        <w:numPr>
          <w:ilvl w:val="0"/>
          <w:numId w:val="1"/>
        </w:numPr>
        <w:spacing w:after="60"/>
      </w:pPr>
      <w:r>
        <w:rPr>
          <w:rFonts w:ascii="Calibri" w:eastAsia="Calibri" w:hAnsi="Calibri" w:cs="Calibri"/>
          <w:color w:val="1C1C1C"/>
          <w:sz w:val="21"/>
          <w:szCs w:val="21"/>
        </w:rPr>
        <w:t xml:space="preserve">Media library with </w:t>
      </w:r>
      <w:proofErr w:type="spellStart"/>
      <w:r>
        <w:rPr>
          <w:rFonts w:ascii="Calibri" w:eastAsia="Calibri" w:hAnsi="Calibri" w:cs="Calibri"/>
          <w:color w:val="1C1C1C"/>
          <w:sz w:val="21"/>
          <w:szCs w:val="21"/>
        </w:rPr>
        <w:t>WebP</w:t>
      </w:r>
      <w:proofErr w:type="spellEnd"/>
      <w:r>
        <w:rPr>
          <w:rFonts w:ascii="Calibri" w:eastAsia="Calibri" w:hAnsi="Calibri" w:cs="Calibri"/>
          <w:color w:val="1C1C1C"/>
          <w:sz w:val="21"/>
          <w:szCs w:val="21"/>
        </w:rPr>
        <w:t xml:space="preserve"> optimisation and categorisation</w:t>
      </w:r>
    </w:p>
    <w:p w14:paraId="608F7A94" w14:textId="77777777" w:rsidR="00CC72ED" w:rsidRDefault="00000000">
      <w:pPr>
        <w:pStyle w:val="ListParagraph"/>
        <w:numPr>
          <w:ilvl w:val="0"/>
          <w:numId w:val="1"/>
        </w:numPr>
        <w:spacing w:after="60"/>
      </w:pPr>
      <w:r>
        <w:rPr>
          <w:rFonts w:ascii="Calibri" w:eastAsia="Calibri" w:hAnsi="Calibri" w:cs="Calibri"/>
          <w:color w:val="1C1C1C"/>
          <w:sz w:val="21"/>
          <w:szCs w:val="21"/>
        </w:rPr>
        <w:t>Configured Progressive Web App with offline Service Worker</w:t>
      </w:r>
    </w:p>
    <w:p w14:paraId="7B5E6969" w14:textId="77777777" w:rsidR="00CC72ED" w:rsidRDefault="00000000">
      <w:pPr>
        <w:pStyle w:val="ListParagraph"/>
        <w:numPr>
          <w:ilvl w:val="0"/>
          <w:numId w:val="1"/>
        </w:numPr>
        <w:spacing w:after="60"/>
      </w:pPr>
      <w:r>
        <w:rPr>
          <w:rFonts w:ascii="Calibri" w:eastAsia="Calibri" w:hAnsi="Calibri" w:cs="Calibri"/>
          <w:color w:val="1C1C1C"/>
          <w:sz w:val="21"/>
          <w:szCs w:val="21"/>
        </w:rPr>
        <w:t>MySQL database with complete schema and initial content population</w:t>
      </w:r>
    </w:p>
    <w:p w14:paraId="6FFEE5B1" w14:textId="77777777" w:rsidR="00CC72ED" w:rsidRDefault="00000000">
      <w:pPr>
        <w:pStyle w:val="ListParagraph"/>
        <w:numPr>
          <w:ilvl w:val="0"/>
          <w:numId w:val="1"/>
        </w:numPr>
        <w:spacing w:after="60"/>
      </w:pPr>
      <w:r>
        <w:rPr>
          <w:rFonts w:ascii="Calibri" w:eastAsia="Calibri" w:hAnsi="Calibri" w:cs="Calibri"/>
          <w:color w:val="1C1C1C"/>
          <w:sz w:val="21"/>
          <w:szCs w:val="21"/>
        </w:rPr>
        <w:t>Role-based user access system with audit logs</w:t>
      </w:r>
    </w:p>
    <w:p w14:paraId="20BE9D95" w14:textId="77777777" w:rsidR="00CC72ED" w:rsidRDefault="00000000">
      <w:pPr>
        <w:pStyle w:val="ListParagraph"/>
        <w:numPr>
          <w:ilvl w:val="0"/>
          <w:numId w:val="1"/>
        </w:numPr>
        <w:spacing w:after="60"/>
      </w:pPr>
      <w:r>
        <w:rPr>
          <w:rFonts w:ascii="Calibri" w:eastAsia="Calibri" w:hAnsi="Calibri" w:cs="Calibri"/>
          <w:color w:val="1C1C1C"/>
          <w:sz w:val="21"/>
          <w:szCs w:val="21"/>
        </w:rPr>
        <w:t>Google Maps and GPS navigation integration</w:t>
      </w:r>
    </w:p>
    <w:p w14:paraId="4BB00E5B" w14:textId="77777777" w:rsidR="00CC72ED" w:rsidRDefault="00000000">
      <w:pPr>
        <w:pStyle w:val="ListParagraph"/>
        <w:numPr>
          <w:ilvl w:val="0"/>
          <w:numId w:val="1"/>
        </w:numPr>
        <w:spacing w:after="60"/>
      </w:pPr>
      <w:r>
        <w:rPr>
          <w:rFonts w:ascii="Calibri" w:eastAsia="Calibri" w:hAnsi="Calibri" w:cs="Calibri"/>
          <w:color w:val="1C1C1C"/>
          <w:sz w:val="21"/>
          <w:szCs w:val="21"/>
        </w:rPr>
        <w:t>Administrator user guide / documentation (PDF format)</w:t>
      </w:r>
    </w:p>
    <w:p w14:paraId="3C239FDC" w14:textId="77777777" w:rsidR="00CC72ED" w:rsidRDefault="00000000">
      <w:pPr>
        <w:pStyle w:val="ListParagraph"/>
        <w:numPr>
          <w:ilvl w:val="0"/>
          <w:numId w:val="1"/>
        </w:numPr>
        <w:spacing w:after="60"/>
      </w:pPr>
      <w:r>
        <w:rPr>
          <w:rFonts w:ascii="Calibri" w:eastAsia="Calibri" w:hAnsi="Calibri" w:cs="Calibri"/>
          <w:color w:val="1C1C1C"/>
          <w:sz w:val="21"/>
          <w:szCs w:val="21"/>
        </w:rPr>
        <w:t>One-time administrator onboarding session</w:t>
      </w:r>
    </w:p>
    <w:p w14:paraId="3DB89CDB" w14:textId="77777777" w:rsidR="00CC72ED" w:rsidRDefault="00000000">
      <w:pPr>
        <w:pStyle w:val="ListParagraph"/>
        <w:numPr>
          <w:ilvl w:val="0"/>
          <w:numId w:val="1"/>
        </w:numPr>
        <w:spacing w:after="60"/>
      </w:pPr>
      <w:r>
        <w:rPr>
          <w:rFonts w:ascii="Calibri" w:eastAsia="Calibri" w:hAnsi="Calibri" w:cs="Calibri"/>
          <w:color w:val="1C1C1C"/>
          <w:sz w:val="21"/>
          <w:szCs w:val="21"/>
        </w:rPr>
        <w:t>Source code (upon final payment)</w:t>
      </w:r>
    </w:p>
    <w:p w14:paraId="6E66408B" w14:textId="77777777" w:rsidR="00CC72ED" w:rsidRDefault="00CC72ED">
      <w:pPr>
        <w:spacing w:after="120"/>
      </w:pPr>
    </w:p>
    <w:p w14:paraId="63C6FD2B" w14:textId="77777777" w:rsidR="00CC72ED" w:rsidRDefault="00000000">
      <w:pPr>
        <w:pBdr>
          <w:bottom w:val="single" w:sz="8" w:space="4" w:color="B8952A"/>
        </w:pBdr>
        <w:spacing w:before="320" w:after="80"/>
      </w:pPr>
      <w:r>
        <w:rPr>
          <w:rFonts w:ascii="Cambria" w:eastAsia="Cambria" w:hAnsi="Cambria" w:cs="Cambria"/>
          <w:b/>
          <w:bCs/>
          <w:color w:val="1A3C2E"/>
          <w:sz w:val="28"/>
          <w:szCs w:val="28"/>
        </w:rPr>
        <w:t>9. Hosting &amp; Domain Information</w:t>
      </w:r>
    </w:p>
    <w:p w14:paraId="63EB5161" w14:textId="77777777" w:rsidR="00CC72ED" w:rsidRDefault="00000000">
      <w:pPr>
        <w:spacing w:after="100"/>
        <w:jc w:val="both"/>
      </w:pPr>
      <w:r>
        <w:rPr>
          <w:rFonts w:ascii="Calibri" w:eastAsia="Calibri" w:hAnsi="Calibri" w:cs="Calibri"/>
          <w:color w:val="1C1C1C"/>
          <w:sz w:val="21"/>
          <w:szCs w:val="21"/>
        </w:rPr>
        <w:t xml:space="preserve">The proposed platform will be hosted with </w:t>
      </w:r>
      <w:proofErr w:type="spellStart"/>
      <w:r>
        <w:rPr>
          <w:rFonts w:ascii="Calibri" w:eastAsia="Calibri" w:hAnsi="Calibri" w:cs="Calibri"/>
          <w:color w:val="1C1C1C"/>
          <w:sz w:val="21"/>
          <w:szCs w:val="21"/>
        </w:rPr>
        <w:t>LankaHost</w:t>
      </w:r>
      <w:proofErr w:type="spellEnd"/>
      <w:r>
        <w:rPr>
          <w:rFonts w:ascii="Calibri" w:eastAsia="Calibri" w:hAnsi="Calibri" w:cs="Calibri"/>
          <w:color w:val="1C1C1C"/>
          <w:sz w:val="21"/>
          <w:szCs w:val="21"/>
        </w:rPr>
        <w:t>, a trusted Sri Lankan hosting provider well-suited for PHP and MySQL-based applications. Domain registration will be handled through register.domains.lk. Please note that all hosting and domain charges are third-party costs independent of the development fee.</w:t>
      </w:r>
    </w:p>
    <w:p w14:paraId="559DF29E" w14:textId="77777777" w:rsidR="00CC72ED" w:rsidRDefault="00CC72ED">
      <w:pPr>
        <w:spacing w:after="80"/>
      </w:pPr>
    </w:p>
    <w:tbl>
      <w:tblPr>
        <w:tblW w:w="900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CellMar>
          <w:left w:w="10" w:type="dxa"/>
          <w:right w:w="10" w:type="dxa"/>
        </w:tblCellMar>
        <w:tblLook w:val="04A0" w:firstRow="1" w:lastRow="0" w:firstColumn="1" w:lastColumn="0" w:noHBand="0" w:noVBand="1"/>
      </w:tblPr>
      <w:tblGrid>
        <w:gridCol w:w="3004"/>
        <w:gridCol w:w="2662"/>
        <w:gridCol w:w="3334"/>
      </w:tblGrid>
      <w:tr w:rsidR="00CC72ED" w14:paraId="61071022" w14:textId="77777777">
        <w:tblPrEx>
          <w:tblCellMar>
            <w:top w:w="0" w:type="dxa"/>
            <w:bottom w:w="0" w:type="dxa"/>
          </w:tblCellMar>
        </w:tblPrEx>
        <w:tc>
          <w:tcPr>
            <w:tcW w:w="0" w:type="auto"/>
            <w:shd w:val="clear" w:color="auto" w:fill="1A3C2E"/>
            <w:tcMar>
              <w:top w:w="80" w:type="dxa"/>
              <w:left w:w="120" w:type="dxa"/>
              <w:bottom w:w="80" w:type="dxa"/>
              <w:right w:w="120" w:type="dxa"/>
            </w:tcMar>
            <w:vAlign w:val="center"/>
          </w:tcPr>
          <w:p w14:paraId="27718552" w14:textId="77777777" w:rsidR="00CC72ED" w:rsidRDefault="00000000">
            <w:pPr>
              <w:jc w:val="center"/>
            </w:pPr>
            <w:r>
              <w:rPr>
                <w:rFonts w:ascii="Calibri" w:eastAsia="Calibri" w:hAnsi="Calibri" w:cs="Calibri"/>
                <w:b/>
                <w:bCs/>
                <w:color w:val="FFFFFF"/>
              </w:rPr>
              <w:t>Item</w:t>
            </w:r>
          </w:p>
        </w:tc>
        <w:tc>
          <w:tcPr>
            <w:tcW w:w="0" w:type="auto"/>
            <w:shd w:val="clear" w:color="auto" w:fill="1A3C2E"/>
            <w:tcMar>
              <w:top w:w="80" w:type="dxa"/>
              <w:left w:w="120" w:type="dxa"/>
              <w:bottom w:w="80" w:type="dxa"/>
              <w:right w:w="120" w:type="dxa"/>
            </w:tcMar>
            <w:vAlign w:val="center"/>
          </w:tcPr>
          <w:p w14:paraId="4914602C" w14:textId="77777777" w:rsidR="00CC72ED" w:rsidRDefault="00000000">
            <w:pPr>
              <w:jc w:val="center"/>
            </w:pPr>
            <w:r>
              <w:rPr>
                <w:rFonts w:ascii="Calibri" w:eastAsia="Calibri" w:hAnsi="Calibri" w:cs="Calibri"/>
                <w:b/>
                <w:bCs/>
                <w:color w:val="FFFFFF"/>
              </w:rPr>
              <w:t>Provider</w:t>
            </w:r>
          </w:p>
        </w:tc>
        <w:tc>
          <w:tcPr>
            <w:tcW w:w="0" w:type="auto"/>
            <w:shd w:val="clear" w:color="auto" w:fill="1A3C2E"/>
            <w:tcMar>
              <w:top w:w="80" w:type="dxa"/>
              <w:left w:w="120" w:type="dxa"/>
              <w:bottom w:w="80" w:type="dxa"/>
              <w:right w:w="120" w:type="dxa"/>
            </w:tcMar>
            <w:vAlign w:val="center"/>
          </w:tcPr>
          <w:p w14:paraId="2DBA5978" w14:textId="77777777" w:rsidR="00CC72ED" w:rsidRDefault="00000000">
            <w:pPr>
              <w:jc w:val="center"/>
            </w:pPr>
            <w:r>
              <w:rPr>
                <w:rFonts w:ascii="Calibri" w:eastAsia="Calibri" w:hAnsi="Calibri" w:cs="Calibri"/>
                <w:b/>
                <w:bCs/>
                <w:color w:val="FFFFFF"/>
              </w:rPr>
              <w:t>Estimated Cost</w:t>
            </w:r>
          </w:p>
        </w:tc>
      </w:tr>
      <w:tr w:rsidR="00CC72ED" w14:paraId="101951E1" w14:textId="77777777">
        <w:tblPrEx>
          <w:tblCellMar>
            <w:top w:w="0" w:type="dxa"/>
            <w:bottom w:w="0" w:type="dxa"/>
          </w:tblCellMar>
        </w:tblPrEx>
        <w:tc>
          <w:tcPr>
            <w:tcW w:w="0" w:type="auto"/>
            <w:shd w:val="clear" w:color="auto" w:fill="E8F5EE"/>
            <w:tcMar>
              <w:top w:w="70" w:type="dxa"/>
              <w:left w:w="120" w:type="dxa"/>
              <w:bottom w:w="70" w:type="dxa"/>
              <w:right w:w="120" w:type="dxa"/>
            </w:tcMar>
            <w:vAlign w:val="center"/>
          </w:tcPr>
          <w:p w14:paraId="6702C363" w14:textId="77777777" w:rsidR="00CC72ED" w:rsidRDefault="00000000">
            <w:r>
              <w:rPr>
                <w:rFonts w:ascii="Calibri" w:eastAsia="Calibri" w:hAnsi="Calibri" w:cs="Calibri"/>
                <w:color w:val="1C1C1C"/>
              </w:rPr>
              <w:t>Web Hosting (Annual)</w:t>
            </w:r>
          </w:p>
        </w:tc>
        <w:tc>
          <w:tcPr>
            <w:tcW w:w="0" w:type="auto"/>
            <w:shd w:val="clear" w:color="auto" w:fill="E8F5EE"/>
            <w:tcMar>
              <w:top w:w="70" w:type="dxa"/>
              <w:left w:w="120" w:type="dxa"/>
              <w:bottom w:w="70" w:type="dxa"/>
              <w:right w:w="120" w:type="dxa"/>
            </w:tcMar>
            <w:vAlign w:val="center"/>
          </w:tcPr>
          <w:p w14:paraId="700EA167" w14:textId="77777777" w:rsidR="00CC72ED" w:rsidRDefault="00000000">
            <w:pPr>
              <w:jc w:val="center"/>
            </w:pPr>
            <w:proofErr w:type="spellStart"/>
            <w:r>
              <w:rPr>
                <w:rFonts w:ascii="Calibri" w:eastAsia="Calibri" w:hAnsi="Calibri" w:cs="Calibri"/>
                <w:color w:val="1C1C1C"/>
              </w:rPr>
              <w:t>LankaHost</w:t>
            </w:r>
            <w:proofErr w:type="spellEnd"/>
          </w:p>
        </w:tc>
        <w:tc>
          <w:tcPr>
            <w:tcW w:w="0" w:type="auto"/>
            <w:shd w:val="clear" w:color="auto" w:fill="E8F5EE"/>
            <w:tcMar>
              <w:top w:w="70" w:type="dxa"/>
              <w:left w:w="120" w:type="dxa"/>
              <w:bottom w:w="70" w:type="dxa"/>
              <w:right w:w="120" w:type="dxa"/>
            </w:tcMar>
            <w:vAlign w:val="center"/>
          </w:tcPr>
          <w:p w14:paraId="7C52D098" w14:textId="77777777" w:rsidR="00CC72ED" w:rsidRDefault="00000000">
            <w:pPr>
              <w:jc w:val="center"/>
            </w:pPr>
            <w:r>
              <w:rPr>
                <w:rFonts w:ascii="Calibri" w:eastAsia="Calibri" w:hAnsi="Calibri" w:cs="Calibri"/>
                <w:b/>
                <w:bCs/>
                <w:color w:val="1C1C1C"/>
              </w:rPr>
              <w:t>LKR 6,000 / year</w:t>
            </w:r>
          </w:p>
        </w:tc>
      </w:tr>
      <w:tr w:rsidR="00CC72ED" w14:paraId="537F30C4" w14:textId="77777777">
        <w:tblPrEx>
          <w:tblCellMar>
            <w:top w:w="0" w:type="dxa"/>
            <w:bottom w:w="0" w:type="dxa"/>
          </w:tblCellMar>
        </w:tblPrEx>
        <w:tc>
          <w:tcPr>
            <w:tcW w:w="0" w:type="auto"/>
            <w:shd w:val="clear" w:color="auto" w:fill="FFFFFF"/>
            <w:tcMar>
              <w:top w:w="70" w:type="dxa"/>
              <w:left w:w="120" w:type="dxa"/>
              <w:bottom w:w="70" w:type="dxa"/>
              <w:right w:w="120" w:type="dxa"/>
            </w:tcMar>
            <w:vAlign w:val="center"/>
          </w:tcPr>
          <w:p w14:paraId="3666E58D" w14:textId="77777777" w:rsidR="00CC72ED" w:rsidRDefault="00000000">
            <w:r>
              <w:rPr>
                <w:rFonts w:ascii="Calibri" w:eastAsia="Calibri" w:hAnsi="Calibri" w:cs="Calibri"/>
                <w:color w:val="1C1C1C"/>
              </w:rPr>
              <w:t>Domain Registration</w:t>
            </w:r>
          </w:p>
        </w:tc>
        <w:tc>
          <w:tcPr>
            <w:tcW w:w="0" w:type="auto"/>
            <w:shd w:val="clear" w:color="auto" w:fill="FFFFFF"/>
            <w:tcMar>
              <w:top w:w="70" w:type="dxa"/>
              <w:left w:w="120" w:type="dxa"/>
              <w:bottom w:w="70" w:type="dxa"/>
              <w:right w:w="120" w:type="dxa"/>
            </w:tcMar>
            <w:vAlign w:val="center"/>
          </w:tcPr>
          <w:p w14:paraId="248130A2" w14:textId="77777777" w:rsidR="00CC72ED" w:rsidRDefault="00000000">
            <w:pPr>
              <w:jc w:val="center"/>
            </w:pPr>
            <w:r>
              <w:rPr>
                <w:rFonts w:ascii="Calibri" w:eastAsia="Calibri" w:hAnsi="Calibri" w:cs="Calibri"/>
                <w:color w:val="1C1C1C"/>
              </w:rPr>
              <w:t>register.domains.lk</w:t>
            </w:r>
          </w:p>
        </w:tc>
        <w:tc>
          <w:tcPr>
            <w:tcW w:w="0" w:type="auto"/>
            <w:shd w:val="clear" w:color="auto" w:fill="FFFFFF"/>
            <w:tcMar>
              <w:top w:w="70" w:type="dxa"/>
              <w:left w:w="120" w:type="dxa"/>
              <w:bottom w:w="70" w:type="dxa"/>
              <w:right w:w="120" w:type="dxa"/>
            </w:tcMar>
            <w:vAlign w:val="center"/>
          </w:tcPr>
          <w:p w14:paraId="0B338B99" w14:textId="77777777" w:rsidR="00CC72ED" w:rsidRDefault="00000000">
            <w:pPr>
              <w:jc w:val="center"/>
            </w:pPr>
            <w:r>
              <w:rPr>
                <w:rFonts w:ascii="Calibri" w:eastAsia="Calibri" w:hAnsi="Calibri" w:cs="Calibri"/>
                <w:color w:val="1C1C1C"/>
              </w:rPr>
              <w:t>Varies by domain name</w:t>
            </w:r>
          </w:p>
        </w:tc>
      </w:tr>
      <w:tr w:rsidR="00CC72ED" w14:paraId="287F1F3B" w14:textId="77777777">
        <w:tblPrEx>
          <w:tblCellMar>
            <w:top w:w="0" w:type="dxa"/>
            <w:bottom w:w="0" w:type="dxa"/>
          </w:tblCellMar>
        </w:tblPrEx>
        <w:tc>
          <w:tcPr>
            <w:tcW w:w="0" w:type="auto"/>
            <w:shd w:val="clear" w:color="auto" w:fill="E8F5EE"/>
            <w:tcMar>
              <w:top w:w="70" w:type="dxa"/>
              <w:left w:w="120" w:type="dxa"/>
              <w:bottom w:w="70" w:type="dxa"/>
              <w:right w:w="120" w:type="dxa"/>
            </w:tcMar>
            <w:vAlign w:val="center"/>
          </w:tcPr>
          <w:p w14:paraId="517EB448" w14:textId="77777777" w:rsidR="00CC72ED" w:rsidRDefault="00000000">
            <w:r>
              <w:rPr>
                <w:rFonts w:ascii="Calibri" w:eastAsia="Calibri" w:hAnsi="Calibri" w:cs="Calibri"/>
                <w:color w:val="1C1C1C"/>
              </w:rPr>
              <w:t>Hosting Renewal</w:t>
            </w:r>
          </w:p>
        </w:tc>
        <w:tc>
          <w:tcPr>
            <w:tcW w:w="0" w:type="auto"/>
            <w:shd w:val="clear" w:color="auto" w:fill="E8F5EE"/>
            <w:tcMar>
              <w:top w:w="70" w:type="dxa"/>
              <w:left w:w="120" w:type="dxa"/>
              <w:bottom w:w="70" w:type="dxa"/>
              <w:right w:w="120" w:type="dxa"/>
            </w:tcMar>
            <w:vAlign w:val="center"/>
          </w:tcPr>
          <w:p w14:paraId="04D70946" w14:textId="77777777" w:rsidR="00CC72ED" w:rsidRDefault="00000000">
            <w:pPr>
              <w:jc w:val="center"/>
            </w:pPr>
            <w:proofErr w:type="spellStart"/>
            <w:r>
              <w:rPr>
                <w:rFonts w:ascii="Calibri" w:eastAsia="Calibri" w:hAnsi="Calibri" w:cs="Calibri"/>
                <w:color w:val="1C1C1C"/>
              </w:rPr>
              <w:t>LankaHost</w:t>
            </w:r>
            <w:proofErr w:type="spellEnd"/>
          </w:p>
        </w:tc>
        <w:tc>
          <w:tcPr>
            <w:tcW w:w="0" w:type="auto"/>
            <w:shd w:val="clear" w:color="auto" w:fill="E8F5EE"/>
            <w:tcMar>
              <w:top w:w="70" w:type="dxa"/>
              <w:left w:w="120" w:type="dxa"/>
              <w:bottom w:w="70" w:type="dxa"/>
              <w:right w:w="120" w:type="dxa"/>
            </w:tcMar>
            <w:vAlign w:val="center"/>
          </w:tcPr>
          <w:p w14:paraId="488B711C" w14:textId="77777777" w:rsidR="00CC72ED" w:rsidRDefault="00000000">
            <w:pPr>
              <w:jc w:val="center"/>
            </w:pPr>
            <w:r>
              <w:rPr>
                <w:rFonts w:ascii="Calibri" w:eastAsia="Calibri" w:hAnsi="Calibri" w:cs="Calibri"/>
                <w:color w:val="1C1C1C"/>
              </w:rPr>
              <w:t>Subject to provider rates</w:t>
            </w:r>
          </w:p>
        </w:tc>
      </w:tr>
      <w:tr w:rsidR="00CC72ED" w14:paraId="632DC2D9" w14:textId="77777777">
        <w:tblPrEx>
          <w:tblCellMar>
            <w:top w:w="0" w:type="dxa"/>
            <w:bottom w:w="0" w:type="dxa"/>
          </w:tblCellMar>
        </w:tblPrEx>
        <w:tc>
          <w:tcPr>
            <w:tcW w:w="0" w:type="auto"/>
            <w:shd w:val="clear" w:color="auto" w:fill="FFFFFF"/>
            <w:tcMar>
              <w:top w:w="70" w:type="dxa"/>
              <w:left w:w="120" w:type="dxa"/>
              <w:bottom w:w="70" w:type="dxa"/>
              <w:right w:w="120" w:type="dxa"/>
            </w:tcMar>
            <w:vAlign w:val="center"/>
          </w:tcPr>
          <w:p w14:paraId="2FDDEF07" w14:textId="77777777" w:rsidR="00CC72ED" w:rsidRDefault="00000000">
            <w:r>
              <w:rPr>
                <w:rFonts w:ascii="Calibri" w:eastAsia="Calibri" w:hAnsi="Calibri" w:cs="Calibri"/>
                <w:color w:val="1C1C1C"/>
              </w:rPr>
              <w:t>Domain Renewal</w:t>
            </w:r>
          </w:p>
        </w:tc>
        <w:tc>
          <w:tcPr>
            <w:tcW w:w="0" w:type="auto"/>
            <w:shd w:val="clear" w:color="auto" w:fill="FFFFFF"/>
            <w:tcMar>
              <w:top w:w="70" w:type="dxa"/>
              <w:left w:w="120" w:type="dxa"/>
              <w:bottom w:w="70" w:type="dxa"/>
              <w:right w:w="120" w:type="dxa"/>
            </w:tcMar>
            <w:vAlign w:val="center"/>
          </w:tcPr>
          <w:p w14:paraId="7027BC27" w14:textId="77777777" w:rsidR="00CC72ED" w:rsidRDefault="00000000">
            <w:pPr>
              <w:jc w:val="center"/>
            </w:pPr>
            <w:r>
              <w:rPr>
                <w:rFonts w:ascii="Calibri" w:eastAsia="Calibri" w:hAnsi="Calibri" w:cs="Calibri"/>
                <w:color w:val="1C1C1C"/>
              </w:rPr>
              <w:t>register.domains.lk</w:t>
            </w:r>
          </w:p>
        </w:tc>
        <w:tc>
          <w:tcPr>
            <w:tcW w:w="0" w:type="auto"/>
            <w:shd w:val="clear" w:color="auto" w:fill="FFFFFF"/>
            <w:tcMar>
              <w:top w:w="70" w:type="dxa"/>
              <w:left w:w="120" w:type="dxa"/>
              <w:bottom w:w="70" w:type="dxa"/>
              <w:right w:w="120" w:type="dxa"/>
            </w:tcMar>
            <w:vAlign w:val="center"/>
          </w:tcPr>
          <w:p w14:paraId="3F6A117D" w14:textId="77777777" w:rsidR="00CC72ED" w:rsidRDefault="00000000">
            <w:pPr>
              <w:jc w:val="center"/>
            </w:pPr>
            <w:r>
              <w:rPr>
                <w:rFonts w:ascii="Calibri" w:eastAsia="Calibri" w:hAnsi="Calibri" w:cs="Calibri"/>
                <w:color w:val="1C1C1C"/>
              </w:rPr>
              <w:t>Subject to provider rates</w:t>
            </w:r>
          </w:p>
        </w:tc>
      </w:tr>
    </w:tbl>
    <w:p w14:paraId="6D98E1E3" w14:textId="77777777" w:rsidR="00CC72ED" w:rsidRDefault="00CC72ED">
      <w:pPr>
        <w:spacing w:after="120"/>
      </w:pPr>
    </w:p>
    <w:p w14:paraId="1D1EA040" w14:textId="77777777" w:rsidR="00CC72ED" w:rsidRDefault="00000000">
      <w:pPr>
        <w:spacing w:before="120" w:after="80"/>
      </w:pPr>
      <w:r>
        <w:rPr>
          <w:rFonts w:ascii="Calibri" w:eastAsia="Calibri" w:hAnsi="Calibri" w:cs="Calibri"/>
          <w:b/>
          <w:bCs/>
          <w:color w:val="1A3C2E"/>
          <w:sz w:val="22"/>
          <w:szCs w:val="22"/>
        </w:rPr>
        <w:t>Important Notes Regarding Hosting &amp; Domain</w:t>
      </w:r>
    </w:p>
    <w:p w14:paraId="3AF6888C" w14:textId="77777777" w:rsidR="00CC72ED" w:rsidRDefault="00000000">
      <w:pPr>
        <w:pStyle w:val="ListParagraph"/>
        <w:numPr>
          <w:ilvl w:val="0"/>
          <w:numId w:val="1"/>
        </w:numPr>
        <w:spacing w:after="60"/>
      </w:pPr>
      <w:r>
        <w:rPr>
          <w:rFonts w:ascii="Calibri" w:eastAsia="Calibri" w:hAnsi="Calibri" w:cs="Calibri"/>
          <w:color w:val="1C1C1C"/>
          <w:sz w:val="21"/>
          <w:szCs w:val="21"/>
        </w:rPr>
        <w:lastRenderedPageBreak/>
        <w:t>Hosting and domain charges are payable directly to the respective third-party providers and are not included in the development fee.</w:t>
      </w:r>
    </w:p>
    <w:p w14:paraId="1EE13FC6" w14:textId="77777777" w:rsidR="00CC72ED" w:rsidRDefault="00000000">
      <w:pPr>
        <w:pStyle w:val="ListParagraph"/>
        <w:numPr>
          <w:ilvl w:val="0"/>
          <w:numId w:val="1"/>
        </w:numPr>
        <w:spacing w:after="60"/>
      </w:pPr>
      <w:r>
        <w:rPr>
          <w:rFonts w:ascii="Calibri" w:eastAsia="Calibri" w:hAnsi="Calibri" w:cs="Calibri"/>
          <w:color w:val="1C1C1C"/>
          <w:sz w:val="21"/>
          <w:szCs w:val="21"/>
        </w:rPr>
        <w:t>Domain registration pricing varies based on the chosen domain name and extension (e.g., .</w:t>
      </w:r>
      <w:proofErr w:type="spellStart"/>
      <w:r>
        <w:rPr>
          <w:rFonts w:ascii="Calibri" w:eastAsia="Calibri" w:hAnsi="Calibri" w:cs="Calibri"/>
          <w:color w:val="1C1C1C"/>
          <w:sz w:val="21"/>
          <w:szCs w:val="21"/>
        </w:rPr>
        <w:t>lk</w:t>
      </w:r>
      <w:proofErr w:type="spellEnd"/>
      <w:r>
        <w:rPr>
          <w:rFonts w:ascii="Calibri" w:eastAsia="Calibri" w:hAnsi="Calibri" w:cs="Calibri"/>
          <w:color w:val="1C1C1C"/>
          <w:sz w:val="21"/>
          <w:szCs w:val="21"/>
        </w:rPr>
        <w:t>, .com, .org).</w:t>
      </w:r>
    </w:p>
    <w:p w14:paraId="42584B66" w14:textId="77777777" w:rsidR="00CC72ED" w:rsidRDefault="00000000">
      <w:pPr>
        <w:pStyle w:val="ListParagraph"/>
        <w:numPr>
          <w:ilvl w:val="0"/>
          <w:numId w:val="1"/>
        </w:numPr>
        <w:spacing w:after="60"/>
      </w:pPr>
      <w:r>
        <w:rPr>
          <w:rFonts w:ascii="Calibri" w:eastAsia="Calibri" w:hAnsi="Calibri" w:cs="Calibri"/>
          <w:color w:val="1C1C1C"/>
          <w:sz w:val="21"/>
          <w:szCs w:val="21"/>
        </w:rPr>
        <w:t>Renewal prices for both hosting and domain are subject to change at the discretion of the respective providers.</w:t>
      </w:r>
    </w:p>
    <w:p w14:paraId="505151EF" w14:textId="77777777" w:rsidR="00CC72ED" w:rsidRDefault="00000000">
      <w:pPr>
        <w:pStyle w:val="ListParagraph"/>
        <w:numPr>
          <w:ilvl w:val="0"/>
          <w:numId w:val="1"/>
        </w:numPr>
        <w:spacing w:after="60"/>
      </w:pPr>
      <w:r>
        <w:rPr>
          <w:rFonts w:ascii="Calibri" w:eastAsia="Calibri" w:hAnsi="Calibri" w:cs="Calibri"/>
          <w:color w:val="1C1C1C"/>
          <w:sz w:val="21"/>
          <w:szCs w:val="21"/>
        </w:rPr>
        <w:t>A single hosting environment can be structured to serve multiple heritage branch websites under this platform.</w:t>
      </w:r>
    </w:p>
    <w:p w14:paraId="5AC11B69" w14:textId="77777777" w:rsidR="00CC72ED" w:rsidRDefault="00CC72ED">
      <w:pPr>
        <w:spacing w:after="120"/>
      </w:pPr>
    </w:p>
    <w:p w14:paraId="3D455FF7" w14:textId="77777777" w:rsidR="00CC72ED" w:rsidRDefault="00000000">
      <w:pPr>
        <w:pBdr>
          <w:bottom w:val="single" w:sz="8" w:space="4" w:color="B8952A"/>
        </w:pBdr>
        <w:spacing w:before="320" w:after="80"/>
      </w:pPr>
      <w:r>
        <w:rPr>
          <w:rFonts w:ascii="Cambria" w:eastAsia="Cambria" w:hAnsi="Cambria" w:cs="Cambria"/>
          <w:b/>
          <w:bCs/>
          <w:color w:val="1A3C2E"/>
          <w:sz w:val="28"/>
          <w:szCs w:val="28"/>
        </w:rPr>
        <w:t>10. Project Pricing</w:t>
      </w:r>
    </w:p>
    <w:p w14:paraId="297F51E3" w14:textId="77777777" w:rsidR="00CC72ED" w:rsidRDefault="00000000">
      <w:pPr>
        <w:spacing w:after="100"/>
        <w:jc w:val="both"/>
      </w:pPr>
      <w:r>
        <w:rPr>
          <w:rFonts w:ascii="Calibri" w:eastAsia="Calibri" w:hAnsi="Calibri" w:cs="Calibri"/>
          <w:color w:val="1C1C1C"/>
          <w:sz w:val="21"/>
          <w:szCs w:val="21"/>
        </w:rPr>
        <w:t>The following investment covers the complete design, development, system architecture, CMS implementation, copywriting support, content structuring, and reasonable scope adjustments throughout the development process.</w:t>
      </w:r>
    </w:p>
    <w:p w14:paraId="14752C10" w14:textId="77777777" w:rsidR="00CC72ED" w:rsidRDefault="00CC72ED">
      <w:pPr>
        <w:spacing w:after="80"/>
      </w:pPr>
    </w:p>
    <w:tbl>
      <w:tblPr>
        <w:tblW w:w="900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CellMar>
          <w:left w:w="10" w:type="dxa"/>
          <w:right w:w="10" w:type="dxa"/>
        </w:tblCellMar>
        <w:tblLook w:val="04A0" w:firstRow="1" w:lastRow="0" w:firstColumn="1" w:lastColumn="0" w:noHBand="0" w:noVBand="1"/>
      </w:tblPr>
      <w:tblGrid>
        <w:gridCol w:w="6812"/>
        <w:gridCol w:w="2188"/>
      </w:tblGrid>
      <w:tr w:rsidR="00CC72ED" w14:paraId="3947FF92" w14:textId="77777777">
        <w:tblPrEx>
          <w:tblCellMar>
            <w:top w:w="0" w:type="dxa"/>
            <w:bottom w:w="0" w:type="dxa"/>
          </w:tblCellMar>
        </w:tblPrEx>
        <w:tc>
          <w:tcPr>
            <w:tcW w:w="0" w:type="auto"/>
            <w:shd w:val="clear" w:color="auto" w:fill="1A3C2E"/>
            <w:tcMar>
              <w:top w:w="80" w:type="dxa"/>
              <w:left w:w="120" w:type="dxa"/>
              <w:bottom w:w="80" w:type="dxa"/>
              <w:right w:w="120" w:type="dxa"/>
            </w:tcMar>
            <w:vAlign w:val="center"/>
          </w:tcPr>
          <w:p w14:paraId="6E2816EF" w14:textId="77777777" w:rsidR="00CC72ED" w:rsidRDefault="00000000">
            <w:pPr>
              <w:jc w:val="center"/>
            </w:pPr>
            <w:r>
              <w:rPr>
                <w:rFonts w:ascii="Calibri" w:eastAsia="Calibri" w:hAnsi="Calibri" w:cs="Calibri"/>
                <w:b/>
                <w:bCs/>
                <w:color w:val="FFFFFF"/>
              </w:rPr>
              <w:t>Service Included</w:t>
            </w:r>
          </w:p>
        </w:tc>
        <w:tc>
          <w:tcPr>
            <w:tcW w:w="0" w:type="auto"/>
            <w:shd w:val="clear" w:color="auto" w:fill="1A3C2E"/>
            <w:tcMar>
              <w:top w:w="80" w:type="dxa"/>
              <w:left w:w="120" w:type="dxa"/>
              <w:bottom w:w="80" w:type="dxa"/>
              <w:right w:w="120" w:type="dxa"/>
            </w:tcMar>
            <w:vAlign w:val="center"/>
          </w:tcPr>
          <w:p w14:paraId="1304C6B6" w14:textId="77777777" w:rsidR="00CC72ED" w:rsidRDefault="00000000">
            <w:pPr>
              <w:jc w:val="center"/>
            </w:pPr>
            <w:r>
              <w:rPr>
                <w:rFonts w:ascii="Calibri" w:eastAsia="Calibri" w:hAnsi="Calibri" w:cs="Calibri"/>
                <w:b/>
                <w:bCs/>
                <w:color w:val="FFFFFF"/>
              </w:rPr>
              <w:t>Detail</w:t>
            </w:r>
          </w:p>
        </w:tc>
      </w:tr>
      <w:tr w:rsidR="00CC72ED" w14:paraId="432FC274" w14:textId="77777777">
        <w:tblPrEx>
          <w:tblCellMar>
            <w:top w:w="0" w:type="dxa"/>
            <w:bottom w:w="0" w:type="dxa"/>
          </w:tblCellMar>
        </w:tblPrEx>
        <w:tc>
          <w:tcPr>
            <w:tcW w:w="0" w:type="auto"/>
            <w:shd w:val="clear" w:color="auto" w:fill="E8F5EE"/>
            <w:tcMar>
              <w:top w:w="70" w:type="dxa"/>
              <w:left w:w="120" w:type="dxa"/>
              <w:bottom w:w="70" w:type="dxa"/>
              <w:right w:w="120" w:type="dxa"/>
            </w:tcMar>
            <w:vAlign w:val="center"/>
          </w:tcPr>
          <w:p w14:paraId="1A245A82" w14:textId="77777777" w:rsidR="00CC72ED" w:rsidRDefault="00000000">
            <w:r>
              <w:rPr>
                <w:rFonts w:ascii="Calibri" w:eastAsia="Calibri" w:hAnsi="Calibri" w:cs="Calibri"/>
                <w:color w:val="1C1C1C"/>
              </w:rPr>
              <w:t>System Architecture &amp; Database Design</w:t>
            </w:r>
          </w:p>
        </w:tc>
        <w:tc>
          <w:tcPr>
            <w:tcW w:w="0" w:type="auto"/>
            <w:shd w:val="clear" w:color="auto" w:fill="E8F5EE"/>
            <w:tcMar>
              <w:top w:w="70" w:type="dxa"/>
              <w:left w:w="120" w:type="dxa"/>
              <w:bottom w:w="70" w:type="dxa"/>
              <w:right w:w="120" w:type="dxa"/>
            </w:tcMar>
            <w:vAlign w:val="center"/>
          </w:tcPr>
          <w:p w14:paraId="7FB0F83A" w14:textId="77777777" w:rsidR="00CC72ED" w:rsidRDefault="00000000">
            <w:pPr>
              <w:jc w:val="center"/>
            </w:pPr>
            <w:r>
              <w:rPr>
                <w:rFonts w:ascii="Calibri" w:eastAsia="Calibri" w:hAnsi="Calibri" w:cs="Calibri"/>
                <w:color w:val="1C1C1C"/>
              </w:rPr>
              <w:t>Included</w:t>
            </w:r>
          </w:p>
        </w:tc>
      </w:tr>
      <w:tr w:rsidR="00CC72ED" w14:paraId="7BEC5783" w14:textId="77777777">
        <w:tblPrEx>
          <w:tblCellMar>
            <w:top w:w="0" w:type="dxa"/>
            <w:bottom w:w="0" w:type="dxa"/>
          </w:tblCellMar>
        </w:tblPrEx>
        <w:tc>
          <w:tcPr>
            <w:tcW w:w="0" w:type="auto"/>
            <w:shd w:val="clear" w:color="auto" w:fill="FFFFFF"/>
            <w:tcMar>
              <w:top w:w="70" w:type="dxa"/>
              <w:left w:w="120" w:type="dxa"/>
              <w:bottom w:w="70" w:type="dxa"/>
              <w:right w:w="120" w:type="dxa"/>
            </w:tcMar>
            <w:vAlign w:val="center"/>
          </w:tcPr>
          <w:p w14:paraId="1A43BFDF" w14:textId="77777777" w:rsidR="00CC72ED" w:rsidRDefault="00000000">
            <w:r>
              <w:rPr>
                <w:rFonts w:ascii="Calibri" w:eastAsia="Calibri" w:hAnsi="Calibri" w:cs="Calibri"/>
                <w:color w:val="1C1C1C"/>
              </w:rPr>
              <w:t>PHP Backend &amp; CMS Development</w:t>
            </w:r>
          </w:p>
        </w:tc>
        <w:tc>
          <w:tcPr>
            <w:tcW w:w="0" w:type="auto"/>
            <w:shd w:val="clear" w:color="auto" w:fill="FFFFFF"/>
            <w:tcMar>
              <w:top w:w="70" w:type="dxa"/>
              <w:left w:w="120" w:type="dxa"/>
              <w:bottom w:w="70" w:type="dxa"/>
              <w:right w:w="120" w:type="dxa"/>
            </w:tcMar>
            <w:vAlign w:val="center"/>
          </w:tcPr>
          <w:p w14:paraId="34249EC9" w14:textId="77777777" w:rsidR="00CC72ED" w:rsidRDefault="00000000">
            <w:pPr>
              <w:jc w:val="center"/>
            </w:pPr>
            <w:r>
              <w:rPr>
                <w:rFonts w:ascii="Calibri" w:eastAsia="Calibri" w:hAnsi="Calibri" w:cs="Calibri"/>
                <w:color w:val="1C1C1C"/>
              </w:rPr>
              <w:t>Included</w:t>
            </w:r>
          </w:p>
        </w:tc>
      </w:tr>
      <w:tr w:rsidR="00CC72ED" w14:paraId="28044207" w14:textId="77777777">
        <w:tblPrEx>
          <w:tblCellMar>
            <w:top w:w="0" w:type="dxa"/>
            <w:bottom w:w="0" w:type="dxa"/>
          </w:tblCellMar>
        </w:tblPrEx>
        <w:tc>
          <w:tcPr>
            <w:tcW w:w="0" w:type="auto"/>
            <w:shd w:val="clear" w:color="auto" w:fill="E8F5EE"/>
            <w:tcMar>
              <w:top w:w="70" w:type="dxa"/>
              <w:left w:w="120" w:type="dxa"/>
              <w:bottom w:w="70" w:type="dxa"/>
              <w:right w:w="120" w:type="dxa"/>
            </w:tcMar>
            <w:vAlign w:val="center"/>
          </w:tcPr>
          <w:p w14:paraId="34E63C45" w14:textId="77777777" w:rsidR="00CC72ED" w:rsidRDefault="00000000">
            <w:r>
              <w:rPr>
                <w:rFonts w:ascii="Calibri" w:eastAsia="Calibri" w:hAnsi="Calibri" w:cs="Calibri"/>
                <w:color w:val="1C1C1C"/>
              </w:rPr>
              <w:t>Public-Facing Heritage Website</w:t>
            </w:r>
          </w:p>
        </w:tc>
        <w:tc>
          <w:tcPr>
            <w:tcW w:w="0" w:type="auto"/>
            <w:shd w:val="clear" w:color="auto" w:fill="E8F5EE"/>
            <w:tcMar>
              <w:top w:w="70" w:type="dxa"/>
              <w:left w:w="120" w:type="dxa"/>
              <w:bottom w:w="70" w:type="dxa"/>
              <w:right w:w="120" w:type="dxa"/>
            </w:tcMar>
            <w:vAlign w:val="center"/>
          </w:tcPr>
          <w:p w14:paraId="7FA2EA52" w14:textId="77777777" w:rsidR="00CC72ED" w:rsidRDefault="00000000">
            <w:pPr>
              <w:jc w:val="center"/>
            </w:pPr>
            <w:r>
              <w:rPr>
                <w:rFonts w:ascii="Calibri" w:eastAsia="Calibri" w:hAnsi="Calibri" w:cs="Calibri"/>
                <w:color w:val="1C1C1C"/>
              </w:rPr>
              <w:t>Included</w:t>
            </w:r>
          </w:p>
        </w:tc>
      </w:tr>
      <w:tr w:rsidR="00CC72ED" w14:paraId="29E25060" w14:textId="77777777">
        <w:tblPrEx>
          <w:tblCellMar>
            <w:top w:w="0" w:type="dxa"/>
            <w:bottom w:w="0" w:type="dxa"/>
          </w:tblCellMar>
        </w:tblPrEx>
        <w:tc>
          <w:tcPr>
            <w:tcW w:w="0" w:type="auto"/>
            <w:shd w:val="clear" w:color="auto" w:fill="FFFFFF"/>
            <w:tcMar>
              <w:top w:w="70" w:type="dxa"/>
              <w:left w:w="120" w:type="dxa"/>
              <w:bottom w:w="70" w:type="dxa"/>
              <w:right w:w="120" w:type="dxa"/>
            </w:tcMar>
            <w:vAlign w:val="center"/>
          </w:tcPr>
          <w:p w14:paraId="4665D24C" w14:textId="77777777" w:rsidR="00CC72ED" w:rsidRDefault="00000000">
            <w:r>
              <w:rPr>
                <w:rFonts w:ascii="Calibri" w:eastAsia="Calibri" w:hAnsi="Calibri" w:cs="Calibri"/>
                <w:color w:val="1C1C1C"/>
              </w:rPr>
              <w:t>Multilingual Support (Sinhala, English, Tamil)</w:t>
            </w:r>
          </w:p>
        </w:tc>
        <w:tc>
          <w:tcPr>
            <w:tcW w:w="0" w:type="auto"/>
            <w:shd w:val="clear" w:color="auto" w:fill="FFFFFF"/>
            <w:tcMar>
              <w:top w:w="70" w:type="dxa"/>
              <w:left w:w="120" w:type="dxa"/>
              <w:bottom w:w="70" w:type="dxa"/>
              <w:right w:w="120" w:type="dxa"/>
            </w:tcMar>
            <w:vAlign w:val="center"/>
          </w:tcPr>
          <w:p w14:paraId="4B417996" w14:textId="77777777" w:rsidR="00CC72ED" w:rsidRDefault="00000000">
            <w:pPr>
              <w:jc w:val="center"/>
            </w:pPr>
            <w:r>
              <w:rPr>
                <w:rFonts w:ascii="Calibri" w:eastAsia="Calibri" w:hAnsi="Calibri" w:cs="Calibri"/>
                <w:color w:val="1C1C1C"/>
              </w:rPr>
              <w:t>Included</w:t>
            </w:r>
          </w:p>
        </w:tc>
      </w:tr>
      <w:tr w:rsidR="00CC72ED" w14:paraId="13F78553" w14:textId="77777777">
        <w:tblPrEx>
          <w:tblCellMar>
            <w:top w:w="0" w:type="dxa"/>
            <w:bottom w:w="0" w:type="dxa"/>
          </w:tblCellMar>
        </w:tblPrEx>
        <w:tc>
          <w:tcPr>
            <w:tcW w:w="0" w:type="auto"/>
            <w:shd w:val="clear" w:color="auto" w:fill="E8F5EE"/>
            <w:tcMar>
              <w:top w:w="70" w:type="dxa"/>
              <w:left w:w="120" w:type="dxa"/>
              <w:bottom w:w="70" w:type="dxa"/>
              <w:right w:w="120" w:type="dxa"/>
            </w:tcMar>
            <w:vAlign w:val="center"/>
          </w:tcPr>
          <w:p w14:paraId="6A324764" w14:textId="77777777" w:rsidR="00CC72ED" w:rsidRDefault="00000000">
            <w:r>
              <w:rPr>
                <w:rFonts w:ascii="Calibri" w:eastAsia="Calibri" w:hAnsi="Calibri" w:cs="Calibri"/>
                <w:color w:val="1C1C1C"/>
              </w:rPr>
              <w:t xml:space="preserve">Media Library &amp; </w:t>
            </w:r>
            <w:proofErr w:type="spellStart"/>
            <w:r>
              <w:rPr>
                <w:rFonts w:ascii="Calibri" w:eastAsia="Calibri" w:hAnsi="Calibri" w:cs="Calibri"/>
                <w:color w:val="1C1C1C"/>
              </w:rPr>
              <w:t>WebP</w:t>
            </w:r>
            <w:proofErr w:type="spellEnd"/>
            <w:r>
              <w:rPr>
                <w:rFonts w:ascii="Calibri" w:eastAsia="Calibri" w:hAnsi="Calibri" w:cs="Calibri"/>
                <w:color w:val="1C1C1C"/>
              </w:rPr>
              <w:t xml:space="preserve"> Optimisation</w:t>
            </w:r>
          </w:p>
        </w:tc>
        <w:tc>
          <w:tcPr>
            <w:tcW w:w="0" w:type="auto"/>
            <w:shd w:val="clear" w:color="auto" w:fill="E8F5EE"/>
            <w:tcMar>
              <w:top w:w="70" w:type="dxa"/>
              <w:left w:w="120" w:type="dxa"/>
              <w:bottom w:w="70" w:type="dxa"/>
              <w:right w:w="120" w:type="dxa"/>
            </w:tcMar>
            <w:vAlign w:val="center"/>
          </w:tcPr>
          <w:p w14:paraId="25E9C356" w14:textId="77777777" w:rsidR="00CC72ED" w:rsidRDefault="00000000">
            <w:pPr>
              <w:jc w:val="center"/>
            </w:pPr>
            <w:r>
              <w:rPr>
                <w:rFonts w:ascii="Calibri" w:eastAsia="Calibri" w:hAnsi="Calibri" w:cs="Calibri"/>
                <w:color w:val="1C1C1C"/>
              </w:rPr>
              <w:t>Included</w:t>
            </w:r>
          </w:p>
        </w:tc>
      </w:tr>
      <w:tr w:rsidR="00CC72ED" w14:paraId="2548D011" w14:textId="77777777">
        <w:tblPrEx>
          <w:tblCellMar>
            <w:top w:w="0" w:type="dxa"/>
            <w:bottom w:w="0" w:type="dxa"/>
          </w:tblCellMar>
        </w:tblPrEx>
        <w:tc>
          <w:tcPr>
            <w:tcW w:w="0" w:type="auto"/>
            <w:shd w:val="clear" w:color="auto" w:fill="FFFFFF"/>
            <w:tcMar>
              <w:top w:w="70" w:type="dxa"/>
              <w:left w:w="120" w:type="dxa"/>
              <w:bottom w:w="70" w:type="dxa"/>
              <w:right w:w="120" w:type="dxa"/>
            </w:tcMar>
            <w:vAlign w:val="center"/>
          </w:tcPr>
          <w:p w14:paraId="19C274C8" w14:textId="77777777" w:rsidR="00CC72ED" w:rsidRDefault="00000000">
            <w:r>
              <w:rPr>
                <w:rFonts w:ascii="Calibri" w:eastAsia="Calibri" w:hAnsi="Calibri" w:cs="Calibri"/>
                <w:color w:val="1C1C1C"/>
              </w:rPr>
              <w:t>PWA &amp; Service Worker Implementation</w:t>
            </w:r>
          </w:p>
        </w:tc>
        <w:tc>
          <w:tcPr>
            <w:tcW w:w="0" w:type="auto"/>
            <w:shd w:val="clear" w:color="auto" w:fill="FFFFFF"/>
            <w:tcMar>
              <w:top w:w="70" w:type="dxa"/>
              <w:left w:w="120" w:type="dxa"/>
              <w:bottom w:w="70" w:type="dxa"/>
              <w:right w:w="120" w:type="dxa"/>
            </w:tcMar>
            <w:vAlign w:val="center"/>
          </w:tcPr>
          <w:p w14:paraId="5406D5E7" w14:textId="77777777" w:rsidR="00CC72ED" w:rsidRDefault="00000000">
            <w:pPr>
              <w:jc w:val="center"/>
            </w:pPr>
            <w:r>
              <w:rPr>
                <w:rFonts w:ascii="Calibri" w:eastAsia="Calibri" w:hAnsi="Calibri" w:cs="Calibri"/>
                <w:color w:val="1C1C1C"/>
              </w:rPr>
              <w:t>Included</w:t>
            </w:r>
          </w:p>
        </w:tc>
      </w:tr>
      <w:tr w:rsidR="00CC72ED" w14:paraId="3B42AFF2" w14:textId="77777777">
        <w:tblPrEx>
          <w:tblCellMar>
            <w:top w:w="0" w:type="dxa"/>
            <w:bottom w:w="0" w:type="dxa"/>
          </w:tblCellMar>
        </w:tblPrEx>
        <w:tc>
          <w:tcPr>
            <w:tcW w:w="0" w:type="auto"/>
            <w:shd w:val="clear" w:color="auto" w:fill="E8F5EE"/>
            <w:tcMar>
              <w:top w:w="70" w:type="dxa"/>
              <w:left w:w="120" w:type="dxa"/>
              <w:bottom w:w="70" w:type="dxa"/>
              <w:right w:w="120" w:type="dxa"/>
            </w:tcMar>
            <w:vAlign w:val="center"/>
          </w:tcPr>
          <w:p w14:paraId="7562EB26" w14:textId="77777777" w:rsidR="00CC72ED" w:rsidRDefault="00000000">
            <w:r>
              <w:rPr>
                <w:rFonts w:ascii="Calibri" w:eastAsia="Calibri" w:hAnsi="Calibri" w:cs="Calibri"/>
                <w:color w:val="1C1C1C"/>
              </w:rPr>
              <w:t>Security Implementation (CSRF, XSS, RBAC)</w:t>
            </w:r>
          </w:p>
        </w:tc>
        <w:tc>
          <w:tcPr>
            <w:tcW w:w="0" w:type="auto"/>
            <w:shd w:val="clear" w:color="auto" w:fill="E8F5EE"/>
            <w:tcMar>
              <w:top w:w="70" w:type="dxa"/>
              <w:left w:w="120" w:type="dxa"/>
              <w:bottom w:w="70" w:type="dxa"/>
              <w:right w:w="120" w:type="dxa"/>
            </w:tcMar>
            <w:vAlign w:val="center"/>
          </w:tcPr>
          <w:p w14:paraId="6EE3FBE0" w14:textId="77777777" w:rsidR="00CC72ED" w:rsidRDefault="00000000">
            <w:pPr>
              <w:jc w:val="center"/>
            </w:pPr>
            <w:r>
              <w:rPr>
                <w:rFonts w:ascii="Calibri" w:eastAsia="Calibri" w:hAnsi="Calibri" w:cs="Calibri"/>
                <w:color w:val="1C1C1C"/>
              </w:rPr>
              <w:t>Included</w:t>
            </w:r>
          </w:p>
        </w:tc>
      </w:tr>
      <w:tr w:rsidR="00CC72ED" w14:paraId="61037B5E" w14:textId="77777777">
        <w:tblPrEx>
          <w:tblCellMar>
            <w:top w:w="0" w:type="dxa"/>
            <w:bottom w:w="0" w:type="dxa"/>
          </w:tblCellMar>
        </w:tblPrEx>
        <w:tc>
          <w:tcPr>
            <w:tcW w:w="0" w:type="auto"/>
            <w:shd w:val="clear" w:color="auto" w:fill="FFFFFF"/>
            <w:tcMar>
              <w:top w:w="70" w:type="dxa"/>
              <w:left w:w="120" w:type="dxa"/>
              <w:bottom w:w="70" w:type="dxa"/>
              <w:right w:w="120" w:type="dxa"/>
            </w:tcMar>
            <w:vAlign w:val="center"/>
          </w:tcPr>
          <w:p w14:paraId="08649C3A" w14:textId="77777777" w:rsidR="00CC72ED" w:rsidRDefault="00000000">
            <w:r>
              <w:rPr>
                <w:rFonts w:ascii="Calibri" w:eastAsia="Calibri" w:hAnsi="Calibri" w:cs="Calibri"/>
                <w:color w:val="1C1C1C"/>
              </w:rPr>
              <w:t>Copywriting Support &amp; Content Structuring</w:t>
            </w:r>
          </w:p>
        </w:tc>
        <w:tc>
          <w:tcPr>
            <w:tcW w:w="0" w:type="auto"/>
            <w:shd w:val="clear" w:color="auto" w:fill="FFFFFF"/>
            <w:tcMar>
              <w:top w:w="70" w:type="dxa"/>
              <w:left w:w="120" w:type="dxa"/>
              <w:bottom w:w="70" w:type="dxa"/>
              <w:right w:w="120" w:type="dxa"/>
            </w:tcMar>
            <w:vAlign w:val="center"/>
          </w:tcPr>
          <w:p w14:paraId="16CA1139" w14:textId="77777777" w:rsidR="00CC72ED" w:rsidRDefault="00000000">
            <w:pPr>
              <w:jc w:val="center"/>
            </w:pPr>
            <w:r>
              <w:rPr>
                <w:rFonts w:ascii="Calibri" w:eastAsia="Calibri" w:hAnsi="Calibri" w:cs="Calibri"/>
                <w:color w:val="1C1C1C"/>
              </w:rPr>
              <w:t>Included</w:t>
            </w:r>
          </w:p>
        </w:tc>
      </w:tr>
      <w:tr w:rsidR="00CC72ED" w14:paraId="3B1BB751" w14:textId="77777777">
        <w:tblPrEx>
          <w:tblCellMar>
            <w:top w:w="0" w:type="dxa"/>
            <w:bottom w:w="0" w:type="dxa"/>
          </w:tblCellMar>
        </w:tblPrEx>
        <w:tc>
          <w:tcPr>
            <w:tcW w:w="0" w:type="auto"/>
            <w:shd w:val="clear" w:color="auto" w:fill="E8F5EE"/>
            <w:tcMar>
              <w:top w:w="70" w:type="dxa"/>
              <w:left w:w="120" w:type="dxa"/>
              <w:bottom w:w="70" w:type="dxa"/>
              <w:right w:w="120" w:type="dxa"/>
            </w:tcMar>
            <w:vAlign w:val="center"/>
          </w:tcPr>
          <w:p w14:paraId="5DA09FCF" w14:textId="77777777" w:rsidR="00CC72ED" w:rsidRDefault="00000000">
            <w:r>
              <w:rPr>
                <w:rFonts w:ascii="Calibri" w:eastAsia="Calibri" w:hAnsi="Calibri" w:cs="Calibri"/>
                <w:color w:val="1C1C1C"/>
              </w:rPr>
              <w:t>Up to 20 Heritage Sites (Initial Package)</w:t>
            </w:r>
          </w:p>
        </w:tc>
        <w:tc>
          <w:tcPr>
            <w:tcW w:w="0" w:type="auto"/>
            <w:shd w:val="clear" w:color="auto" w:fill="E8F5EE"/>
            <w:tcMar>
              <w:top w:w="70" w:type="dxa"/>
              <w:left w:w="120" w:type="dxa"/>
              <w:bottom w:w="70" w:type="dxa"/>
              <w:right w:w="120" w:type="dxa"/>
            </w:tcMar>
            <w:vAlign w:val="center"/>
          </w:tcPr>
          <w:p w14:paraId="761FC028" w14:textId="77777777" w:rsidR="00CC72ED" w:rsidRDefault="00000000">
            <w:pPr>
              <w:jc w:val="center"/>
            </w:pPr>
            <w:r>
              <w:rPr>
                <w:rFonts w:ascii="Calibri" w:eastAsia="Calibri" w:hAnsi="Calibri" w:cs="Calibri"/>
                <w:color w:val="1C1C1C"/>
              </w:rPr>
              <w:t>Included</w:t>
            </w:r>
          </w:p>
        </w:tc>
      </w:tr>
      <w:tr w:rsidR="00CC72ED" w14:paraId="692BD132" w14:textId="77777777">
        <w:tblPrEx>
          <w:tblCellMar>
            <w:top w:w="0" w:type="dxa"/>
            <w:bottom w:w="0" w:type="dxa"/>
          </w:tblCellMar>
        </w:tblPrEx>
        <w:tc>
          <w:tcPr>
            <w:tcW w:w="0" w:type="auto"/>
            <w:shd w:val="clear" w:color="auto" w:fill="FFFFFF"/>
            <w:tcMar>
              <w:top w:w="70" w:type="dxa"/>
              <w:left w:w="120" w:type="dxa"/>
              <w:bottom w:w="70" w:type="dxa"/>
              <w:right w:w="120" w:type="dxa"/>
            </w:tcMar>
            <w:vAlign w:val="center"/>
          </w:tcPr>
          <w:p w14:paraId="315470C6" w14:textId="77777777" w:rsidR="00CC72ED" w:rsidRDefault="00000000">
            <w:r>
              <w:rPr>
                <w:rFonts w:ascii="Calibri" w:eastAsia="Calibri" w:hAnsi="Calibri" w:cs="Calibri"/>
                <w:color w:val="1C1C1C"/>
              </w:rPr>
              <w:t>Deployment &amp; Administrator Handover</w:t>
            </w:r>
          </w:p>
        </w:tc>
        <w:tc>
          <w:tcPr>
            <w:tcW w:w="0" w:type="auto"/>
            <w:shd w:val="clear" w:color="auto" w:fill="FFFFFF"/>
            <w:tcMar>
              <w:top w:w="70" w:type="dxa"/>
              <w:left w:w="120" w:type="dxa"/>
              <w:bottom w:w="70" w:type="dxa"/>
              <w:right w:w="120" w:type="dxa"/>
            </w:tcMar>
            <w:vAlign w:val="center"/>
          </w:tcPr>
          <w:p w14:paraId="0F772750" w14:textId="77777777" w:rsidR="00CC72ED" w:rsidRDefault="00000000">
            <w:pPr>
              <w:jc w:val="center"/>
            </w:pPr>
            <w:r>
              <w:rPr>
                <w:rFonts w:ascii="Calibri" w:eastAsia="Calibri" w:hAnsi="Calibri" w:cs="Calibri"/>
                <w:color w:val="1C1C1C"/>
              </w:rPr>
              <w:t>Included</w:t>
            </w:r>
          </w:p>
        </w:tc>
      </w:tr>
      <w:tr w:rsidR="00CC72ED" w14:paraId="4B271950" w14:textId="77777777">
        <w:tblPrEx>
          <w:tblCellMar>
            <w:top w:w="0" w:type="dxa"/>
            <w:bottom w:w="0" w:type="dxa"/>
          </w:tblCellMar>
        </w:tblPrEx>
        <w:tc>
          <w:tcPr>
            <w:tcW w:w="0" w:type="auto"/>
            <w:shd w:val="clear" w:color="auto" w:fill="F5E6C0"/>
            <w:tcMar>
              <w:top w:w="80" w:type="dxa"/>
              <w:left w:w="120" w:type="dxa"/>
              <w:bottom w:w="80" w:type="dxa"/>
              <w:right w:w="120" w:type="dxa"/>
            </w:tcMar>
            <w:vAlign w:val="center"/>
          </w:tcPr>
          <w:p w14:paraId="510560A7" w14:textId="77777777" w:rsidR="00CC72ED" w:rsidRDefault="00000000">
            <w:pPr>
              <w:jc w:val="center"/>
            </w:pPr>
            <w:r>
              <w:rPr>
                <w:rFonts w:ascii="Calibri" w:eastAsia="Calibri" w:hAnsi="Calibri" w:cs="Calibri"/>
                <w:b/>
                <w:bCs/>
                <w:color w:val="1A3C2E"/>
                <w:sz w:val="22"/>
                <w:szCs w:val="22"/>
              </w:rPr>
              <w:t>TOTAL DEVELOPMENT INVESTMENT</w:t>
            </w:r>
          </w:p>
        </w:tc>
        <w:tc>
          <w:tcPr>
            <w:tcW w:w="0" w:type="auto"/>
            <w:shd w:val="clear" w:color="auto" w:fill="F5E6C0"/>
            <w:tcMar>
              <w:top w:w="80" w:type="dxa"/>
              <w:left w:w="120" w:type="dxa"/>
              <w:bottom w:w="80" w:type="dxa"/>
              <w:right w:w="120" w:type="dxa"/>
            </w:tcMar>
            <w:vAlign w:val="center"/>
          </w:tcPr>
          <w:p w14:paraId="5659B950" w14:textId="77777777" w:rsidR="00CC72ED" w:rsidRDefault="00000000">
            <w:pPr>
              <w:jc w:val="center"/>
            </w:pPr>
            <w:r>
              <w:rPr>
                <w:rFonts w:ascii="Calibri" w:eastAsia="Calibri" w:hAnsi="Calibri" w:cs="Calibri"/>
                <w:b/>
                <w:bCs/>
                <w:color w:val="1A3C2E"/>
                <w:sz w:val="22"/>
                <w:szCs w:val="22"/>
              </w:rPr>
              <w:t>LKR 50,000</w:t>
            </w:r>
          </w:p>
        </w:tc>
      </w:tr>
    </w:tbl>
    <w:p w14:paraId="3602F771" w14:textId="77777777" w:rsidR="00CC72ED" w:rsidRDefault="00CC72ED">
      <w:pPr>
        <w:spacing w:after="120"/>
      </w:pPr>
    </w:p>
    <w:p w14:paraId="2ADB7AAD" w14:textId="77777777" w:rsidR="00CC72ED" w:rsidRDefault="00000000">
      <w:pPr>
        <w:spacing w:before="60" w:after="120"/>
      </w:pPr>
      <w:proofErr w:type="gramStart"/>
      <w:r>
        <w:rPr>
          <w:rFonts w:ascii="Calibri" w:eastAsia="Calibri" w:hAnsi="Calibri" w:cs="Calibri"/>
          <w:i/>
          <w:iCs/>
          <w:color w:val="666666"/>
        </w:rPr>
        <w:t>✦  Hosting</w:t>
      </w:r>
      <w:proofErr w:type="gramEnd"/>
      <w:r>
        <w:rPr>
          <w:rFonts w:ascii="Calibri" w:eastAsia="Calibri" w:hAnsi="Calibri" w:cs="Calibri"/>
          <w:i/>
          <w:iCs/>
          <w:color w:val="666666"/>
        </w:rPr>
        <w:t xml:space="preserve"> and domain registration costs are NOT included in this figure and are payable separately to the respective providers.</w:t>
      </w:r>
    </w:p>
    <w:p w14:paraId="40FE0368" w14:textId="77777777" w:rsidR="00CC72ED" w:rsidRDefault="00000000">
      <w:pPr>
        <w:pBdr>
          <w:bottom w:val="single" w:sz="8" w:space="4" w:color="B8952A"/>
        </w:pBdr>
        <w:spacing w:before="320" w:after="80"/>
      </w:pPr>
      <w:r>
        <w:rPr>
          <w:rFonts w:ascii="Cambria" w:eastAsia="Cambria" w:hAnsi="Cambria" w:cs="Cambria"/>
          <w:b/>
          <w:bCs/>
          <w:color w:val="1A3C2E"/>
          <w:sz w:val="28"/>
          <w:szCs w:val="28"/>
        </w:rPr>
        <w:t>11. Payment Plan</w:t>
      </w:r>
    </w:p>
    <w:p w14:paraId="6BD58E56" w14:textId="77777777" w:rsidR="00CC72ED" w:rsidRDefault="00000000">
      <w:pPr>
        <w:spacing w:after="100"/>
        <w:jc w:val="both"/>
      </w:pPr>
      <w:r>
        <w:rPr>
          <w:rFonts w:ascii="Calibri" w:eastAsia="Calibri" w:hAnsi="Calibri" w:cs="Calibri"/>
          <w:color w:val="1C1C1C"/>
          <w:sz w:val="21"/>
          <w:szCs w:val="21"/>
        </w:rPr>
        <w:t>Development payments are structured across two clear milestones to ensure both parties are protected throughout the project lifecycle.</w:t>
      </w:r>
    </w:p>
    <w:p w14:paraId="7AC2661C" w14:textId="77777777" w:rsidR="00CC72ED" w:rsidRDefault="00CC72ED">
      <w:pPr>
        <w:spacing w:after="80"/>
      </w:pPr>
    </w:p>
    <w:tbl>
      <w:tblPr>
        <w:tblW w:w="900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CellMar>
          <w:left w:w="10" w:type="dxa"/>
          <w:right w:w="10" w:type="dxa"/>
        </w:tblCellMar>
        <w:tblLook w:val="04A0" w:firstRow="1" w:lastRow="0" w:firstColumn="1" w:lastColumn="0" w:noHBand="0" w:noVBand="1"/>
      </w:tblPr>
      <w:tblGrid>
        <w:gridCol w:w="708"/>
        <w:gridCol w:w="2104"/>
        <w:gridCol w:w="5084"/>
        <w:gridCol w:w="1104"/>
      </w:tblGrid>
      <w:tr w:rsidR="00CC72ED" w14:paraId="64EFD540" w14:textId="77777777">
        <w:tblPrEx>
          <w:tblCellMar>
            <w:top w:w="0" w:type="dxa"/>
            <w:bottom w:w="0" w:type="dxa"/>
          </w:tblCellMar>
        </w:tblPrEx>
        <w:tc>
          <w:tcPr>
            <w:tcW w:w="0" w:type="auto"/>
            <w:shd w:val="clear" w:color="auto" w:fill="1A3C2E"/>
            <w:tcMar>
              <w:top w:w="80" w:type="dxa"/>
              <w:left w:w="120" w:type="dxa"/>
              <w:bottom w:w="80" w:type="dxa"/>
              <w:right w:w="120" w:type="dxa"/>
            </w:tcMar>
            <w:vAlign w:val="center"/>
          </w:tcPr>
          <w:p w14:paraId="0ED43D88" w14:textId="77777777" w:rsidR="00CC72ED" w:rsidRDefault="00000000">
            <w:pPr>
              <w:jc w:val="center"/>
            </w:pPr>
            <w:r>
              <w:rPr>
                <w:rFonts w:ascii="Calibri" w:eastAsia="Calibri" w:hAnsi="Calibri" w:cs="Calibri"/>
                <w:b/>
                <w:bCs/>
                <w:color w:val="FFFFFF"/>
              </w:rPr>
              <w:t>Stage</w:t>
            </w:r>
          </w:p>
        </w:tc>
        <w:tc>
          <w:tcPr>
            <w:tcW w:w="0" w:type="auto"/>
            <w:shd w:val="clear" w:color="auto" w:fill="1A3C2E"/>
            <w:tcMar>
              <w:top w:w="80" w:type="dxa"/>
              <w:left w:w="120" w:type="dxa"/>
              <w:bottom w:w="80" w:type="dxa"/>
              <w:right w:w="120" w:type="dxa"/>
            </w:tcMar>
            <w:vAlign w:val="center"/>
          </w:tcPr>
          <w:p w14:paraId="7F493988" w14:textId="77777777" w:rsidR="00CC72ED" w:rsidRDefault="00000000">
            <w:pPr>
              <w:jc w:val="center"/>
            </w:pPr>
            <w:r>
              <w:rPr>
                <w:rFonts w:ascii="Calibri" w:eastAsia="Calibri" w:hAnsi="Calibri" w:cs="Calibri"/>
                <w:b/>
                <w:bCs/>
                <w:color w:val="FFFFFF"/>
              </w:rPr>
              <w:t>Milestone</w:t>
            </w:r>
          </w:p>
        </w:tc>
        <w:tc>
          <w:tcPr>
            <w:tcW w:w="0" w:type="auto"/>
            <w:shd w:val="clear" w:color="auto" w:fill="1A3C2E"/>
            <w:tcMar>
              <w:top w:w="80" w:type="dxa"/>
              <w:left w:w="120" w:type="dxa"/>
              <w:bottom w:w="80" w:type="dxa"/>
              <w:right w:w="120" w:type="dxa"/>
            </w:tcMar>
            <w:vAlign w:val="center"/>
          </w:tcPr>
          <w:p w14:paraId="37312046" w14:textId="77777777" w:rsidR="00CC72ED" w:rsidRDefault="00000000">
            <w:pPr>
              <w:jc w:val="center"/>
            </w:pPr>
            <w:r>
              <w:rPr>
                <w:rFonts w:ascii="Calibri" w:eastAsia="Calibri" w:hAnsi="Calibri" w:cs="Calibri"/>
                <w:b/>
                <w:bCs/>
                <w:color w:val="FFFFFF"/>
              </w:rPr>
              <w:t>Description</w:t>
            </w:r>
          </w:p>
        </w:tc>
        <w:tc>
          <w:tcPr>
            <w:tcW w:w="0" w:type="auto"/>
            <w:shd w:val="clear" w:color="auto" w:fill="1A3C2E"/>
            <w:tcMar>
              <w:top w:w="80" w:type="dxa"/>
              <w:left w:w="120" w:type="dxa"/>
              <w:bottom w:w="80" w:type="dxa"/>
              <w:right w:w="120" w:type="dxa"/>
            </w:tcMar>
            <w:vAlign w:val="center"/>
          </w:tcPr>
          <w:p w14:paraId="72AFFFA8" w14:textId="77777777" w:rsidR="00CC72ED" w:rsidRDefault="00000000">
            <w:pPr>
              <w:jc w:val="center"/>
            </w:pPr>
            <w:r>
              <w:rPr>
                <w:rFonts w:ascii="Calibri" w:eastAsia="Calibri" w:hAnsi="Calibri" w:cs="Calibri"/>
                <w:b/>
                <w:bCs/>
                <w:color w:val="FFFFFF"/>
              </w:rPr>
              <w:t>Amount</w:t>
            </w:r>
          </w:p>
        </w:tc>
      </w:tr>
      <w:tr w:rsidR="00CC72ED" w14:paraId="3118FE06" w14:textId="77777777">
        <w:tblPrEx>
          <w:tblCellMar>
            <w:top w:w="0" w:type="dxa"/>
            <w:bottom w:w="0" w:type="dxa"/>
          </w:tblCellMar>
        </w:tblPrEx>
        <w:tc>
          <w:tcPr>
            <w:tcW w:w="0" w:type="auto"/>
            <w:shd w:val="clear" w:color="auto" w:fill="E8F5EE"/>
            <w:tcMar>
              <w:top w:w="70" w:type="dxa"/>
              <w:left w:w="120" w:type="dxa"/>
              <w:bottom w:w="70" w:type="dxa"/>
              <w:right w:w="120" w:type="dxa"/>
            </w:tcMar>
            <w:vAlign w:val="center"/>
          </w:tcPr>
          <w:p w14:paraId="5FD4F6F4" w14:textId="77777777" w:rsidR="00CC72ED" w:rsidRDefault="00000000">
            <w:pPr>
              <w:jc w:val="center"/>
            </w:pPr>
            <w:r>
              <w:rPr>
                <w:rFonts w:ascii="Calibri" w:eastAsia="Calibri" w:hAnsi="Calibri" w:cs="Calibri"/>
                <w:b/>
                <w:bCs/>
                <w:color w:val="1C1C1C"/>
              </w:rPr>
              <w:t>1</w:t>
            </w:r>
          </w:p>
        </w:tc>
        <w:tc>
          <w:tcPr>
            <w:tcW w:w="0" w:type="auto"/>
            <w:shd w:val="clear" w:color="auto" w:fill="E8F5EE"/>
            <w:tcMar>
              <w:top w:w="70" w:type="dxa"/>
              <w:left w:w="120" w:type="dxa"/>
              <w:bottom w:w="70" w:type="dxa"/>
              <w:right w:w="120" w:type="dxa"/>
            </w:tcMar>
            <w:vAlign w:val="center"/>
          </w:tcPr>
          <w:p w14:paraId="0812CE67" w14:textId="77777777" w:rsidR="00CC72ED" w:rsidRDefault="00000000">
            <w:r>
              <w:rPr>
                <w:rFonts w:ascii="Calibri" w:eastAsia="Calibri" w:hAnsi="Calibri" w:cs="Calibri"/>
                <w:b/>
                <w:bCs/>
                <w:color w:val="1C1C1C"/>
              </w:rPr>
              <w:t>Development Advance (50%)</w:t>
            </w:r>
          </w:p>
        </w:tc>
        <w:tc>
          <w:tcPr>
            <w:tcW w:w="0" w:type="auto"/>
            <w:shd w:val="clear" w:color="auto" w:fill="E8F5EE"/>
            <w:tcMar>
              <w:top w:w="70" w:type="dxa"/>
              <w:left w:w="120" w:type="dxa"/>
              <w:bottom w:w="70" w:type="dxa"/>
              <w:right w:w="120" w:type="dxa"/>
            </w:tcMar>
            <w:vAlign w:val="center"/>
          </w:tcPr>
          <w:p w14:paraId="5484FE23" w14:textId="77777777" w:rsidR="00CC72ED" w:rsidRDefault="00000000">
            <w:r>
              <w:rPr>
                <w:rFonts w:ascii="Calibri" w:eastAsia="Calibri" w:hAnsi="Calibri" w:cs="Calibri"/>
                <w:color w:val="1C1C1C"/>
              </w:rPr>
              <w:t>Payable before development commences. Confirms project initiation and resource allocation.</w:t>
            </w:r>
          </w:p>
        </w:tc>
        <w:tc>
          <w:tcPr>
            <w:tcW w:w="0" w:type="auto"/>
            <w:shd w:val="clear" w:color="auto" w:fill="E8F5EE"/>
            <w:tcMar>
              <w:top w:w="70" w:type="dxa"/>
              <w:left w:w="120" w:type="dxa"/>
              <w:bottom w:w="70" w:type="dxa"/>
              <w:right w:w="120" w:type="dxa"/>
            </w:tcMar>
            <w:vAlign w:val="center"/>
          </w:tcPr>
          <w:p w14:paraId="0D1671D0" w14:textId="77777777" w:rsidR="00CC72ED" w:rsidRDefault="00000000">
            <w:pPr>
              <w:jc w:val="center"/>
            </w:pPr>
            <w:r>
              <w:rPr>
                <w:rFonts w:ascii="Calibri" w:eastAsia="Calibri" w:hAnsi="Calibri" w:cs="Calibri"/>
                <w:b/>
                <w:bCs/>
                <w:color w:val="1C1C1C"/>
              </w:rPr>
              <w:t>LKR 25,000</w:t>
            </w:r>
          </w:p>
        </w:tc>
      </w:tr>
      <w:tr w:rsidR="00CC72ED" w14:paraId="77708BCE" w14:textId="77777777">
        <w:tblPrEx>
          <w:tblCellMar>
            <w:top w:w="0" w:type="dxa"/>
            <w:bottom w:w="0" w:type="dxa"/>
          </w:tblCellMar>
        </w:tblPrEx>
        <w:tc>
          <w:tcPr>
            <w:tcW w:w="0" w:type="auto"/>
            <w:shd w:val="clear" w:color="auto" w:fill="FFFFFF"/>
            <w:tcMar>
              <w:top w:w="70" w:type="dxa"/>
              <w:left w:w="120" w:type="dxa"/>
              <w:bottom w:w="70" w:type="dxa"/>
              <w:right w:w="120" w:type="dxa"/>
            </w:tcMar>
            <w:vAlign w:val="center"/>
          </w:tcPr>
          <w:p w14:paraId="26D5EE45" w14:textId="77777777" w:rsidR="00CC72ED" w:rsidRDefault="00000000">
            <w:pPr>
              <w:jc w:val="center"/>
            </w:pPr>
            <w:r>
              <w:rPr>
                <w:rFonts w:ascii="Calibri" w:eastAsia="Calibri" w:hAnsi="Calibri" w:cs="Calibri"/>
                <w:b/>
                <w:bCs/>
                <w:color w:val="1C1C1C"/>
              </w:rPr>
              <w:t>2</w:t>
            </w:r>
          </w:p>
        </w:tc>
        <w:tc>
          <w:tcPr>
            <w:tcW w:w="0" w:type="auto"/>
            <w:shd w:val="clear" w:color="auto" w:fill="FFFFFF"/>
            <w:tcMar>
              <w:top w:w="70" w:type="dxa"/>
              <w:left w:w="120" w:type="dxa"/>
              <w:bottom w:w="70" w:type="dxa"/>
              <w:right w:w="120" w:type="dxa"/>
            </w:tcMar>
            <w:vAlign w:val="center"/>
          </w:tcPr>
          <w:p w14:paraId="7822887B" w14:textId="77777777" w:rsidR="00CC72ED" w:rsidRDefault="00000000">
            <w:r>
              <w:rPr>
                <w:rFonts w:ascii="Calibri" w:eastAsia="Calibri" w:hAnsi="Calibri" w:cs="Calibri"/>
                <w:b/>
                <w:bCs/>
                <w:color w:val="1C1C1C"/>
              </w:rPr>
              <w:t>Final Payment (50%)</w:t>
            </w:r>
          </w:p>
        </w:tc>
        <w:tc>
          <w:tcPr>
            <w:tcW w:w="0" w:type="auto"/>
            <w:shd w:val="clear" w:color="auto" w:fill="FFFFFF"/>
            <w:tcMar>
              <w:top w:w="70" w:type="dxa"/>
              <w:left w:w="120" w:type="dxa"/>
              <w:bottom w:w="70" w:type="dxa"/>
              <w:right w:w="120" w:type="dxa"/>
            </w:tcMar>
            <w:vAlign w:val="center"/>
          </w:tcPr>
          <w:p w14:paraId="5FDAD875" w14:textId="77777777" w:rsidR="00CC72ED" w:rsidRDefault="00000000">
            <w:r>
              <w:rPr>
                <w:rFonts w:ascii="Calibri" w:eastAsia="Calibri" w:hAnsi="Calibri" w:cs="Calibri"/>
                <w:color w:val="1C1C1C"/>
              </w:rPr>
              <w:t>Payable upon completion of all agreed deliverables and client acceptance.</w:t>
            </w:r>
          </w:p>
        </w:tc>
        <w:tc>
          <w:tcPr>
            <w:tcW w:w="0" w:type="auto"/>
            <w:shd w:val="clear" w:color="auto" w:fill="FFFFFF"/>
            <w:tcMar>
              <w:top w:w="70" w:type="dxa"/>
              <w:left w:w="120" w:type="dxa"/>
              <w:bottom w:w="70" w:type="dxa"/>
              <w:right w:w="120" w:type="dxa"/>
            </w:tcMar>
            <w:vAlign w:val="center"/>
          </w:tcPr>
          <w:p w14:paraId="69AEF16B" w14:textId="77777777" w:rsidR="00CC72ED" w:rsidRDefault="00000000">
            <w:pPr>
              <w:jc w:val="center"/>
            </w:pPr>
            <w:r>
              <w:rPr>
                <w:rFonts w:ascii="Calibri" w:eastAsia="Calibri" w:hAnsi="Calibri" w:cs="Calibri"/>
                <w:b/>
                <w:bCs/>
                <w:color w:val="1C1C1C"/>
              </w:rPr>
              <w:t>LKR 25,000</w:t>
            </w:r>
          </w:p>
        </w:tc>
      </w:tr>
      <w:tr w:rsidR="00CC72ED" w14:paraId="37495AB1" w14:textId="77777777">
        <w:tblPrEx>
          <w:tblCellMar>
            <w:top w:w="0" w:type="dxa"/>
            <w:bottom w:w="0" w:type="dxa"/>
          </w:tblCellMar>
        </w:tblPrEx>
        <w:tc>
          <w:tcPr>
            <w:tcW w:w="0" w:type="auto"/>
            <w:shd w:val="clear" w:color="auto" w:fill="F5E6C0"/>
            <w:tcMar>
              <w:top w:w="80" w:type="dxa"/>
              <w:left w:w="120" w:type="dxa"/>
              <w:bottom w:w="80" w:type="dxa"/>
              <w:right w:w="120" w:type="dxa"/>
            </w:tcMar>
            <w:vAlign w:val="center"/>
          </w:tcPr>
          <w:p w14:paraId="33B05A4B" w14:textId="77777777" w:rsidR="00CC72ED" w:rsidRDefault="00000000">
            <w:pPr>
              <w:jc w:val="center"/>
            </w:pPr>
            <w:r>
              <w:rPr>
                <w:rFonts w:ascii="Calibri" w:eastAsia="Calibri" w:hAnsi="Calibri" w:cs="Calibri"/>
                <w:b/>
                <w:bCs/>
                <w:color w:val="1A3C2E"/>
                <w:sz w:val="22"/>
                <w:szCs w:val="22"/>
              </w:rPr>
              <w:lastRenderedPageBreak/>
              <w:t>Total</w:t>
            </w:r>
          </w:p>
        </w:tc>
        <w:tc>
          <w:tcPr>
            <w:tcW w:w="0" w:type="auto"/>
            <w:shd w:val="clear" w:color="auto" w:fill="F5E6C0"/>
            <w:tcMar>
              <w:top w:w="80" w:type="dxa"/>
              <w:left w:w="120" w:type="dxa"/>
              <w:bottom w:w="80" w:type="dxa"/>
              <w:right w:w="120" w:type="dxa"/>
            </w:tcMar>
            <w:vAlign w:val="center"/>
          </w:tcPr>
          <w:p w14:paraId="0F84BDD9" w14:textId="77777777" w:rsidR="00CC72ED" w:rsidRDefault="00CC72ED">
            <w:pPr>
              <w:jc w:val="center"/>
            </w:pPr>
          </w:p>
        </w:tc>
        <w:tc>
          <w:tcPr>
            <w:tcW w:w="0" w:type="auto"/>
            <w:shd w:val="clear" w:color="auto" w:fill="F5E6C0"/>
            <w:tcMar>
              <w:top w:w="80" w:type="dxa"/>
              <w:left w:w="120" w:type="dxa"/>
              <w:bottom w:w="80" w:type="dxa"/>
              <w:right w:w="120" w:type="dxa"/>
            </w:tcMar>
            <w:vAlign w:val="center"/>
          </w:tcPr>
          <w:p w14:paraId="7273F60F" w14:textId="77777777" w:rsidR="00CC72ED" w:rsidRDefault="00CC72ED">
            <w:pPr>
              <w:jc w:val="center"/>
            </w:pPr>
          </w:p>
        </w:tc>
        <w:tc>
          <w:tcPr>
            <w:tcW w:w="0" w:type="auto"/>
            <w:shd w:val="clear" w:color="auto" w:fill="F5E6C0"/>
            <w:tcMar>
              <w:top w:w="80" w:type="dxa"/>
              <w:left w:w="120" w:type="dxa"/>
              <w:bottom w:w="80" w:type="dxa"/>
              <w:right w:w="120" w:type="dxa"/>
            </w:tcMar>
            <w:vAlign w:val="center"/>
          </w:tcPr>
          <w:p w14:paraId="65B3A18C" w14:textId="77777777" w:rsidR="00CC72ED" w:rsidRDefault="00000000">
            <w:pPr>
              <w:jc w:val="center"/>
            </w:pPr>
            <w:r>
              <w:rPr>
                <w:rFonts w:ascii="Calibri" w:eastAsia="Calibri" w:hAnsi="Calibri" w:cs="Calibri"/>
                <w:b/>
                <w:bCs/>
                <w:color w:val="1A3C2E"/>
                <w:sz w:val="22"/>
                <w:szCs w:val="22"/>
              </w:rPr>
              <w:t>LKR 50,000</w:t>
            </w:r>
          </w:p>
        </w:tc>
      </w:tr>
    </w:tbl>
    <w:p w14:paraId="1429022F" w14:textId="77777777" w:rsidR="00CC72ED" w:rsidRDefault="00CC72ED">
      <w:pPr>
        <w:spacing w:after="120"/>
      </w:pPr>
    </w:p>
    <w:p w14:paraId="04457C4D" w14:textId="77777777" w:rsidR="00CC72ED" w:rsidRDefault="00000000">
      <w:pPr>
        <w:spacing w:before="60" w:after="120"/>
      </w:pPr>
      <w:proofErr w:type="gramStart"/>
      <w:r>
        <w:rPr>
          <w:rFonts w:ascii="Calibri" w:eastAsia="Calibri" w:hAnsi="Calibri" w:cs="Calibri"/>
          <w:i/>
          <w:iCs/>
          <w:color w:val="666666"/>
        </w:rPr>
        <w:t>✦  Payment</w:t>
      </w:r>
      <w:proofErr w:type="gramEnd"/>
      <w:r>
        <w:rPr>
          <w:rFonts w:ascii="Calibri" w:eastAsia="Calibri" w:hAnsi="Calibri" w:cs="Calibri"/>
          <w:i/>
          <w:iCs/>
          <w:color w:val="666666"/>
        </w:rPr>
        <w:t xml:space="preserve"> may be made via bank transfer or mobile payment. Details will be provided upon agreement.</w:t>
      </w:r>
    </w:p>
    <w:p w14:paraId="78BE446D" w14:textId="77777777" w:rsidR="00CC72ED" w:rsidRDefault="00000000">
      <w:pPr>
        <w:pBdr>
          <w:bottom w:val="single" w:sz="8" w:space="4" w:color="B8952A"/>
        </w:pBdr>
        <w:spacing w:before="320" w:after="80"/>
      </w:pPr>
      <w:r>
        <w:rPr>
          <w:rFonts w:ascii="Cambria" w:eastAsia="Cambria" w:hAnsi="Cambria" w:cs="Cambria"/>
          <w:b/>
          <w:bCs/>
          <w:color w:val="1A3C2E"/>
          <w:sz w:val="28"/>
          <w:szCs w:val="28"/>
        </w:rPr>
        <w:t>12. Maintenance &amp; Annual Renewal</w:t>
      </w:r>
    </w:p>
    <w:p w14:paraId="3653FB1D" w14:textId="4685B66D" w:rsidR="00CC72ED" w:rsidRDefault="00000000">
      <w:pPr>
        <w:spacing w:after="100"/>
        <w:jc w:val="both"/>
      </w:pPr>
      <w:r>
        <w:rPr>
          <w:rFonts w:ascii="Calibri" w:eastAsia="Calibri" w:hAnsi="Calibri" w:cs="Calibri"/>
          <w:color w:val="1C1C1C"/>
          <w:sz w:val="21"/>
          <w:szCs w:val="21"/>
        </w:rPr>
        <w:t xml:space="preserve">To ensure the long-term health and performance of the platform, </w:t>
      </w:r>
      <w:r w:rsidR="00414D24">
        <w:rPr>
          <w:rFonts w:ascii="Calibri" w:eastAsia="Calibri" w:hAnsi="Calibri" w:cs="Calibri"/>
          <w:color w:val="1C1C1C"/>
          <w:sz w:val="21"/>
          <w:szCs w:val="21"/>
        </w:rPr>
        <w:t>L.S. COMPUTER TECHNOLOGH</w:t>
      </w:r>
      <w:r>
        <w:rPr>
          <w:rFonts w:ascii="Calibri" w:eastAsia="Calibri" w:hAnsi="Calibri" w:cs="Calibri"/>
          <w:color w:val="1C1C1C"/>
          <w:sz w:val="21"/>
          <w:szCs w:val="21"/>
        </w:rPr>
        <w:t xml:space="preserve"> provides ongoing maintenance support. The first year of standard maintenance is provided complimentary as part of the development package.</w:t>
      </w:r>
    </w:p>
    <w:p w14:paraId="4ED56891" w14:textId="77777777" w:rsidR="00CC72ED" w:rsidRDefault="00CC72ED">
      <w:pPr>
        <w:spacing w:after="80"/>
      </w:pPr>
    </w:p>
    <w:tbl>
      <w:tblPr>
        <w:tblW w:w="900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CellMar>
          <w:left w:w="10" w:type="dxa"/>
          <w:right w:w="10" w:type="dxa"/>
        </w:tblCellMar>
        <w:tblLook w:val="04A0" w:firstRow="1" w:lastRow="0" w:firstColumn="1" w:lastColumn="0" w:noHBand="0" w:noVBand="1"/>
      </w:tblPr>
      <w:tblGrid>
        <w:gridCol w:w="2108"/>
        <w:gridCol w:w="5337"/>
        <w:gridCol w:w="1555"/>
      </w:tblGrid>
      <w:tr w:rsidR="00CC72ED" w14:paraId="2F0A115E" w14:textId="77777777">
        <w:tblPrEx>
          <w:tblCellMar>
            <w:top w:w="0" w:type="dxa"/>
            <w:bottom w:w="0" w:type="dxa"/>
          </w:tblCellMar>
        </w:tblPrEx>
        <w:tc>
          <w:tcPr>
            <w:tcW w:w="0" w:type="auto"/>
            <w:shd w:val="clear" w:color="auto" w:fill="1A3C2E"/>
            <w:tcMar>
              <w:top w:w="80" w:type="dxa"/>
              <w:left w:w="120" w:type="dxa"/>
              <w:bottom w:w="80" w:type="dxa"/>
              <w:right w:w="120" w:type="dxa"/>
            </w:tcMar>
            <w:vAlign w:val="center"/>
          </w:tcPr>
          <w:p w14:paraId="6C196521" w14:textId="77777777" w:rsidR="00CC72ED" w:rsidRDefault="00000000">
            <w:pPr>
              <w:jc w:val="center"/>
            </w:pPr>
            <w:r>
              <w:rPr>
                <w:rFonts w:ascii="Calibri" w:eastAsia="Calibri" w:hAnsi="Calibri" w:cs="Calibri"/>
                <w:b/>
                <w:bCs/>
                <w:color w:val="FFFFFF"/>
              </w:rPr>
              <w:t>Period</w:t>
            </w:r>
          </w:p>
        </w:tc>
        <w:tc>
          <w:tcPr>
            <w:tcW w:w="0" w:type="auto"/>
            <w:shd w:val="clear" w:color="auto" w:fill="1A3C2E"/>
            <w:tcMar>
              <w:top w:w="80" w:type="dxa"/>
              <w:left w:w="120" w:type="dxa"/>
              <w:bottom w:w="80" w:type="dxa"/>
              <w:right w:w="120" w:type="dxa"/>
            </w:tcMar>
            <w:vAlign w:val="center"/>
          </w:tcPr>
          <w:p w14:paraId="254996C1" w14:textId="77777777" w:rsidR="00CC72ED" w:rsidRDefault="00000000">
            <w:pPr>
              <w:jc w:val="center"/>
            </w:pPr>
            <w:r>
              <w:rPr>
                <w:rFonts w:ascii="Calibri" w:eastAsia="Calibri" w:hAnsi="Calibri" w:cs="Calibri"/>
                <w:b/>
                <w:bCs/>
                <w:color w:val="FFFFFF"/>
              </w:rPr>
              <w:t>Maintenance Coverage</w:t>
            </w:r>
          </w:p>
        </w:tc>
        <w:tc>
          <w:tcPr>
            <w:tcW w:w="0" w:type="auto"/>
            <w:shd w:val="clear" w:color="auto" w:fill="1A3C2E"/>
            <w:tcMar>
              <w:top w:w="80" w:type="dxa"/>
              <w:left w:w="120" w:type="dxa"/>
              <w:bottom w:w="80" w:type="dxa"/>
              <w:right w:w="120" w:type="dxa"/>
            </w:tcMar>
            <w:vAlign w:val="center"/>
          </w:tcPr>
          <w:p w14:paraId="13293605" w14:textId="77777777" w:rsidR="00CC72ED" w:rsidRDefault="00000000">
            <w:pPr>
              <w:jc w:val="center"/>
            </w:pPr>
            <w:r>
              <w:rPr>
                <w:rFonts w:ascii="Calibri" w:eastAsia="Calibri" w:hAnsi="Calibri" w:cs="Calibri"/>
                <w:b/>
                <w:bCs/>
                <w:color w:val="FFFFFF"/>
              </w:rPr>
              <w:t>Charge</w:t>
            </w:r>
          </w:p>
        </w:tc>
      </w:tr>
      <w:tr w:rsidR="00CC72ED" w14:paraId="7202715F" w14:textId="77777777">
        <w:tblPrEx>
          <w:tblCellMar>
            <w:top w:w="0" w:type="dxa"/>
            <w:bottom w:w="0" w:type="dxa"/>
          </w:tblCellMar>
        </w:tblPrEx>
        <w:tc>
          <w:tcPr>
            <w:tcW w:w="0" w:type="auto"/>
            <w:shd w:val="clear" w:color="auto" w:fill="E8F5EE"/>
            <w:tcMar>
              <w:top w:w="70" w:type="dxa"/>
              <w:left w:w="120" w:type="dxa"/>
              <w:bottom w:w="70" w:type="dxa"/>
              <w:right w:w="120" w:type="dxa"/>
            </w:tcMar>
            <w:vAlign w:val="center"/>
          </w:tcPr>
          <w:p w14:paraId="30491BCA" w14:textId="77777777" w:rsidR="00CC72ED" w:rsidRDefault="00000000">
            <w:r>
              <w:rPr>
                <w:rFonts w:ascii="Calibri" w:eastAsia="Calibri" w:hAnsi="Calibri" w:cs="Calibri"/>
                <w:b/>
                <w:bCs/>
                <w:color w:val="1C1C1C"/>
              </w:rPr>
              <w:t>Year 1 (</w:t>
            </w:r>
            <w:proofErr w:type="gramStart"/>
            <w:r>
              <w:rPr>
                <w:rFonts w:ascii="Calibri" w:eastAsia="Calibri" w:hAnsi="Calibri" w:cs="Calibri"/>
                <w:b/>
                <w:bCs/>
                <w:color w:val="1C1C1C"/>
              </w:rPr>
              <w:t>Post-Launch</w:t>
            </w:r>
            <w:proofErr w:type="gramEnd"/>
            <w:r>
              <w:rPr>
                <w:rFonts w:ascii="Calibri" w:eastAsia="Calibri" w:hAnsi="Calibri" w:cs="Calibri"/>
                <w:b/>
                <w:bCs/>
                <w:color w:val="1C1C1C"/>
              </w:rPr>
              <w:t>)</w:t>
            </w:r>
          </w:p>
        </w:tc>
        <w:tc>
          <w:tcPr>
            <w:tcW w:w="0" w:type="auto"/>
            <w:shd w:val="clear" w:color="auto" w:fill="E8F5EE"/>
            <w:tcMar>
              <w:top w:w="70" w:type="dxa"/>
              <w:left w:w="120" w:type="dxa"/>
              <w:bottom w:w="70" w:type="dxa"/>
              <w:right w:w="120" w:type="dxa"/>
            </w:tcMar>
            <w:vAlign w:val="center"/>
          </w:tcPr>
          <w:p w14:paraId="7FBBE9A6" w14:textId="77777777" w:rsidR="00CC72ED" w:rsidRDefault="00000000">
            <w:r>
              <w:rPr>
                <w:rFonts w:ascii="Calibri" w:eastAsia="Calibri" w:hAnsi="Calibri" w:cs="Calibri"/>
                <w:color w:val="1C1C1C"/>
              </w:rPr>
              <w:t>Bug fixes, normal content changes, minor system adjustments</w:t>
            </w:r>
          </w:p>
        </w:tc>
        <w:tc>
          <w:tcPr>
            <w:tcW w:w="0" w:type="auto"/>
            <w:shd w:val="clear" w:color="auto" w:fill="E8F5EE"/>
            <w:tcMar>
              <w:top w:w="70" w:type="dxa"/>
              <w:left w:w="120" w:type="dxa"/>
              <w:bottom w:w="70" w:type="dxa"/>
              <w:right w:w="120" w:type="dxa"/>
            </w:tcMar>
            <w:vAlign w:val="center"/>
          </w:tcPr>
          <w:p w14:paraId="66FF7A44" w14:textId="77777777" w:rsidR="00CC72ED" w:rsidRDefault="00000000">
            <w:pPr>
              <w:jc w:val="center"/>
            </w:pPr>
            <w:r>
              <w:rPr>
                <w:rFonts w:ascii="Calibri" w:eastAsia="Calibri" w:hAnsi="Calibri" w:cs="Calibri"/>
                <w:b/>
                <w:bCs/>
                <w:color w:val="1C1C1C"/>
              </w:rPr>
              <w:t>FREE</w:t>
            </w:r>
          </w:p>
        </w:tc>
      </w:tr>
      <w:tr w:rsidR="00CC72ED" w14:paraId="3907A9C3" w14:textId="77777777">
        <w:tblPrEx>
          <w:tblCellMar>
            <w:top w:w="0" w:type="dxa"/>
            <w:bottom w:w="0" w:type="dxa"/>
          </w:tblCellMar>
        </w:tblPrEx>
        <w:tc>
          <w:tcPr>
            <w:tcW w:w="0" w:type="auto"/>
            <w:shd w:val="clear" w:color="auto" w:fill="FFFFFF"/>
            <w:tcMar>
              <w:top w:w="70" w:type="dxa"/>
              <w:left w:w="120" w:type="dxa"/>
              <w:bottom w:w="70" w:type="dxa"/>
              <w:right w:w="120" w:type="dxa"/>
            </w:tcMar>
            <w:vAlign w:val="center"/>
          </w:tcPr>
          <w:p w14:paraId="62C42E37" w14:textId="77777777" w:rsidR="00CC72ED" w:rsidRDefault="00000000">
            <w:r>
              <w:rPr>
                <w:rFonts w:ascii="Calibri" w:eastAsia="Calibri" w:hAnsi="Calibri" w:cs="Calibri"/>
                <w:b/>
                <w:bCs/>
                <w:color w:val="1C1C1C"/>
              </w:rPr>
              <w:t>Year 2 Onwards (Annual)</w:t>
            </w:r>
          </w:p>
        </w:tc>
        <w:tc>
          <w:tcPr>
            <w:tcW w:w="0" w:type="auto"/>
            <w:shd w:val="clear" w:color="auto" w:fill="FFFFFF"/>
            <w:tcMar>
              <w:top w:w="70" w:type="dxa"/>
              <w:left w:w="120" w:type="dxa"/>
              <w:bottom w:w="70" w:type="dxa"/>
              <w:right w:w="120" w:type="dxa"/>
            </w:tcMar>
            <w:vAlign w:val="center"/>
          </w:tcPr>
          <w:p w14:paraId="1B2DD29E" w14:textId="77777777" w:rsidR="00CC72ED" w:rsidRDefault="00000000">
            <w:r>
              <w:rPr>
                <w:rFonts w:ascii="Calibri" w:eastAsia="Calibri" w:hAnsi="Calibri" w:cs="Calibri"/>
                <w:color w:val="1C1C1C"/>
              </w:rPr>
              <w:t>Ongoing technical support, content updates, compatibility maintenance</w:t>
            </w:r>
          </w:p>
        </w:tc>
        <w:tc>
          <w:tcPr>
            <w:tcW w:w="0" w:type="auto"/>
            <w:shd w:val="clear" w:color="auto" w:fill="FFFFFF"/>
            <w:tcMar>
              <w:top w:w="70" w:type="dxa"/>
              <w:left w:w="120" w:type="dxa"/>
              <w:bottom w:w="70" w:type="dxa"/>
              <w:right w:w="120" w:type="dxa"/>
            </w:tcMar>
            <w:vAlign w:val="center"/>
          </w:tcPr>
          <w:p w14:paraId="47F5BAAF" w14:textId="77777777" w:rsidR="00CC72ED" w:rsidRDefault="00000000">
            <w:pPr>
              <w:jc w:val="center"/>
            </w:pPr>
            <w:r>
              <w:rPr>
                <w:rFonts w:ascii="Calibri" w:eastAsia="Calibri" w:hAnsi="Calibri" w:cs="Calibri"/>
                <w:b/>
                <w:bCs/>
                <w:color w:val="1C1C1C"/>
              </w:rPr>
              <w:t>LKR 20,000 / year</w:t>
            </w:r>
          </w:p>
        </w:tc>
      </w:tr>
    </w:tbl>
    <w:p w14:paraId="76085DAD" w14:textId="77777777" w:rsidR="00CC72ED" w:rsidRDefault="00CC72ED">
      <w:pPr>
        <w:spacing w:after="120"/>
      </w:pPr>
    </w:p>
    <w:p w14:paraId="39FEACC2" w14:textId="77777777" w:rsidR="00CC72ED" w:rsidRDefault="00000000">
      <w:pPr>
        <w:spacing w:before="120" w:after="80"/>
      </w:pPr>
      <w:r>
        <w:rPr>
          <w:rFonts w:ascii="Calibri" w:eastAsia="Calibri" w:hAnsi="Calibri" w:cs="Calibri"/>
          <w:b/>
          <w:bCs/>
          <w:color w:val="1A3C2E"/>
          <w:sz w:val="22"/>
          <w:szCs w:val="22"/>
        </w:rPr>
        <w:t>Maintenance Coverage Includes:</w:t>
      </w:r>
    </w:p>
    <w:p w14:paraId="7A367281" w14:textId="77777777" w:rsidR="00CC72ED" w:rsidRDefault="00000000">
      <w:pPr>
        <w:pStyle w:val="ListParagraph"/>
        <w:numPr>
          <w:ilvl w:val="0"/>
          <w:numId w:val="1"/>
        </w:numPr>
        <w:spacing w:after="60"/>
      </w:pPr>
      <w:r>
        <w:rPr>
          <w:rFonts w:ascii="Calibri" w:eastAsia="Calibri" w:hAnsi="Calibri" w:cs="Calibri"/>
          <w:color w:val="1C1C1C"/>
          <w:sz w:val="21"/>
          <w:szCs w:val="21"/>
        </w:rPr>
        <w:t>Bug identification and resolution</w:t>
      </w:r>
    </w:p>
    <w:p w14:paraId="15D3AB83" w14:textId="77777777" w:rsidR="00CC72ED" w:rsidRDefault="00000000">
      <w:pPr>
        <w:pStyle w:val="ListParagraph"/>
        <w:numPr>
          <w:ilvl w:val="0"/>
          <w:numId w:val="1"/>
        </w:numPr>
        <w:spacing w:after="60"/>
      </w:pPr>
      <w:r>
        <w:rPr>
          <w:rFonts w:ascii="Calibri" w:eastAsia="Calibri" w:hAnsi="Calibri" w:cs="Calibri"/>
          <w:color w:val="1C1C1C"/>
          <w:sz w:val="21"/>
          <w:szCs w:val="21"/>
        </w:rPr>
        <w:t>Normal content additions and updates (text, images, timeline events)</w:t>
      </w:r>
    </w:p>
    <w:p w14:paraId="746782C0" w14:textId="77777777" w:rsidR="00CC72ED" w:rsidRDefault="00000000">
      <w:pPr>
        <w:pStyle w:val="ListParagraph"/>
        <w:numPr>
          <w:ilvl w:val="0"/>
          <w:numId w:val="1"/>
        </w:numPr>
        <w:spacing w:after="60"/>
      </w:pPr>
      <w:r>
        <w:rPr>
          <w:rFonts w:ascii="Calibri" w:eastAsia="Calibri" w:hAnsi="Calibri" w:cs="Calibri"/>
          <w:color w:val="1C1C1C"/>
          <w:sz w:val="21"/>
          <w:szCs w:val="21"/>
        </w:rPr>
        <w:t>Minor interface adjustments within existing design</w:t>
      </w:r>
    </w:p>
    <w:p w14:paraId="420FE880" w14:textId="77777777" w:rsidR="00CC72ED" w:rsidRDefault="00000000">
      <w:pPr>
        <w:pStyle w:val="ListParagraph"/>
        <w:numPr>
          <w:ilvl w:val="0"/>
          <w:numId w:val="1"/>
        </w:numPr>
        <w:spacing w:after="60"/>
      </w:pPr>
      <w:r>
        <w:rPr>
          <w:rFonts w:ascii="Calibri" w:eastAsia="Calibri" w:hAnsi="Calibri" w:cs="Calibri"/>
          <w:color w:val="1C1C1C"/>
          <w:sz w:val="21"/>
          <w:szCs w:val="21"/>
        </w:rPr>
        <w:t>PHP and security compatibility checks</w:t>
      </w:r>
    </w:p>
    <w:p w14:paraId="77574DF0" w14:textId="77777777" w:rsidR="00CC72ED" w:rsidRDefault="00000000">
      <w:pPr>
        <w:pStyle w:val="ListParagraph"/>
        <w:numPr>
          <w:ilvl w:val="0"/>
          <w:numId w:val="1"/>
        </w:numPr>
        <w:spacing w:after="60"/>
      </w:pPr>
      <w:r>
        <w:rPr>
          <w:rFonts w:ascii="Calibri" w:eastAsia="Calibri" w:hAnsi="Calibri" w:cs="Calibri"/>
          <w:color w:val="1C1C1C"/>
          <w:sz w:val="21"/>
          <w:szCs w:val="21"/>
        </w:rPr>
        <w:t>Performance monitoring and basic optimisation</w:t>
      </w:r>
    </w:p>
    <w:p w14:paraId="6B55EF6A" w14:textId="77777777" w:rsidR="00CC72ED" w:rsidRDefault="00CC72ED">
      <w:pPr>
        <w:spacing w:after="80"/>
      </w:pPr>
    </w:p>
    <w:p w14:paraId="5ACE9FD4" w14:textId="77777777" w:rsidR="00CC72ED" w:rsidRDefault="00000000">
      <w:pPr>
        <w:spacing w:before="120" w:after="80"/>
      </w:pPr>
      <w:r>
        <w:rPr>
          <w:rFonts w:ascii="Calibri" w:eastAsia="Calibri" w:hAnsi="Calibri" w:cs="Calibri"/>
          <w:b/>
          <w:bCs/>
          <w:color w:val="1A3C2E"/>
          <w:sz w:val="22"/>
          <w:szCs w:val="22"/>
        </w:rPr>
        <w:t>Exclusions &amp; Additional Cost Scenarios:</w:t>
      </w:r>
    </w:p>
    <w:p w14:paraId="43D67EA1" w14:textId="77777777" w:rsidR="00CC72ED" w:rsidRDefault="00000000">
      <w:pPr>
        <w:pStyle w:val="ListParagraph"/>
        <w:numPr>
          <w:ilvl w:val="0"/>
          <w:numId w:val="1"/>
        </w:numPr>
        <w:spacing w:after="60"/>
      </w:pPr>
      <w:r>
        <w:rPr>
          <w:rFonts w:ascii="Calibri" w:eastAsia="Calibri" w:hAnsi="Calibri" w:cs="Calibri"/>
          <w:color w:val="1C1C1C"/>
          <w:sz w:val="21"/>
          <w:szCs w:val="21"/>
        </w:rPr>
        <w:t xml:space="preserve">Annual hosting renewal charges — payable directly to </w:t>
      </w:r>
      <w:proofErr w:type="spellStart"/>
      <w:r>
        <w:rPr>
          <w:rFonts w:ascii="Calibri" w:eastAsia="Calibri" w:hAnsi="Calibri" w:cs="Calibri"/>
          <w:color w:val="1C1C1C"/>
          <w:sz w:val="21"/>
          <w:szCs w:val="21"/>
        </w:rPr>
        <w:t>LankaHost</w:t>
      </w:r>
      <w:proofErr w:type="spellEnd"/>
    </w:p>
    <w:p w14:paraId="16C4AE92" w14:textId="77777777" w:rsidR="00CC72ED" w:rsidRDefault="00000000">
      <w:pPr>
        <w:pStyle w:val="ListParagraph"/>
        <w:numPr>
          <w:ilvl w:val="0"/>
          <w:numId w:val="1"/>
        </w:numPr>
        <w:spacing w:after="60"/>
      </w:pPr>
      <w:r>
        <w:rPr>
          <w:rFonts w:ascii="Calibri" w:eastAsia="Calibri" w:hAnsi="Calibri" w:cs="Calibri"/>
          <w:color w:val="1C1C1C"/>
          <w:sz w:val="21"/>
          <w:szCs w:val="21"/>
        </w:rPr>
        <w:t>Annual domain renewal charges — payable directly to register.domains.lk</w:t>
      </w:r>
    </w:p>
    <w:p w14:paraId="1269E6D7" w14:textId="77777777" w:rsidR="00CC72ED" w:rsidRDefault="00000000">
      <w:pPr>
        <w:pStyle w:val="ListParagraph"/>
        <w:numPr>
          <w:ilvl w:val="0"/>
          <w:numId w:val="1"/>
        </w:numPr>
        <w:spacing w:after="60"/>
      </w:pPr>
      <w:r>
        <w:rPr>
          <w:rFonts w:ascii="Calibri" w:eastAsia="Calibri" w:hAnsi="Calibri" w:cs="Calibri"/>
          <w:color w:val="1C1C1C"/>
          <w:sz w:val="21"/>
          <w:szCs w:val="21"/>
        </w:rPr>
        <w:t>Major new features or modules outside the original agreed scope</w:t>
      </w:r>
    </w:p>
    <w:p w14:paraId="03C98ABE" w14:textId="77777777" w:rsidR="00CC72ED" w:rsidRDefault="00000000">
      <w:pPr>
        <w:pStyle w:val="ListParagraph"/>
        <w:numPr>
          <w:ilvl w:val="0"/>
          <w:numId w:val="1"/>
        </w:numPr>
        <w:spacing w:after="60"/>
      </w:pPr>
      <w:r>
        <w:rPr>
          <w:rFonts w:ascii="Calibri" w:eastAsia="Calibri" w:hAnsi="Calibri" w:cs="Calibri"/>
          <w:color w:val="1C1C1C"/>
          <w:sz w:val="21"/>
          <w:szCs w:val="21"/>
        </w:rPr>
        <w:t>Third-party plugin or API licensing fees (if applicable in future)</w:t>
      </w:r>
    </w:p>
    <w:p w14:paraId="65DC5D2F" w14:textId="77777777" w:rsidR="00CC72ED" w:rsidRDefault="00CC72ED">
      <w:pPr>
        <w:spacing w:after="40"/>
      </w:pPr>
    </w:p>
    <w:p w14:paraId="51EFBCD3" w14:textId="77777777" w:rsidR="00CC72ED" w:rsidRDefault="00000000">
      <w:pPr>
        <w:spacing w:before="60" w:after="120"/>
      </w:pPr>
      <w:proofErr w:type="gramStart"/>
      <w:r>
        <w:rPr>
          <w:rFonts w:ascii="Calibri" w:eastAsia="Calibri" w:hAnsi="Calibri" w:cs="Calibri"/>
          <w:i/>
          <w:iCs/>
          <w:color w:val="666666"/>
        </w:rPr>
        <w:t>✦  Hosting</w:t>
      </w:r>
      <w:proofErr w:type="gramEnd"/>
      <w:r>
        <w:rPr>
          <w:rFonts w:ascii="Calibri" w:eastAsia="Calibri" w:hAnsi="Calibri" w:cs="Calibri"/>
          <w:i/>
          <w:iCs/>
          <w:color w:val="666666"/>
        </w:rPr>
        <w:t xml:space="preserve"> and domain renewal prices are determined exclusively by the respective third-party providers and may change from year to year.</w:t>
      </w:r>
    </w:p>
    <w:p w14:paraId="752BC1F1" w14:textId="77777777" w:rsidR="00CC72ED" w:rsidRDefault="00000000">
      <w:pPr>
        <w:pBdr>
          <w:bottom w:val="single" w:sz="8" w:space="4" w:color="B8952A"/>
        </w:pBdr>
        <w:spacing w:before="320" w:after="80"/>
      </w:pPr>
      <w:r>
        <w:rPr>
          <w:rFonts w:ascii="Cambria" w:eastAsia="Cambria" w:hAnsi="Cambria" w:cs="Cambria"/>
          <w:b/>
          <w:bCs/>
          <w:color w:val="1A3C2E"/>
          <w:sz w:val="28"/>
          <w:szCs w:val="28"/>
        </w:rPr>
        <w:t>13. Development Team</w:t>
      </w:r>
    </w:p>
    <w:p w14:paraId="2ABC2BD8" w14:textId="77777777" w:rsidR="00CC72ED" w:rsidRDefault="00CC72ED">
      <w:pPr>
        <w:spacing w:after="40"/>
      </w:pPr>
    </w:p>
    <w:tbl>
      <w:tblPr>
        <w:tblW w:w="900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CellMar>
          <w:left w:w="10" w:type="dxa"/>
          <w:right w:w="10" w:type="dxa"/>
        </w:tblCellMar>
        <w:tblLook w:val="04A0" w:firstRow="1" w:lastRow="0" w:firstColumn="1" w:lastColumn="0" w:noHBand="0" w:noVBand="1"/>
      </w:tblPr>
      <w:tblGrid>
        <w:gridCol w:w="2856"/>
        <w:gridCol w:w="6144"/>
      </w:tblGrid>
      <w:tr w:rsidR="00CC72ED" w14:paraId="2281D105" w14:textId="77777777">
        <w:tblPrEx>
          <w:tblCellMar>
            <w:top w:w="0" w:type="dxa"/>
            <w:bottom w:w="0" w:type="dxa"/>
          </w:tblCellMar>
        </w:tblPrEx>
        <w:tc>
          <w:tcPr>
            <w:tcW w:w="0" w:type="auto"/>
            <w:shd w:val="clear" w:color="auto" w:fill="1A3C2E"/>
            <w:tcMar>
              <w:top w:w="80" w:type="dxa"/>
              <w:left w:w="120" w:type="dxa"/>
              <w:bottom w:w="80" w:type="dxa"/>
              <w:right w:w="120" w:type="dxa"/>
            </w:tcMar>
            <w:vAlign w:val="center"/>
          </w:tcPr>
          <w:p w14:paraId="0FEAC986" w14:textId="77777777" w:rsidR="00CC72ED" w:rsidRDefault="00000000">
            <w:pPr>
              <w:jc w:val="center"/>
            </w:pPr>
            <w:r>
              <w:rPr>
                <w:rFonts w:ascii="Calibri" w:eastAsia="Calibri" w:hAnsi="Calibri" w:cs="Calibri"/>
                <w:b/>
                <w:bCs/>
                <w:color w:val="FFFFFF"/>
              </w:rPr>
              <w:t>Detail</w:t>
            </w:r>
          </w:p>
        </w:tc>
        <w:tc>
          <w:tcPr>
            <w:tcW w:w="0" w:type="auto"/>
            <w:shd w:val="clear" w:color="auto" w:fill="1A3C2E"/>
            <w:tcMar>
              <w:top w:w="80" w:type="dxa"/>
              <w:left w:w="120" w:type="dxa"/>
              <w:bottom w:w="80" w:type="dxa"/>
              <w:right w:w="120" w:type="dxa"/>
            </w:tcMar>
            <w:vAlign w:val="center"/>
          </w:tcPr>
          <w:p w14:paraId="3D41DB2B" w14:textId="77777777" w:rsidR="00CC72ED" w:rsidRDefault="00000000">
            <w:pPr>
              <w:jc w:val="center"/>
            </w:pPr>
            <w:r>
              <w:rPr>
                <w:rFonts w:ascii="Calibri" w:eastAsia="Calibri" w:hAnsi="Calibri" w:cs="Calibri"/>
                <w:b/>
                <w:bCs/>
                <w:color w:val="FFFFFF"/>
              </w:rPr>
              <w:t>Information</w:t>
            </w:r>
          </w:p>
        </w:tc>
      </w:tr>
      <w:tr w:rsidR="00CC72ED" w14:paraId="6D15365B" w14:textId="77777777">
        <w:tblPrEx>
          <w:tblCellMar>
            <w:top w:w="0" w:type="dxa"/>
            <w:bottom w:w="0" w:type="dxa"/>
          </w:tblCellMar>
        </w:tblPrEx>
        <w:tc>
          <w:tcPr>
            <w:tcW w:w="0" w:type="auto"/>
            <w:shd w:val="clear" w:color="auto" w:fill="E8F5EE"/>
            <w:tcMar>
              <w:top w:w="70" w:type="dxa"/>
              <w:left w:w="120" w:type="dxa"/>
              <w:bottom w:w="70" w:type="dxa"/>
              <w:right w:w="120" w:type="dxa"/>
            </w:tcMar>
            <w:vAlign w:val="center"/>
          </w:tcPr>
          <w:p w14:paraId="693C82D5" w14:textId="77777777" w:rsidR="00CC72ED" w:rsidRDefault="00000000">
            <w:r>
              <w:rPr>
                <w:rFonts w:ascii="Calibri" w:eastAsia="Calibri" w:hAnsi="Calibri" w:cs="Calibri"/>
                <w:b/>
                <w:bCs/>
                <w:color w:val="1C1C1C"/>
              </w:rPr>
              <w:t>Company / Development Team</w:t>
            </w:r>
          </w:p>
        </w:tc>
        <w:tc>
          <w:tcPr>
            <w:tcW w:w="0" w:type="auto"/>
            <w:shd w:val="clear" w:color="auto" w:fill="E8F5EE"/>
            <w:tcMar>
              <w:top w:w="70" w:type="dxa"/>
              <w:left w:w="120" w:type="dxa"/>
              <w:bottom w:w="70" w:type="dxa"/>
              <w:right w:w="120" w:type="dxa"/>
            </w:tcMar>
            <w:vAlign w:val="center"/>
          </w:tcPr>
          <w:p w14:paraId="5174134C" w14:textId="2884A4F3" w:rsidR="00CC72ED" w:rsidRDefault="00414D24">
            <w:r>
              <w:rPr>
                <w:rFonts w:ascii="Calibri" w:eastAsia="Calibri" w:hAnsi="Calibri" w:cs="Calibri"/>
                <w:color w:val="1C1C1C"/>
              </w:rPr>
              <w:t>L.S. COMPUTER TECHNOLOGH</w:t>
            </w:r>
          </w:p>
        </w:tc>
      </w:tr>
      <w:tr w:rsidR="00CC72ED" w14:paraId="7F1B8A2D" w14:textId="77777777">
        <w:tblPrEx>
          <w:tblCellMar>
            <w:top w:w="0" w:type="dxa"/>
            <w:bottom w:w="0" w:type="dxa"/>
          </w:tblCellMar>
        </w:tblPrEx>
        <w:tc>
          <w:tcPr>
            <w:tcW w:w="0" w:type="auto"/>
            <w:shd w:val="clear" w:color="auto" w:fill="FFFFFF"/>
            <w:tcMar>
              <w:top w:w="70" w:type="dxa"/>
              <w:left w:w="120" w:type="dxa"/>
              <w:bottom w:w="70" w:type="dxa"/>
              <w:right w:w="120" w:type="dxa"/>
            </w:tcMar>
            <w:vAlign w:val="center"/>
          </w:tcPr>
          <w:p w14:paraId="61D3228A" w14:textId="77777777" w:rsidR="00CC72ED" w:rsidRDefault="00000000">
            <w:r>
              <w:rPr>
                <w:rFonts w:ascii="Calibri" w:eastAsia="Calibri" w:hAnsi="Calibri" w:cs="Calibri"/>
                <w:b/>
                <w:bCs/>
                <w:color w:val="1C1C1C"/>
              </w:rPr>
              <w:t>Main Developer</w:t>
            </w:r>
          </w:p>
        </w:tc>
        <w:tc>
          <w:tcPr>
            <w:tcW w:w="0" w:type="auto"/>
            <w:shd w:val="clear" w:color="auto" w:fill="FFFFFF"/>
            <w:tcMar>
              <w:top w:w="70" w:type="dxa"/>
              <w:left w:w="120" w:type="dxa"/>
              <w:bottom w:w="70" w:type="dxa"/>
              <w:right w:w="120" w:type="dxa"/>
            </w:tcMar>
            <w:vAlign w:val="center"/>
          </w:tcPr>
          <w:p w14:paraId="7BE0EE1B" w14:textId="77777777" w:rsidR="00CC72ED" w:rsidRDefault="00000000">
            <w:proofErr w:type="spellStart"/>
            <w:r>
              <w:rPr>
                <w:rFonts w:ascii="Calibri" w:eastAsia="Calibri" w:hAnsi="Calibri" w:cs="Calibri"/>
                <w:color w:val="1C1C1C"/>
              </w:rPr>
              <w:t>Lakindu</w:t>
            </w:r>
            <w:proofErr w:type="spellEnd"/>
            <w:r>
              <w:rPr>
                <w:rFonts w:ascii="Calibri" w:eastAsia="Calibri" w:hAnsi="Calibri" w:cs="Calibri"/>
                <w:color w:val="1C1C1C"/>
              </w:rPr>
              <w:t xml:space="preserve"> Jayathilaka</w:t>
            </w:r>
          </w:p>
        </w:tc>
      </w:tr>
      <w:tr w:rsidR="00CC72ED" w14:paraId="034323A3" w14:textId="77777777">
        <w:tblPrEx>
          <w:tblCellMar>
            <w:top w:w="0" w:type="dxa"/>
            <w:bottom w:w="0" w:type="dxa"/>
          </w:tblCellMar>
        </w:tblPrEx>
        <w:tc>
          <w:tcPr>
            <w:tcW w:w="0" w:type="auto"/>
            <w:shd w:val="clear" w:color="auto" w:fill="E8F5EE"/>
            <w:tcMar>
              <w:top w:w="70" w:type="dxa"/>
              <w:left w:w="120" w:type="dxa"/>
              <w:bottom w:w="70" w:type="dxa"/>
              <w:right w:w="120" w:type="dxa"/>
            </w:tcMar>
            <w:vAlign w:val="center"/>
          </w:tcPr>
          <w:p w14:paraId="5E90D0AA" w14:textId="77777777" w:rsidR="00CC72ED" w:rsidRDefault="00000000">
            <w:r>
              <w:rPr>
                <w:rFonts w:ascii="Calibri" w:eastAsia="Calibri" w:hAnsi="Calibri" w:cs="Calibri"/>
                <w:b/>
                <w:bCs/>
                <w:color w:val="1C1C1C"/>
              </w:rPr>
              <w:t>Specialisation</w:t>
            </w:r>
          </w:p>
        </w:tc>
        <w:tc>
          <w:tcPr>
            <w:tcW w:w="0" w:type="auto"/>
            <w:shd w:val="clear" w:color="auto" w:fill="E8F5EE"/>
            <w:tcMar>
              <w:top w:w="70" w:type="dxa"/>
              <w:left w:w="120" w:type="dxa"/>
              <w:bottom w:w="70" w:type="dxa"/>
              <w:right w:w="120" w:type="dxa"/>
            </w:tcMar>
            <w:vAlign w:val="center"/>
          </w:tcPr>
          <w:p w14:paraId="74A1EE62" w14:textId="77777777" w:rsidR="00CC72ED" w:rsidRDefault="00000000">
            <w:r>
              <w:rPr>
                <w:rFonts w:ascii="Calibri" w:eastAsia="Calibri" w:hAnsi="Calibri" w:cs="Calibri"/>
                <w:color w:val="1C1C1C"/>
              </w:rPr>
              <w:t>Web Application Development, CMS Systems, Heritage Digital Platforms</w:t>
            </w:r>
          </w:p>
        </w:tc>
      </w:tr>
      <w:tr w:rsidR="00CC72ED" w14:paraId="29B7BD88" w14:textId="77777777">
        <w:tblPrEx>
          <w:tblCellMar>
            <w:top w:w="0" w:type="dxa"/>
            <w:bottom w:w="0" w:type="dxa"/>
          </w:tblCellMar>
        </w:tblPrEx>
        <w:tc>
          <w:tcPr>
            <w:tcW w:w="0" w:type="auto"/>
            <w:shd w:val="clear" w:color="auto" w:fill="FFFFFF"/>
            <w:tcMar>
              <w:top w:w="70" w:type="dxa"/>
              <w:left w:w="120" w:type="dxa"/>
              <w:bottom w:w="70" w:type="dxa"/>
              <w:right w:w="120" w:type="dxa"/>
            </w:tcMar>
            <w:vAlign w:val="center"/>
          </w:tcPr>
          <w:p w14:paraId="41BAC569" w14:textId="77777777" w:rsidR="00CC72ED" w:rsidRDefault="00000000">
            <w:r>
              <w:rPr>
                <w:rFonts w:ascii="Calibri" w:eastAsia="Calibri" w:hAnsi="Calibri" w:cs="Calibri"/>
                <w:b/>
                <w:bCs/>
                <w:color w:val="1C1C1C"/>
              </w:rPr>
              <w:t>Contact Number</w:t>
            </w:r>
          </w:p>
        </w:tc>
        <w:tc>
          <w:tcPr>
            <w:tcW w:w="0" w:type="auto"/>
            <w:shd w:val="clear" w:color="auto" w:fill="FFFFFF"/>
            <w:tcMar>
              <w:top w:w="70" w:type="dxa"/>
              <w:left w:w="120" w:type="dxa"/>
              <w:bottom w:w="70" w:type="dxa"/>
              <w:right w:w="120" w:type="dxa"/>
            </w:tcMar>
            <w:vAlign w:val="center"/>
          </w:tcPr>
          <w:p w14:paraId="35341288" w14:textId="77777777" w:rsidR="00CC72ED" w:rsidRDefault="00000000">
            <w:r>
              <w:rPr>
                <w:rFonts w:ascii="Calibri" w:eastAsia="Calibri" w:hAnsi="Calibri" w:cs="Calibri"/>
                <w:color w:val="1C1C1C"/>
              </w:rPr>
              <w:t>+94 72 607 6637</w:t>
            </w:r>
          </w:p>
        </w:tc>
      </w:tr>
      <w:tr w:rsidR="00CC72ED" w14:paraId="6C1608F1" w14:textId="77777777">
        <w:tblPrEx>
          <w:tblCellMar>
            <w:top w:w="0" w:type="dxa"/>
            <w:bottom w:w="0" w:type="dxa"/>
          </w:tblCellMar>
        </w:tblPrEx>
        <w:tc>
          <w:tcPr>
            <w:tcW w:w="0" w:type="auto"/>
            <w:shd w:val="clear" w:color="auto" w:fill="E8F5EE"/>
            <w:tcMar>
              <w:top w:w="70" w:type="dxa"/>
              <w:left w:w="120" w:type="dxa"/>
              <w:bottom w:w="70" w:type="dxa"/>
              <w:right w:w="120" w:type="dxa"/>
            </w:tcMar>
            <w:vAlign w:val="center"/>
          </w:tcPr>
          <w:p w14:paraId="08EEC0E2" w14:textId="77777777" w:rsidR="00CC72ED" w:rsidRDefault="00000000">
            <w:r>
              <w:rPr>
                <w:rFonts w:ascii="Calibri" w:eastAsia="Calibri" w:hAnsi="Calibri" w:cs="Calibri"/>
                <w:b/>
                <w:bCs/>
                <w:color w:val="1C1C1C"/>
              </w:rPr>
              <w:t>Email Address</w:t>
            </w:r>
          </w:p>
        </w:tc>
        <w:tc>
          <w:tcPr>
            <w:tcW w:w="0" w:type="auto"/>
            <w:shd w:val="clear" w:color="auto" w:fill="E8F5EE"/>
            <w:tcMar>
              <w:top w:w="70" w:type="dxa"/>
              <w:left w:w="120" w:type="dxa"/>
              <w:bottom w:w="70" w:type="dxa"/>
              <w:right w:w="120" w:type="dxa"/>
            </w:tcMar>
            <w:vAlign w:val="center"/>
          </w:tcPr>
          <w:p w14:paraId="4A6A539A" w14:textId="77777777" w:rsidR="00CC72ED" w:rsidRDefault="00000000">
            <w:r>
              <w:rPr>
                <w:rFonts w:ascii="Calibri" w:eastAsia="Calibri" w:hAnsi="Calibri" w:cs="Calibri"/>
                <w:color w:val="1C1C1C"/>
              </w:rPr>
              <w:t>l.s.computertechnology@gmail.com</w:t>
            </w:r>
          </w:p>
        </w:tc>
      </w:tr>
    </w:tbl>
    <w:p w14:paraId="24620920" w14:textId="77777777" w:rsidR="00CC72ED" w:rsidRDefault="00CC72ED">
      <w:pPr>
        <w:spacing w:after="120"/>
      </w:pPr>
    </w:p>
    <w:p w14:paraId="6004E8F7" w14:textId="62F7A336" w:rsidR="00CC72ED" w:rsidRDefault="00414D24">
      <w:pPr>
        <w:spacing w:after="100"/>
        <w:jc w:val="both"/>
      </w:pPr>
      <w:r>
        <w:rPr>
          <w:rFonts w:ascii="Calibri" w:eastAsia="Calibri" w:hAnsi="Calibri" w:cs="Calibri"/>
          <w:color w:val="1C1C1C"/>
          <w:sz w:val="21"/>
          <w:szCs w:val="21"/>
        </w:rPr>
        <w:lastRenderedPageBreak/>
        <w:t>L.S. COMPUTER TECHNOLOGH</w:t>
      </w:r>
      <w:r w:rsidR="00000000">
        <w:rPr>
          <w:rFonts w:ascii="Calibri" w:eastAsia="Calibri" w:hAnsi="Calibri" w:cs="Calibri"/>
          <w:color w:val="1C1C1C"/>
          <w:sz w:val="21"/>
          <w:szCs w:val="21"/>
        </w:rPr>
        <w:t xml:space="preserve"> is a Sri Lanka-based software development service with hands-on experience in building dynamic web applications, learning management systems, and content-driven digital platforms. This project will be led personally by the main developer to ensure quality, continuity, and direct communication throughout the engagement.</w:t>
      </w:r>
    </w:p>
    <w:p w14:paraId="376A2B7D" w14:textId="77777777" w:rsidR="00CC72ED" w:rsidRDefault="00CC72ED">
      <w:pPr>
        <w:spacing w:after="80"/>
      </w:pPr>
    </w:p>
    <w:p w14:paraId="7F13397E" w14:textId="77777777" w:rsidR="00CC72ED" w:rsidRDefault="00000000">
      <w:pPr>
        <w:pBdr>
          <w:bottom w:val="single" w:sz="8" w:space="4" w:color="B8952A"/>
        </w:pBdr>
        <w:spacing w:before="320" w:after="80"/>
      </w:pPr>
      <w:r>
        <w:rPr>
          <w:rFonts w:ascii="Cambria" w:eastAsia="Cambria" w:hAnsi="Cambria" w:cs="Cambria"/>
          <w:b/>
          <w:bCs/>
          <w:color w:val="1A3C2E"/>
          <w:sz w:val="28"/>
          <w:szCs w:val="28"/>
        </w:rPr>
        <w:t>14. Intellectual Property &amp; Copyright Notice</w:t>
      </w:r>
    </w:p>
    <w:p w14:paraId="1F9183DF" w14:textId="77777777" w:rsidR="00CC72ED" w:rsidRDefault="00CC72ED">
      <w:pPr>
        <w:spacing w:after="40"/>
      </w:pPr>
    </w:p>
    <w:tbl>
      <w:tblPr>
        <w:tblW w:w="9000" w:type="dxa"/>
        <w:tblBorders>
          <w:top w:val="thick" w:sz="12" w:space="0" w:color="1A3C2E"/>
          <w:left w:val="thick" w:sz="12" w:space="0" w:color="1A3C2E"/>
          <w:bottom w:val="thick" w:sz="12" w:space="0" w:color="1A3C2E"/>
          <w:right w:val="thick" w:sz="12" w:space="0" w:color="1A3C2E"/>
        </w:tblBorders>
        <w:tblCellMar>
          <w:left w:w="10" w:type="dxa"/>
          <w:right w:w="10" w:type="dxa"/>
        </w:tblCellMar>
        <w:tblLook w:val="04A0" w:firstRow="1" w:lastRow="0" w:firstColumn="1" w:lastColumn="0" w:noHBand="0" w:noVBand="1"/>
      </w:tblPr>
      <w:tblGrid>
        <w:gridCol w:w="9000"/>
      </w:tblGrid>
      <w:tr w:rsidR="00CC72ED" w14:paraId="19EC7F47" w14:textId="77777777">
        <w:tblPrEx>
          <w:tblCellMar>
            <w:top w:w="0" w:type="dxa"/>
            <w:bottom w:w="0" w:type="dxa"/>
          </w:tblCellMar>
        </w:tblPrEx>
        <w:tc>
          <w:tcPr>
            <w:tcW w:w="0" w:type="auto"/>
            <w:shd w:val="clear" w:color="auto" w:fill="1A3C2E"/>
            <w:tcMar>
              <w:top w:w="200" w:type="dxa"/>
              <w:left w:w="300" w:type="dxa"/>
              <w:bottom w:w="200" w:type="dxa"/>
              <w:right w:w="300" w:type="dxa"/>
            </w:tcMar>
          </w:tcPr>
          <w:p w14:paraId="2C7CC779" w14:textId="77777777" w:rsidR="00CC72ED" w:rsidRDefault="00000000">
            <w:pPr>
              <w:spacing w:before="60" w:after="100"/>
              <w:jc w:val="center"/>
            </w:pPr>
            <w:r>
              <w:rPr>
                <w:rFonts w:ascii="Cambria" w:eastAsia="Cambria" w:hAnsi="Cambria" w:cs="Cambria"/>
                <w:b/>
                <w:bCs/>
                <w:caps/>
                <w:color w:val="B8952A"/>
                <w:sz w:val="24"/>
                <w:szCs w:val="24"/>
              </w:rPr>
              <w:t>© COPYRIGHT NOTICE</w:t>
            </w:r>
          </w:p>
          <w:p w14:paraId="49FD2F0B" w14:textId="77777777" w:rsidR="00CC72ED" w:rsidRDefault="00000000">
            <w:pPr>
              <w:spacing w:after="120"/>
              <w:jc w:val="center"/>
            </w:pPr>
            <w:r>
              <w:rPr>
                <w:rFonts w:ascii="Calibri" w:eastAsia="Calibri" w:hAnsi="Calibri" w:cs="Calibri"/>
                <w:color w:val="FFFFFF"/>
              </w:rPr>
              <w:t>This project proposal document — including its concept, system architecture, design ideas, feature specifications, multi-site framework concept, content structure, and all associated intellectual ideas — is the original work of:</w:t>
            </w:r>
          </w:p>
          <w:p w14:paraId="11029AC8" w14:textId="77777777" w:rsidR="00CC72ED" w:rsidRDefault="00000000">
            <w:pPr>
              <w:spacing w:after="60"/>
              <w:jc w:val="center"/>
            </w:pPr>
            <w:proofErr w:type="spellStart"/>
            <w:r>
              <w:rPr>
                <w:rFonts w:ascii="Cambria" w:eastAsia="Cambria" w:hAnsi="Cambria" w:cs="Cambria"/>
                <w:b/>
                <w:bCs/>
                <w:color w:val="B8952A"/>
                <w:sz w:val="32"/>
                <w:szCs w:val="32"/>
              </w:rPr>
              <w:t>Lakindu</w:t>
            </w:r>
            <w:proofErr w:type="spellEnd"/>
            <w:r>
              <w:rPr>
                <w:rFonts w:ascii="Cambria" w:eastAsia="Cambria" w:hAnsi="Cambria" w:cs="Cambria"/>
                <w:b/>
                <w:bCs/>
                <w:color w:val="B8952A"/>
                <w:sz w:val="32"/>
                <w:szCs w:val="32"/>
              </w:rPr>
              <w:t xml:space="preserve"> Jayathilaka</w:t>
            </w:r>
          </w:p>
          <w:p w14:paraId="2BF89FB5" w14:textId="32F25A6B" w:rsidR="00CC72ED" w:rsidRDefault="00414D24">
            <w:pPr>
              <w:spacing w:after="120"/>
              <w:jc w:val="center"/>
            </w:pPr>
            <w:r>
              <w:rPr>
                <w:rFonts w:ascii="Calibri" w:eastAsia="Calibri" w:hAnsi="Calibri" w:cs="Calibri"/>
                <w:color w:val="FFFFFF"/>
                <w:sz w:val="22"/>
                <w:szCs w:val="22"/>
              </w:rPr>
              <w:t>L.S. COMPUTER TECHNOLOGH</w:t>
            </w:r>
          </w:p>
          <w:p w14:paraId="7C13AD4E" w14:textId="77777777" w:rsidR="00CC72ED" w:rsidRDefault="00000000">
            <w:pPr>
              <w:spacing w:after="80"/>
              <w:jc w:val="center"/>
            </w:pPr>
            <w:r>
              <w:rPr>
                <w:rFonts w:ascii="Calibri" w:eastAsia="Calibri" w:hAnsi="Calibri" w:cs="Calibri"/>
                <w:b/>
                <w:bCs/>
                <w:color w:val="FFFFFF"/>
              </w:rPr>
              <w:t xml:space="preserve">Copyright © 2026 </w:t>
            </w:r>
            <w:proofErr w:type="spellStart"/>
            <w:r>
              <w:rPr>
                <w:rFonts w:ascii="Calibri" w:eastAsia="Calibri" w:hAnsi="Calibri" w:cs="Calibri"/>
                <w:b/>
                <w:bCs/>
                <w:color w:val="FFFFFF"/>
              </w:rPr>
              <w:t>Lakindu</w:t>
            </w:r>
            <w:proofErr w:type="spellEnd"/>
            <w:r>
              <w:rPr>
                <w:rFonts w:ascii="Calibri" w:eastAsia="Calibri" w:hAnsi="Calibri" w:cs="Calibri"/>
                <w:b/>
                <w:bCs/>
                <w:color w:val="FFFFFF"/>
              </w:rPr>
              <w:t xml:space="preserve"> Jayathilaka. All rights reserved.</w:t>
            </w:r>
          </w:p>
        </w:tc>
      </w:tr>
    </w:tbl>
    <w:p w14:paraId="20DB76AD" w14:textId="77777777" w:rsidR="00CC72ED" w:rsidRDefault="00CC72ED">
      <w:pPr>
        <w:spacing w:after="160"/>
      </w:pPr>
    </w:p>
    <w:p w14:paraId="1E6480F3" w14:textId="77777777" w:rsidR="00CC72ED" w:rsidRDefault="00000000">
      <w:pPr>
        <w:spacing w:before="240" w:after="60"/>
      </w:pPr>
      <w:proofErr w:type="gramStart"/>
      <w:r>
        <w:rPr>
          <w:rFonts w:ascii="Cambria" w:eastAsia="Cambria" w:hAnsi="Cambria" w:cs="Cambria"/>
          <w:b/>
          <w:bCs/>
          <w:color w:val="2D6A4F"/>
          <w:sz w:val="24"/>
          <w:szCs w:val="24"/>
        </w:rPr>
        <w:t>14.1  Ownership</w:t>
      </w:r>
      <w:proofErr w:type="gramEnd"/>
      <w:r>
        <w:rPr>
          <w:rFonts w:ascii="Cambria" w:eastAsia="Cambria" w:hAnsi="Cambria" w:cs="Cambria"/>
          <w:b/>
          <w:bCs/>
          <w:color w:val="2D6A4F"/>
          <w:sz w:val="24"/>
          <w:szCs w:val="24"/>
        </w:rPr>
        <w:t xml:space="preserve"> of Proposal &amp; Ideas</w:t>
      </w:r>
    </w:p>
    <w:p w14:paraId="10B3A34D" w14:textId="4E4C3A0D" w:rsidR="00CC72ED" w:rsidRDefault="00000000">
      <w:pPr>
        <w:spacing w:after="100"/>
        <w:jc w:val="both"/>
      </w:pPr>
      <w:r>
        <w:rPr>
          <w:rFonts w:ascii="Calibri" w:eastAsia="Calibri" w:hAnsi="Calibri" w:cs="Calibri"/>
          <w:color w:val="1C1C1C"/>
          <w:sz w:val="21"/>
          <w:szCs w:val="21"/>
        </w:rPr>
        <w:t xml:space="preserve">This document constitutes an original creative and technical work prepared solely by </w:t>
      </w:r>
      <w:proofErr w:type="spellStart"/>
      <w:r>
        <w:rPr>
          <w:rFonts w:ascii="Calibri" w:eastAsia="Calibri" w:hAnsi="Calibri" w:cs="Calibri"/>
          <w:color w:val="1C1C1C"/>
          <w:sz w:val="21"/>
          <w:szCs w:val="21"/>
        </w:rPr>
        <w:t>Lakindu</w:t>
      </w:r>
      <w:proofErr w:type="spellEnd"/>
      <w:r>
        <w:rPr>
          <w:rFonts w:ascii="Calibri" w:eastAsia="Calibri" w:hAnsi="Calibri" w:cs="Calibri"/>
          <w:color w:val="1C1C1C"/>
          <w:sz w:val="21"/>
          <w:szCs w:val="21"/>
        </w:rPr>
        <w:t xml:space="preserve"> Jayathilaka of </w:t>
      </w:r>
      <w:r w:rsidR="00414D24">
        <w:rPr>
          <w:rFonts w:ascii="Calibri" w:eastAsia="Calibri" w:hAnsi="Calibri" w:cs="Calibri"/>
          <w:color w:val="1C1C1C"/>
          <w:sz w:val="21"/>
          <w:szCs w:val="21"/>
        </w:rPr>
        <w:t>L.S. COMPUTER TECHNOLOGH</w:t>
      </w:r>
      <w:r>
        <w:rPr>
          <w:rFonts w:ascii="Calibri" w:eastAsia="Calibri" w:hAnsi="Calibri" w:cs="Calibri"/>
          <w:color w:val="1C1C1C"/>
          <w:sz w:val="21"/>
          <w:szCs w:val="21"/>
        </w:rPr>
        <w:t xml:space="preserve">. The proposal concept, system design ideas, multi-site heritage framework architecture, CMS feature structure, content workflows, and all associated intellectual property contained herein are the exclusive property of </w:t>
      </w:r>
      <w:proofErr w:type="spellStart"/>
      <w:r>
        <w:rPr>
          <w:rFonts w:ascii="Calibri" w:eastAsia="Calibri" w:hAnsi="Calibri" w:cs="Calibri"/>
          <w:color w:val="1C1C1C"/>
          <w:sz w:val="21"/>
          <w:szCs w:val="21"/>
        </w:rPr>
        <w:t>Lakindu</w:t>
      </w:r>
      <w:proofErr w:type="spellEnd"/>
      <w:r>
        <w:rPr>
          <w:rFonts w:ascii="Calibri" w:eastAsia="Calibri" w:hAnsi="Calibri" w:cs="Calibri"/>
          <w:color w:val="1C1C1C"/>
          <w:sz w:val="21"/>
          <w:szCs w:val="21"/>
        </w:rPr>
        <w:t xml:space="preserve"> Jayathilaka.</w:t>
      </w:r>
    </w:p>
    <w:p w14:paraId="568C7D37" w14:textId="77777777" w:rsidR="00CC72ED" w:rsidRDefault="00000000">
      <w:pPr>
        <w:spacing w:after="100"/>
        <w:jc w:val="both"/>
      </w:pPr>
      <w:r>
        <w:rPr>
          <w:rFonts w:ascii="Calibri" w:eastAsia="Calibri" w:hAnsi="Calibri" w:cs="Calibri"/>
          <w:color w:val="1C1C1C"/>
          <w:sz w:val="21"/>
          <w:szCs w:val="21"/>
        </w:rPr>
        <w:t xml:space="preserve">No part of this proposal — including its concept, structure, described features, or architectural ideas — may be reproduced, adapted, shared with third parties, or used as a basis for commissioning work with another developer or organisation without the express written consent of </w:t>
      </w:r>
      <w:proofErr w:type="spellStart"/>
      <w:r>
        <w:rPr>
          <w:rFonts w:ascii="Calibri" w:eastAsia="Calibri" w:hAnsi="Calibri" w:cs="Calibri"/>
          <w:color w:val="1C1C1C"/>
          <w:sz w:val="21"/>
          <w:szCs w:val="21"/>
        </w:rPr>
        <w:t>Lakindu</w:t>
      </w:r>
      <w:proofErr w:type="spellEnd"/>
      <w:r>
        <w:rPr>
          <w:rFonts w:ascii="Calibri" w:eastAsia="Calibri" w:hAnsi="Calibri" w:cs="Calibri"/>
          <w:color w:val="1C1C1C"/>
          <w:sz w:val="21"/>
          <w:szCs w:val="21"/>
        </w:rPr>
        <w:t xml:space="preserve"> Jayathilaka.</w:t>
      </w:r>
    </w:p>
    <w:p w14:paraId="66AC8251" w14:textId="77777777" w:rsidR="00CC72ED" w:rsidRDefault="00CC72ED">
      <w:pPr>
        <w:spacing w:after="80"/>
      </w:pPr>
    </w:p>
    <w:p w14:paraId="03104761" w14:textId="77777777" w:rsidR="00CC72ED" w:rsidRDefault="00000000">
      <w:pPr>
        <w:spacing w:before="240" w:after="60"/>
      </w:pPr>
      <w:proofErr w:type="gramStart"/>
      <w:r>
        <w:rPr>
          <w:rFonts w:ascii="Cambria" w:eastAsia="Cambria" w:hAnsi="Cambria" w:cs="Cambria"/>
          <w:b/>
          <w:bCs/>
          <w:color w:val="2D6A4F"/>
          <w:sz w:val="24"/>
          <w:szCs w:val="24"/>
        </w:rPr>
        <w:t>14.2  Protection</w:t>
      </w:r>
      <w:proofErr w:type="gramEnd"/>
      <w:r>
        <w:rPr>
          <w:rFonts w:ascii="Cambria" w:eastAsia="Cambria" w:hAnsi="Cambria" w:cs="Cambria"/>
          <w:b/>
          <w:bCs/>
          <w:color w:val="2D6A4F"/>
          <w:sz w:val="24"/>
          <w:szCs w:val="24"/>
        </w:rPr>
        <w:t xml:space="preserve"> of Concept &amp; Innovation</w:t>
      </w:r>
    </w:p>
    <w:p w14:paraId="228F0192" w14:textId="77777777" w:rsidR="00CC72ED" w:rsidRDefault="00000000">
      <w:pPr>
        <w:spacing w:after="100"/>
        <w:jc w:val="both"/>
      </w:pPr>
      <w:r>
        <w:rPr>
          <w:rFonts w:ascii="Calibri" w:eastAsia="Calibri" w:hAnsi="Calibri" w:cs="Calibri"/>
          <w:color w:val="1C1C1C"/>
          <w:sz w:val="21"/>
          <w:szCs w:val="21"/>
        </w:rPr>
        <w:t>The ideas, approach, and feature concepts described in this proposal represent original intellectual work developed specifically for this project. The following are protected under this copyright notice:</w:t>
      </w:r>
    </w:p>
    <w:p w14:paraId="633C13C2" w14:textId="77777777" w:rsidR="00CC72ED" w:rsidRDefault="00000000">
      <w:pPr>
        <w:pStyle w:val="ListParagraph"/>
        <w:numPr>
          <w:ilvl w:val="0"/>
          <w:numId w:val="1"/>
        </w:numPr>
        <w:spacing w:after="60"/>
      </w:pPr>
      <w:r>
        <w:rPr>
          <w:rFonts w:ascii="Calibri" w:eastAsia="Calibri" w:hAnsi="Calibri" w:cs="Calibri"/>
          <w:color w:val="1C1C1C"/>
          <w:sz w:val="21"/>
          <w:szCs w:val="21"/>
        </w:rPr>
        <w:t>The multi-site heritage digital platform concept and architecture design</w:t>
      </w:r>
    </w:p>
    <w:p w14:paraId="12CEE287" w14:textId="77777777" w:rsidR="00CC72ED" w:rsidRDefault="00000000">
      <w:pPr>
        <w:pStyle w:val="ListParagraph"/>
        <w:numPr>
          <w:ilvl w:val="0"/>
          <w:numId w:val="1"/>
        </w:numPr>
        <w:spacing w:after="60"/>
      </w:pPr>
      <w:r>
        <w:rPr>
          <w:rFonts w:ascii="Calibri" w:eastAsia="Calibri" w:hAnsi="Calibri" w:cs="Calibri"/>
          <w:color w:val="1C1C1C"/>
          <w:sz w:val="21"/>
          <w:szCs w:val="21"/>
        </w:rPr>
        <w:t>The proposed CMS structure, admin dashboard layout, and feature specifications</w:t>
      </w:r>
    </w:p>
    <w:p w14:paraId="25D521D9" w14:textId="77777777" w:rsidR="00CC72ED" w:rsidRDefault="00000000">
      <w:pPr>
        <w:pStyle w:val="ListParagraph"/>
        <w:numPr>
          <w:ilvl w:val="0"/>
          <w:numId w:val="1"/>
        </w:numPr>
        <w:spacing w:after="60"/>
      </w:pPr>
      <w:r>
        <w:rPr>
          <w:rFonts w:ascii="Calibri" w:eastAsia="Calibri" w:hAnsi="Calibri" w:cs="Calibri"/>
          <w:color w:val="1C1C1C"/>
          <w:sz w:val="21"/>
          <w:szCs w:val="21"/>
        </w:rPr>
        <w:t>The trilingual content management workflow and implementation approach</w:t>
      </w:r>
    </w:p>
    <w:p w14:paraId="7C803C46" w14:textId="77777777" w:rsidR="00CC72ED" w:rsidRDefault="00000000">
      <w:pPr>
        <w:pStyle w:val="ListParagraph"/>
        <w:numPr>
          <w:ilvl w:val="0"/>
          <w:numId w:val="1"/>
        </w:numPr>
        <w:spacing w:after="60"/>
      </w:pPr>
      <w:r>
        <w:rPr>
          <w:rFonts w:ascii="Calibri" w:eastAsia="Calibri" w:hAnsi="Calibri" w:cs="Calibri"/>
          <w:color w:val="1C1C1C"/>
          <w:sz w:val="21"/>
          <w:szCs w:val="21"/>
        </w:rPr>
        <w:t>The system design methodology, database architecture concept, and modular framework idea</w:t>
      </w:r>
    </w:p>
    <w:p w14:paraId="5E953D58" w14:textId="77777777" w:rsidR="00CC72ED" w:rsidRDefault="00000000">
      <w:pPr>
        <w:pStyle w:val="ListParagraph"/>
        <w:numPr>
          <w:ilvl w:val="0"/>
          <w:numId w:val="1"/>
        </w:numPr>
        <w:spacing w:after="60"/>
      </w:pPr>
      <w:r>
        <w:rPr>
          <w:rFonts w:ascii="Calibri" w:eastAsia="Calibri" w:hAnsi="Calibri" w:cs="Calibri"/>
          <w:color w:val="1C1C1C"/>
          <w:sz w:val="21"/>
          <w:szCs w:val="21"/>
        </w:rPr>
        <w:t>All written content, descriptions, scope definitions, and technical language within this document</w:t>
      </w:r>
    </w:p>
    <w:p w14:paraId="1E5F32CF" w14:textId="77777777" w:rsidR="00CC72ED" w:rsidRDefault="00000000">
      <w:pPr>
        <w:pStyle w:val="ListParagraph"/>
        <w:numPr>
          <w:ilvl w:val="0"/>
          <w:numId w:val="1"/>
        </w:numPr>
        <w:spacing w:after="60"/>
      </w:pPr>
      <w:r>
        <w:rPr>
          <w:rFonts w:ascii="Calibri" w:eastAsia="Calibri" w:hAnsi="Calibri" w:cs="Calibri"/>
          <w:color w:val="1C1C1C"/>
          <w:sz w:val="21"/>
          <w:szCs w:val="21"/>
        </w:rPr>
        <w:t>The proposal document itself as a complete original work</w:t>
      </w:r>
    </w:p>
    <w:p w14:paraId="452D00DF" w14:textId="77777777" w:rsidR="00CC72ED" w:rsidRDefault="00CC72ED">
      <w:pPr>
        <w:spacing w:after="80"/>
      </w:pPr>
    </w:p>
    <w:p w14:paraId="6A874466" w14:textId="77777777" w:rsidR="00CC72ED" w:rsidRDefault="00000000">
      <w:pPr>
        <w:spacing w:before="240" w:after="60"/>
      </w:pPr>
      <w:proofErr w:type="gramStart"/>
      <w:r>
        <w:rPr>
          <w:rFonts w:ascii="Cambria" w:eastAsia="Cambria" w:hAnsi="Cambria" w:cs="Cambria"/>
          <w:b/>
          <w:bCs/>
          <w:color w:val="2D6A4F"/>
          <w:sz w:val="24"/>
          <w:szCs w:val="24"/>
        </w:rPr>
        <w:t>14.3  Permitted</w:t>
      </w:r>
      <w:proofErr w:type="gramEnd"/>
      <w:r>
        <w:rPr>
          <w:rFonts w:ascii="Cambria" w:eastAsia="Cambria" w:hAnsi="Cambria" w:cs="Cambria"/>
          <w:b/>
          <w:bCs/>
          <w:color w:val="2D6A4F"/>
          <w:sz w:val="24"/>
          <w:szCs w:val="24"/>
        </w:rPr>
        <w:t xml:space="preserve"> Use</w:t>
      </w:r>
    </w:p>
    <w:p w14:paraId="6257F1A4" w14:textId="292E03B6" w:rsidR="00CC72ED" w:rsidRDefault="00000000">
      <w:pPr>
        <w:spacing w:after="100"/>
        <w:jc w:val="both"/>
      </w:pPr>
      <w:r>
        <w:rPr>
          <w:rFonts w:ascii="Calibri" w:eastAsia="Calibri" w:hAnsi="Calibri" w:cs="Calibri"/>
          <w:color w:val="1C1C1C"/>
          <w:sz w:val="21"/>
          <w:szCs w:val="21"/>
        </w:rPr>
        <w:t xml:space="preserve">This proposal is submitted exclusively for review by the named recipient — the </w:t>
      </w:r>
      <w:proofErr w:type="spellStart"/>
      <w:r>
        <w:rPr>
          <w:rFonts w:ascii="Calibri" w:eastAsia="Calibri" w:hAnsi="Calibri" w:cs="Calibri"/>
          <w:color w:val="1C1C1C"/>
          <w:sz w:val="21"/>
          <w:szCs w:val="21"/>
        </w:rPr>
        <w:t>Maligathanna</w:t>
      </w:r>
      <w:proofErr w:type="spellEnd"/>
      <w:r>
        <w:rPr>
          <w:rFonts w:ascii="Calibri" w:eastAsia="Calibri" w:hAnsi="Calibri" w:cs="Calibri"/>
          <w:color w:val="1C1C1C"/>
          <w:sz w:val="21"/>
          <w:szCs w:val="21"/>
        </w:rPr>
        <w:t xml:space="preserve"> Archaeological Heritage Authority — for the purpose of evaluating and engaging </w:t>
      </w:r>
      <w:r w:rsidR="00414D24">
        <w:rPr>
          <w:rFonts w:ascii="Calibri" w:eastAsia="Calibri" w:hAnsi="Calibri" w:cs="Calibri"/>
          <w:color w:val="1C1C1C"/>
          <w:sz w:val="21"/>
          <w:szCs w:val="21"/>
        </w:rPr>
        <w:t>L.S. COMPUTER TECHNOLOGH</w:t>
      </w:r>
      <w:r>
        <w:rPr>
          <w:rFonts w:ascii="Calibri" w:eastAsia="Calibri" w:hAnsi="Calibri" w:cs="Calibri"/>
          <w:color w:val="1C1C1C"/>
          <w:sz w:val="21"/>
          <w:szCs w:val="21"/>
        </w:rPr>
        <w:t xml:space="preserve"> for the described development work. Permitted uses are limited to:</w:t>
      </w:r>
    </w:p>
    <w:p w14:paraId="62DE12B1" w14:textId="77777777" w:rsidR="00CC72ED" w:rsidRDefault="00000000">
      <w:pPr>
        <w:pStyle w:val="ListParagraph"/>
        <w:numPr>
          <w:ilvl w:val="0"/>
          <w:numId w:val="1"/>
        </w:numPr>
        <w:spacing w:after="60"/>
      </w:pPr>
      <w:r>
        <w:rPr>
          <w:rFonts w:ascii="Calibri" w:eastAsia="Calibri" w:hAnsi="Calibri" w:cs="Calibri"/>
          <w:color w:val="1C1C1C"/>
          <w:sz w:val="21"/>
          <w:szCs w:val="21"/>
        </w:rPr>
        <w:t>Internal review and evaluation by the named client organisation</w:t>
      </w:r>
    </w:p>
    <w:p w14:paraId="7C8002A3" w14:textId="729D2163" w:rsidR="00CC72ED" w:rsidRDefault="00000000">
      <w:pPr>
        <w:pStyle w:val="ListParagraph"/>
        <w:numPr>
          <w:ilvl w:val="0"/>
          <w:numId w:val="1"/>
        </w:numPr>
        <w:spacing w:after="60"/>
      </w:pPr>
      <w:r>
        <w:rPr>
          <w:rFonts w:ascii="Calibri" w:eastAsia="Calibri" w:hAnsi="Calibri" w:cs="Calibri"/>
          <w:color w:val="1C1C1C"/>
          <w:sz w:val="21"/>
          <w:szCs w:val="21"/>
        </w:rPr>
        <w:lastRenderedPageBreak/>
        <w:t xml:space="preserve">Discussion between the client and </w:t>
      </w:r>
      <w:r w:rsidR="00414D24">
        <w:rPr>
          <w:rFonts w:ascii="Calibri" w:eastAsia="Calibri" w:hAnsi="Calibri" w:cs="Calibri"/>
          <w:color w:val="1C1C1C"/>
          <w:sz w:val="21"/>
          <w:szCs w:val="21"/>
        </w:rPr>
        <w:t>L.S. COMPUTER TECHNOLOGH</w:t>
      </w:r>
      <w:r>
        <w:rPr>
          <w:rFonts w:ascii="Calibri" w:eastAsia="Calibri" w:hAnsi="Calibri" w:cs="Calibri"/>
          <w:color w:val="1C1C1C"/>
          <w:sz w:val="21"/>
          <w:szCs w:val="21"/>
        </w:rPr>
        <w:t xml:space="preserve"> regarding project scope and engagement</w:t>
      </w:r>
    </w:p>
    <w:p w14:paraId="55F22E76" w14:textId="324B7A68" w:rsidR="00CC72ED" w:rsidRDefault="00000000">
      <w:pPr>
        <w:pStyle w:val="ListParagraph"/>
        <w:numPr>
          <w:ilvl w:val="0"/>
          <w:numId w:val="1"/>
        </w:numPr>
        <w:spacing w:after="60"/>
      </w:pPr>
      <w:r>
        <w:rPr>
          <w:rFonts w:ascii="Calibri" w:eastAsia="Calibri" w:hAnsi="Calibri" w:cs="Calibri"/>
          <w:color w:val="1C1C1C"/>
          <w:sz w:val="21"/>
          <w:szCs w:val="21"/>
        </w:rPr>
        <w:t xml:space="preserve">Reference during an active, contracted development engagement with </w:t>
      </w:r>
      <w:r w:rsidR="00414D24">
        <w:rPr>
          <w:rFonts w:ascii="Calibri" w:eastAsia="Calibri" w:hAnsi="Calibri" w:cs="Calibri"/>
          <w:color w:val="1C1C1C"/>
          <w:sz w:val="21"/>
          <w:szCs w:val="21"/>
        </w:rPr>
        <w:t>L.S. COMPUTER TECHNOLOGH</w:t>
      </w:r>
    </w:p>
    <w:p w14:paraId="46ED3976" w14:textId="77777777" w:rsidR="00CC72ED" w:rsidRDefault="00CC72ED">
      <w:pPr>
        <w:spacing w:after="80"/>
      </w:pPr>
    </w:p>
    <w:p w14:paraId="15C2407B" w14:textId="77777777" w:rsidR="00CC72ED" w:rsidRDefault="00000000">
      <w:pPr>
        <w:spacing w:before="240" w:after="60"/>
      </w:pPr>
      <w:proofErr w:type="gramStart"/>
      <w:r>
        <w:rPr>
          <w:rFonts w:ascii="Cambria" w:eastAsia="Cambria" w:hAnsi="Cambria" w:cs="Cambria"/>
          <w:b/>
          <w:bCs/>
          <w:color w:val="2D6A4F"/>
          <w:sz w:val="24"/>
          <w:szCs w:val="24"/>
        </w:rPr>
        <w:t>14.4  Restrictions</w:t>
      </w:r>
      <w:proofErr w:type="gramEnd"/>
    </w:p>
    <w:p w14:paraId="583075A4" w14:textId="77777777" w:rsidR="00CC72ED" w:rsidRDefault="00000000">
      <w:pPr>
        <w:spacing w:after="100"/>
        <w:jc w:val="both"/>
      </w:pPr>
      <w:r>
        <w:rPr>
          <w:rFonts w:ascii="Calibri" w:eastAsia="Calibri" w:hAnsi="Calibri" w:cs="Calibri"/>
          <w:color w:val="1C1C1C"/>
          <w:sz w:val="21"/>
          <w:szCs w:val="21"/>
        </w:rPr>
        <w:t xml:space="preserve">The following actions are expressly prohibited without prior written authorisation from </w:t>
      </w:r>
      <w:proofErr w:type="spellStart"/>
      <w:r>
        <w:rPr>
          <w:rFonts w:ascii="Calibri" w:eastAsia="Calibri" w:hAnsi="Calibri" w:cs="Calibri"/>
          <w:color w:val="1C1C1C"/>
          <w:sz w:val="21"/>
          <w:szCs w:val="21"/>
        </w:rPr>
        <w:t>Lakindu</w:t>
      </w:r>
      <w:proofErr w:type="spellEnd"/>
      <w:r>
        <w:rPr>
          <w:rFonts w:ascii="Calibri" w:eastAsia="Calibri" w:hAnsi="Calibri" w:cs="Calibri"/>
          <w:color w:val="1C1C1C"/>
          <w:sz w:val="21"/>
          <w:szCs w:val="21"/>
        </w:rPr>
        <w:t xml:space="preserve"> Jayathilaka:</w:t>
      </w:r>
    </w:p>
    <w:p w14:paraId="561DEEF1" w14:textId="77777777" w:rsidR="00CC72ED" w:rsidRDefault="00000000">
      <w:pPr>
        <w:pStyle w:val="ListParagraph"/>
        <w:numPr>
          <w:ilvl w:val="0"/>
          <w:numId w:val="1"/>
        </w:numPr>
        <w:spacing w:after="60"/>
      </w:pPr>
      <w:r>
        <w:rPr>
          <w:rFonts w:ascii="Calibri" w:eastAsia="Calibri" w:hAnsi="Calibri" w:cs="Calibri"/>
          <w:color w:val="1C1C1C"/>
          <w:sz w:val="21"/>
          <w:szCs w:val="21"/>
        </w:rPr>
        <w:t>Sharing, forwarding, or distributing this document to any third-party developer, agency, or organisation</w:t>
      </w:r>
    </w:p>
    <w:p w14:paraId="55646FA3" w14:textId="77777777" w:rsidR="00CC72ED" w:rsidRDefault="00000000">
      <w:pPr>
        <w:pStyle w:val="ListParagraph"/>
        <w:numPr>
          <w:ilvl w:val="0"/>
          <w:numId w:val="1"/>
        </w:numPr>
        <w:spacing w:after="60"/>
      </w:pPr>
      <w:r>
        <w:rPr>
          <w:rFonts w:ascii="Calibri" w:eastAsia="Calibri" w:hAnsi="Calibri" w:cs="Calibri"/>
          <w:color w:val="1C1C1C"/>
          <w:sz w:val="21"/>
          <w:szCs w:val="21"/>
        </w:rPr>
        <w:t>Using the ideas, architecture, or feature concepts described herein to commission equivalent work from another party</w:t>
      </w:r>
    </w:p>
    <w:p w14:paraId="091BA320" w14:textId="77777777" w:rsidR="00CC72ED" w:rsidRDefault="00000000">
      <w:pPr>
        <w:pStyle w:val="ListParagraph"/>
        <w:numPr>
          <w:ilvl w:val="0"/>
          <w:numId w:val="1"/>
        </w:numPr>
        <w:spacing w:after="60"/>
      </w:pPr>
      <w:r>
        <w:rPr>
          <w:rFonts w:ascii="Calibri" w:eastAsia="Calibri" w:hAnsi="Calibri" w:cs="Calibri"/>
          <w:color w:val="1C1C1C"/>
          <w:sz w:val="21"/>
          <w:szCs w:val="21"/>
        </w:rPr>
        <w:t>Reproducing any portion of this document in another proposal, tender, or planning document</w:t>
      </w:r>
    </w:p>
    <w:p w14:paraId="044DAD1D" w14:textId="77777777" w:rsidR="00CC72ED" w:rsidRDefault="00000000">
      <w:pPr>
        <w:pStyle w:val="ListParagraph"/>
        <w:numPr>
          <w:ilvl w:val="0"/>
          <w:numId w:val="1"/>
        </w:numPr>
        <w:spacing w:after="60"/>
      </w:pPr>
      <w:r>
        <w:rPr>
          <w:rFonts w:ascii="Calibri" w:eastAsia="Calibri" w:hAnsi="Calibri" w:cs="Calibri"/>
          <w:color w:val="1C1C1C"/>
          <w:sz w:val="21"/>
          <w:szCs w:val="21"/>
        </w:rPr>
        <w:t>Copying or adapting the described system architecture for use in any other project without consent</w:t>
      </w:r>
    </w:p>
    <w:p w14:paraId="32F6E4A3" w14:textId="77777777" w:rsidR="00CC72ED" w:rsidRDefault="00CC72ED">
      <w:pPr>
        <w:spacing w:after="80"/>
      </w:pPr>
    </w:p>
    <w:p w14:paraId="44AE1669" w14:textId="77777777" w:rsidR="00CC72ED" w:rsidRDefault="00000000">
      <w:pPr>
        <w:spacing w:before="240" w:after="60"/>
      </w:pPr>
      <w:proofErr w:type="gramStart"/>
      <w:r>
        <w:rPr>
          <w:rFonts w:ascii="Cambria" w:eastAsia="Cambria" w:hAnsi="Cambria" w:cs="Cambria"/>
          <w:b/>
          <w:bCs/>
          <w:color w:val="2D6A4F"/>
          <w:sz w:val="24"/>
          <w:szCs w:val="24"/>
        </w:rPr>
        <w:t>14.5  Post</w:t>
      </w:r>
      <w:proofErr w:type="gramEnd"/>
      <w:r>
        <w:rPr>
          <w:rFonts w:ascii="Cambria" w:eastAsia="Cambria" w:hAnsi="Cambria" w:cs="Cambria"/>
          <w:b/>
          <w:bCs/>
          <w:color w:val="2D6A4F"/>
          <w:sz w:val="24"/>
          <w:szCs w:val="24"/>
        </w:rPr>
        <w:t>-Development Intellectual Property</w:t>
      </w:r>
    </w:p>
    <w:p w14:paraId="659E81C6" w14:textId="77777777" w:rsidR="00CC72ED" w:rsidRDefault="00000000">
      <w:pPr>
        <w:spacing w:after="100"/>
        <w:jc w:val="both"/>
      </w:pPr>
      <w:r>
        <w:rPr>
          <w:rFonts w:ascii="Calibri" w:eastAsia="Calibri" w:hAnsi="Calibri" w:cs="Calibri"/>
          <w:color w:val="1C1C1C"/>
          <w:sz w:val="21"/>
          <w:szCs w:val="21"/>
        </w:rPr>
        <w:t xml:space="preserve">Upon completion of development and receipt of the final payment in full, ownership of the custom-developed source code, database schema, and client-specific content is transferred to the client as per the agreed scope. The following rights are retained by </w:t>
      </w:r>
      <w:proofErr w:type="spellStart"/>
      <w:r>
        <w:rPr>
          <w:rFonts w:ascii="Calibri" w:eastAsia="Calibri" w:hAnsi="Calibri" w:cs="Calibri"/>
          <w:color w:val="1C1C1C"/>
          <w:sz w:val="21"/>
          <w:szCs w:val="21"/>
        </w:rPr>
        <w:t>Lakindu</w:t>
      </w:r>
      <w:proofErr w:type="spellEnd"/>
      <w:r>
        <w:rPr>
          <w:rFonts w:ascii="Calibri" w:eastAsia="Calibri" w:hAnsi="Calibri" w:cs="Calibri"/>
          <w:color w:val="1C1C1C"/>
          <w:sz w:val="21"/>
          <w:szCs w:val="21"/>
        </w:rPr>
        <w:t xml:space="preserve"> Jayathilaka regardless of payment:</w:t>
      </w:r>
    </w:p>
    <w:p w14:paraId="0CE57BA6" w14:textId="77777777" w:rsidR="00CC72ED" w:rsidRDefault="00000000">
      <w:pPr>
        <w:pStyle w:val="ListParagraph"/>
        <w:numPr>
          <w:ilvl w:val="0"/>
          <w:numId w:val="1"/>
        </w:numPr>
        <w:spacing w:after="60"/>
      </w:pPr>
      <w:r>
        <w:rPr>
          <w:rFonts w:ascii="Calibri" w:eastAsia="Calibri" w:hAnsi="Calibri" w:cs="Calibri"/>
          <w:color w:val="1C1C1C"/>
          <w:sz w:val="21"/>
          <w:szCs w:val="21"/>
        </w:rPr>
        <w:t>Authorship credit and the right to reference this project in a professional portfolio</w:t>
      </w:r>
    </w:p>
    <w:p w14:paraId="5AC5464D" w14:textId="77777777" w:rsidR="00CC72ED" w:rsidRDefault="00000000">
      <w:pPr>
        <w:pStyle w:val="ListParagraph"/>
        <w:numPr>
          <w:ilvl w:val="0"/>
          <w:numId w:val="1"/>
        </w:numPr>
        <w:spacing w:after="60"/>
      </w:pPr>
      <w:r>
        <w:rPr>
          <w:rFonts w:ascii="Calibri" w:eastAsia="Calibri" w:hAnsi="Calibri" w:cs="Calibri"/>
          <w:color w:val="1C1C1C"/>
          <w:sz w:val="21"/>
          <w:szCs w:val="21"/>
        </w:rPr>
        <w:t>Ownership of any reusable generic code components, base frameworks, and utility libraries developed as part of this project</w:t>
      </w:r>
    </w:p>
    <w:p w14:paraId="5D26DE40" w14:textId="77777777" w:rsidR="00CC72ED" w:rsidRDefault="00000000">
      <w:pPr>
        <w:pStyle w:val="ListParagraph"/>
        <w:numPr>
          <w:ilvl w:val="0"/>
          <w:numId w:val="1"/>
        </w:numPr>
        <w:spacing w:after="60"/>
      </w:pPr>
      <w:r>
        <w:rPr>
          <w:rFonts w:ascii="Calibri" w:eastAsia="Calibri" w:hAnsi="Calibri" w:cs="Calibri"/>
          <w:color w:val="1C1C1C"/>
          <w:sz w:val="21"/>
          <w:szCs w:val="21"/>
        </w:rPr>
        <w:t>Ownership of the original proposal concept, idea, and document as a creative work</w:t>
      </w:r>
    </w:p>
    <w:p w14:paraId="372914C4" w14:textId="77777777" w:rsidR="00CC72ED" w:rsidRDefault="00000000">
      <w:pPr>
        <w:pStyle w:val="ListParagraph"/>
        <w:numPr>
          <w:ilvl w:val="0"/>
          <w:numId w:val="1"/>
        </w:numPr>
        <w:spacing w:after="60"/>
      </w:pPr>
      <w:r>
        <w:rPr>
          <w:rFonts w:ascii="Calibri" w:eastAsia="Calibri" w:hAnsi="Calibri" w:cs="Calibri"/>
          <w:color w:val="1C1C1C"/>
          <w:sz w:val="21"/>
          <w:szCs w:val="21"/>
        </w:rPr>
        <w:t>The right to apply similar architectural approaches to future, unrelated projects</w:t>
      </w:r>
    </w:p>
    <w:p w14:paraId="3E0E8309" w14:textId="77777777" w:rsidR="00CC72ED" w:rsidRDefault="00CC72ED">
      <w:pPr>
        <w:spacing w:after="80"/>
      </w:pPr>
    </w:p>
    <w:p w14:paraId="4DC5D652" w14:textId="77777777" w:rsidR="00CC72ED" w:rsidRDefault="00000000">
      <w:pPr>
        <w:spacing w:before="240" w:after="60"/>
      </w:pPr>
      <w:proofErr w:type="gramStart"/>
      <w:r>
        <w:rPr>
          <w:rFonts w:ascii="Cambria" w:eastAsia="Cambria" w:hAnsi="Cambria" w:cs="Cambria"/>
          <w:b/>
          <w:bCs/>
          <w:color w:val="2D6A4F"/>
          <w:sz w:val="24"/>
          <w:szCs w:val="24"/>
        </w:rPr>
        <w:t>14.6  Governing</w:t>
      </w:r>
      <w:proofErr w:type="gramEnd"/>
      <w:r>
        <w:rPr>
          <w:rFonts w:ascii="Cambria" w:eastAsia="Cambria" w:hAnsi="Cambria" w:cs="Cambria"/>
          <w:b/>
          <w:bCs/>
          <w:color w:val="2D6A4F"/>
          <w:sz w:val="24"/>
          <w:szCs w:val="24"/>
        </w:rPr>
        <w:t xml:space="preserve"> Law</w:t>
      </w:r>
    </w:p>
    <w:p w14:paraId="39BBF0C4" w14:textId="77777777" w:rsidR="00CC72ED" w:rsidRDefault="00000000">
      <w:pPr>
        <w:spacing w:after="100"/>
        <w:jc w:val="both"/>
      </w:pPr>
      <w:r>
        <w:rPr>
          <w:rFonts w:ascii="Calibri" w:eastAsia="Calibri" w:hAnsi="Calibri" w:cs="Calibri"/>
          <w:color w:val="1C1C1C"/>
          <w:sz w:val="21"/>
          <w:szCs w:val="21"/>
        </w:rPr>
        <w:t>This copyright notice and all intellectual property rights described herein are governed by the laws of the Democratic Socialist Republic of Sri Lanka, including but not limited to the Intellectual Property Act No. 36 of 2003 and its subsequent amendments. Any dispute arising from unauthorised use of this proposal's intellectual content shall be subject to the jurisdiction of the courts of Sri Lanka.</w:t>
      </w:r>
    </w:p>
    <w:p w14:paraId="7A105508" w14:textId="77777777" w:rsidR="00CC72ED" w:rsidRDefault="00CC72ED">
      <w:pPr>
        <w:spacing w:after="80"/>
      </w:pPr>
    </w:p>
    <w:tbl>
      <w:tblPr>
        <w:tblW w:w="9000" w:type="dxa"/>
        <w:tblBorders>
          <w:top w:val="single" w:sz="8" w:space="0" w:color="B8952A"/>
          <w:left w:val="single" w:sz="8" w:space="0" w:color="B8952A"/>
          <w:bottom w:val="single" w:sz="8" w:space="0" w:color="B8952A"/>
          <w:right w:val="single" w:sz="8" w:space="0" w:color="B8952A"/>
        </w:tblBorders>
        <w:tblCellMar>
          <w:left w:w="10" w:type="dxa"/>
          <w:right w:w="10" w:type="dxa"/>
        </w:tblCellMar>
        <w:tblLook w:val="04A0" w:firstRow="1" w:lastRow="0" w:firstColumn="1" w:lastColumn="0" w:noHBand="0" w:noVBand="1"/>
      </w:tblPr>
      <w:tblGrid>
        <w:gridCol w:w="9000"/>
      </w:tblGrid>
      <w:tr w:rsidR="00CC72ED" w14:paraId="5D08B4C7" w14:textId="77777777">
        <w:tblPrEx>
          <w:tblCellMar>
            <w:top w:w="0" w:type="dxa"/>
            <w:bottom w:w="0" w:type="dxa"/>
          </w:tblCellMar>
        </w:tblPrEx>
        <w:tc>
          <w:tcPr>
            <w:tcW w:w="0" w:type="auto"/>
            <w:shd w:val="clear" w:color="auto" w:fill="F5E6C0"/>
            <w:tcMar>
              <w:top w:w="160" w:type="dxa"/>
              <w:left w:w="240" w:type="dxa"/>
              <w:bottom w:w="160" w:type="dxa"/>
              <w:right w:w="240" w:type="dxa"/>
            </w:tcMar>
          </w:tcPr>
          <w:p w14:paraId="5F9B1F32" w14:textId="66598430" w:rsidR="00CC72ED" w:rsidRDefault="00000000">
            <w:pPr>
              <w:jc w:val="center"/>
            </w:pPr>
            <w:r>
              <w:rPr>
                <w:rFonts w:ascii="Calibri" w:eastAsia="Calibri" w:hAnsi="Calibri" w:cs="Calibri"/>
                <w:i/>
                <w:iCs/>
                <w:color w:val="1A3C2E"/>
                <w:sz w:val="19"/>
                <w:szCs w:val="19"/>
              </w:rPr>
              <w:t xml:space="preserve">© 2026 </w:t>
            </w:r>
            <w:proofErr w:type="spellStart"/>
            <w:r>
              <w:rPr>
                <w:rFonts w:ascii="Calibri" w:eastAsia="Calibri" w:hAnsi="Calibri" w:cs="Calibri"/>
                <w:i/>
                <w:iCs/>
                <w:color w:val="1A3C2E"/>
                <w:sz w:val="19"/>
                <w:szCs w:val="19"/>
              </w:rPr>
              <w:t>Lakindu</w:t>
            </w:r>
            <w:proofErr w:type="spellEnd"/>
            <w:r>
              <w:rPr>
                <w:rFonts w:ascii="Calibri" w:eastAsia="Calibri" w:hAnsi="Calibri" w:cs="Calibri"/>
                <w:i/>
                <w:iCs/>
                <w:color w:val="1A3C2E"/>
                <w:sz w:val="19"/>
                <w:szCs w:val="19"/>
              </w:rPr>
              <w:t xml:space="preserve"> Jayathilaka — </w:t>
            </w:r>
            <w:r w:rsidR="00414D24">
              <w:rPr>
                <w:rFonts w:ascii="Calibri" w:eastAsia="Calibri" w:hAnsi="Calibri" w:cs="Calibri"/>
                <w:i/>
                <w:iCs/>
                <w:color w:val="1A3C2E"/>
                <w:sz w:val="19"/>
                <w:szCs w:val="19"/>
              </w:rPr>
              <w:t>L.S. COMPUTER TECHNOLOGH</w:t>
            </w:r>
            <w:r>
              <w:rPr>
                <w:rFonts w:ascii="Calibri" w:eastAsia="Calibri" w:hAnsi="Calibri" w:cs="Calibri"/>
                <w:i/>
                <w:iCs/>
                <w:color w:val="1A3C2E"/>
                <w:sz w:val="19"/>
                <w:szCs w:val="19"/>
              </w:rPr>
              <w:t>. All rights reserved. This proposal and the ideas contained herein are protected intellectual property. Unauthorised reproduction or use is prohibited.</w:t>
            </w:r>
          </w:p>
        </w:tc>
      </w:tr>
    </w:tbl>
    <w:p w14:paraId="320C1A8C" w14:textId="77777777" w:rsidR="00CC72ED" w:rsidRDefault="00CC72ED">
      <w:pPr>
        <w:spacing w:after="120"/>
      </w:pPr>
    </w:p>
    <w:p w14:paraId="1563480D" w14:textId="77777777" w:rsidR="00CC72ED" w:rsidRDefault="00000000">
      <w:pPr>
        <w:pBdr>
          <w:bottom w:val="single" w:sz="8" w:space="4" w:color="B8952A"/>
        </w:pBdr>
        <w:spacing w:before="320" w:after="80"/>
      </w:pPr>
      <w:r>
        <w:rPr>
          <w:rFonts w:ascii="Cambria" w:eastAsia="Cambria" w:hAnsi="Cambria" w:cs="Cambria"/>
          <w:b/>
          <w:bCs/>
          <w:color w:val="1A3C2E"/>
          <w:sz w:val="28"/>
          <w:szCs w:val="28"/>
        </w:rPr>
        <w:t>15. Terms &amp; Conditions</w:t>
      </w:r>
    </w:p>
    <w:p w14:paraId="1CCFD060" w14:textId="77777777" w:rsidR="00CC72ED" w:rsidRDefault="00CC72ED">
      <w:pPr>
        <w:spacing w:after="40"/>
      </w:pPr>
    </w:p>
    <w:p w14:paraId="6B79A872" w14:textId="77777777" w:rsidR="00CC72ED" w:rsidRDefault="00000000">
      <w:pPr>
        <w:spacing w:before="180" w:after="40"/>
      </w:pPr>
      <w:proofErr w:type="gramStart"/>
      <w:r>
        <w:rPr>
          <w:rFonts w:ascii="Calibri" w:eastAsia="Calibri" w:hAnsi="Calibri" w:cs="Calibri"/>
          <w:b/>
          <w:bCs/>
          <w:color w:val="4A7C59"/>
          <w:sz w:val="22"/>
          <w:szCs w:val="22"/>
        </w:rPr>
        <w:t>15.1  Proposal</w:t>
      </w:r>
      <w:proofErr w:type="gramEnd"/>
      <w:r>
        <w:rPr>
          <w:rFonts w:ascii="Calibri" w:eastAsia="Calibri" w:hAnsi="Calibri" w:cs="Calibri"/>
          <w:b/>
          <w:bCs/>
          <w:color w:val="4A7C59"/>
          <w:sz w:val="22"/>
          <w:szCs w:val="22"/>
        </w:rPr>
        <w:t xml:space="preserve"> Validity</w:t>
      </w:r>
    </w:p>
    <w:p w14:paraId="354018BF" w14:textId="77777777" w:rsidR="00CC72ED" w:rsidRDefault="00000000">
      <w:pPr>
        <w:spacing w:after="100"/>
        <w:jc w:val="both"/>
      </w:pPr>
      <w:r>
        <w:rPr>
          <w:rFonts w:ascii="Calibri" w:eastAsia="Calibri" w:hAnsi="Calibri" w:cs="Calibri"/>
          <w:color w:val="1C1C1C"/>
          <w:sz w:val="21"/>
          <w:szCs w:val="21"/>
        </w:rPr>
        <w:t>This proposal is valid for 30 days from the date of issue. Pricing and terms are subject to change after this period.</w:t>
      </w:r>
    </w:p>
    <w:p w14:paraId="770230A0" w14:textId="77777777" w:rsidR="00CC72ED" w:rsidRDefault="00000000">
      <w:pPr>
        <w:spacing w:before="180" w:after="40"/>
      </w:pPr>
      <w:proofErr w:type="gramStart"/>
      <w:r>
        <w:rPr>
          <w:rFonts w:ascii="Calibri" w:eastAsia="Calibri" w:hAnsi="Calibri" w:cs="Calibri"/>
          <w:b/>
          <w:bCs/>
          <w:color w:val="4A7C59"/>
          <w:sz w:val="22"/>
          <w:szCs w:val="22"/>
        </w:rPr>
        <w:lastRenderedPageBreak/>
        <w:t>15.2  Payment</w:t>
      </w:r>
      <w:proofErr w:type="gramEnd"/>
      <w:r>
        <w:rPr>
          <w:rFonts w:ascii="Calibri" w:eastAsia="Calibri" w:hAnsi="Calibri" w:cs="Calibri"/>
          <w:b/>
          <w:bCs/>
          <w:color w:val="4A7C59"/>
          <w:sz w:val="22"/>
          <w:szCs w:val="22"/>
        </w:rPr>
        <w:t xml:space="preserve"> Terms</w:t>
      </w:r>
    </w:p>
    <w:p w14:paraId="2A1050C7" w14:textId="77777777" w:rsidR="00CC72ED" w:rsidRDefault="00000000">
      <w:pPr>
        <w:pStyle w:val="ListParagraph"/>
        <w:numPr>
          <w:ilvl w:val="0"/>
          <w:numId w:val="1"/>
        </w:numPr>
        <w:spacing w:after="60"/>
      </w:pPr>
      <w:r>
        <w:rPr>
          <w:rFonts w:ascii="Calibri" w:eastAsia="Calibri" w:hAnsi="Calibri" w:cs="Calibri"/>
          <w:color w:val="1C1C1C"/>
          <w:sz w:val="21"/>
          <w:szCs w:val="21"/>
        </w:rPr>
        <w:t>A non-refundable advance of LKR 25,000 (50%) is required before development commences.</w:t>
      </w:r>
    </w:p>
    <w:p w14:paraId="4EF7B670" w14:textId="77777777" w:rsidR="00CC72ED" w:rsidRDefault="00000000">
      <w:pPr>
        <w:pStyle w:val="ListParagraph"/>
        <w:numPr>
          <w:ilvl w:val="0"/>
          <w:numId w:val="1"/>
        </w:numPr>
        <w:spacing w:after="60"/>
      </w:pPr>
      <w:r>
        <w:rPr>
          <w:rFonts w:ascii="Calibri" w:eastAsia="Calibri" w:hAnsi="Calibri" w:cs="Calibri"/>
          <w:color w:val="1C1C1C"/>
          <w:sz w:val="21"/>
          <w:szCs w:val="21"/>
        </w:rPr>
        <w:t>The remaining LKR 25,000 (50%) is due upon completion and client acceptance of the agreed deliverables.</w:t>
      </w:r>
    </w:p>
    <w:p w14:paraId="101EBFDB" w14:textId="77777777" w:rsidR="00CC72ED" w:rsidRDefault="00000000">
      <w:pPr>
        <w:pStyle w:val="ListParagraph"/>
        <w:numPr>
          <w:ilvl w:val="0"/>
          <w:numId w:val="1"/>
        </w:numPr>
        <w:spacing w:after="60"/>
      </w:pPr>
      <w:r>
        <w:rPr>
          <w:rFonts w:ascii="Calibri" w:eastAsia="Calibri" w:hAnsi="Calibri" w:cs="Calibri"/>
          <w:color w:val="1C1C1C"/>
          <w:sz w:val="21"/>
          <w:szCs w:val="21"/>
        </w:rPr>
        <w:t>Development will not begin until the advance payment is received and confirmed.</w:t>
      </w:r>
    </w:p>
    <w:p w14:paraId="06B2EDE2" w14:textId="77777777" w:rsidR="00CC72ED" w:rsidRDefault="00000000">
      <w:pPr>
        <w:spacing w:before="180" w:after="40"/>
      </w:pPr>
      <w:proofErr w:type="gramStart"/>
      <w:r>
        <w:rPr>
          <w:rFonts w:ascii="Calibri" w:eastAsia="Calibri" w:hAnsi="Calibri" w:cs="Calibri"/>
          <w:b/>
          <w:bCs/>
          <w:color w:val="4A7C59"/>
          <w:sz w:val="22"/>
          <w:szCs w:val="22"/>
        </w:rPr>
        <w:t>15.3  Scope</w:t>
      </w:r>
      <w:proofErr w:type="gramEnd"/>
      <w:r>
        <w:rPr>
          <w:rFonts w:ascii="Calibri" w:eastAsia="Calibri" w:hAnsi="Calibri" w:cs="Calibri"/>
          <w:b/>
          <w:bCs/>
          <w:color w:val="4A7C59"/>
          <w:sz w:val="22"/>
          <w:szCs w:val="22"/>
        </w:rPr>
        <w:t xml:space="preserve"> Changes</w:t>
      </w:r>
    </w:p>
    <w:p w14:paraId="195CA8DB" w14:textId="77777777" w:rsidR="00CC72ED" w:rsidRDefault="00000000">
      <w:pPr>
        <w:pStyle w:val="ListParagraph"/>
        <w:numPr>
          <w:ilvl w:val="0"/>
          <w:numId w:val="1"/>
        </w:numPr>
        <w:spacing w:after="60"/>
      </w:pPr>
      <w:r>
        <w:rPr>
          <w:rFonts w:ascii="Calibri" w:eastAsia="Calibri" w:hAnsi="Calibri" w:cs="Calibri"/>
          <w:color w:val="1C1C1C"/>
          <w:sz w:val="21"/>
          <w:szCs w:val="21"/>
        </w:rPr>
        <w:t>Minor adjustments and reasonable content changes within the agreed scope are included.</w:t>
      </w:r>
    </w:p>
    <w:p w14:paraId="12C6A46A" w14:textId="77777777" w:rsidR="00CC72ED" w:rsidRDefault="00000000">
      <w:pPr>
        <w:pStyle w:val="ListParagraph"/>
        <w:numPr>
          <w:ilvl w:val="0"/>
          <w:numId w:val="1"/>
        </w:numPr>
        <w:spacing w:after="60"/>
      </w:pPr>
      <w:r>
        <w:rPr>
          <w:rFonts w:ascii="Calibri" w:eastAsia="Calibri" w:hAnsi="Calibri" w:cs="Calibri"/>
          <w:color w:val="1C1C1C"/>
          <w:sz w:val="21"/>
          <w:szCs w:val="21"/>
        </w:rPr>
        <w:t>Significant new features or major scope additions outside the original agreement will require a separate written quotation.</w:t>
      </w:r>
    </w:p>
    <w:p w14:paraId="699E3B97" w14:textId="77777777" w:rsidR="00CC72ED" w:rsidRDefault="00000000">
      <w:pPr>
        <w:spacing w:before="180" w:after="40"/>
      </w:pPr>
      <w:proofErr w:type="gramStart"/>
      <w:r>
        <w:rPr>
          <w:rFonts w:ascii="Calibri" w:eastAsia="Calibri" w:hAnsi="Calibri" w:cs="Calibri"/>
          <w:b/>
          <w:bCs/>
          <w:color w:val="4A7C59"/>
          <w:sz w:val="22"/>
          <w:szCs w:val="22"/>
        </w:rPr>
        <w:t>15.4  Content</w:t>
      </w:r>
      <w:proofErr w:type="gramEnd"/>
      <w:r>
        <w:rPr>
          <w:rFonts w:ascii="Calibri" w:eastAsia="Calibri" w:hAnsi="Calibri" w:cs="Calibri"/>
          <w:b/>
          <w:bCs/>
          <w:color w:val="4A7C59"/>
          <w:sz w:val="22"/>
          <w:szCs w:val="22"/>
        </w:rPr>
        <w:t xml:space="preserve"> &amp; Assets</w:t>
      </w:r>
    </w:p>
    <w:p w14:paraId="7660FBD3" w14:textId="77777777" w:rsidR="00CC72ED" w:rsidRDefault="00000000">
      <w:pPr>
        <w:pStyle w:val="ListParagraph"/>
        <w:numPr>
          <w:ilvl w:val="0"/>
          <w:numId w:val="1"/>
        </w:numPr>
        <w:spacing w:after="60"/>
      </w:pPr>
      <w:r>
        <w:rPr>
          <w:rFonts w:ascii="Calibri" w:eastAsia="Calibri" w:hAnsi="Calibri" w:cs="Calibri"/>
          <w:color w:val="1C1C1C"/>
          <w:sz w:val="21"/>
          <w:szCs w:val="21"/>
        </w:rPr>
        <w:t>The client is responsible for providing all original text content, historical information, and images in a timely manner.</w:t>
      </w:r>
    </w:p>
    <w:p w14:paraId="01A9C40B" w14:textId="77777777" w:rsidR="00CC72ED" w:rsidRDefault="00000000">
      <w:pPr>
        <w:pStyle w:val="ListParagraph"/>
        <w:numPr>
          <w:ilvl w:val="0"/>
          <w:numId w:val="1"/>
        </w:numPr>
        <w:spacing w:after="60"/>
      </w:pPr>
      <w:r>
        <w:rPr>
          <w:rFonts w:ascii="Calibri" w:eastAsia="Calibri" w:hAnsi="Calibri" w:cs="Calibri"/>
          <w:color w:val="1C1C1C"/>
          <w:sz w:val="21"/>
          <w:szCs w:val="21"/>
        </w:rPr>
        <w:t>Delays in content delivery may affect the project timeline.</w:t>
      </w:r>
    </w:p>
    <w:p w14:paraId="68D28D2C" w14:textId="77777777" w:rsidR="00CC72ED" w:rsidRDefault="00000000">
      <w:pPr>
        <w:spacing w:before="180" w:after="40"/>
      </w:pPr>
      <w:proofErr w:type="gramStart"/>
      <w:r>
        <w:rPr>
          <w:rFonts w:ascii="Calibri" w:eastAsia="Calibri" w:hAnsi="Calibri" w:cs="Calibri"/>
          <w:b/>
          <w:bCs/>
          <w:color w:val="4A7C59"/>
          <w:sz w:val="22"/>
          <w:szCs w:val="22"/>
        </w:rPr>
        <w:t>15.5  Hosting</w:t>
      </w:r>
      <w:proofErr w:type="gramEnd"/>
      <w:r>
        <w:rPr>
          <w:rFonts w:ascii="Calibri" w:eastAsia="Calibri" w:hAnsi="Calibri" w:cs="Calibri"/>
          <w:b/>
          <w:bCs/>
          <w:color w:val="4A7C59"/>
          <w:sz w:val="22"/>
          <w:szCs w:val="22"/>
        </w:rPr>
        <w:t xml:space="preserve"> &amp; Domain</w:t>
      </w:r>
    </w:p>
    <w:p w14:paraId="707EAD25" w14:textId="77777777" w:rsidR="00CC72ED" w:rsidRDefault="00000000">
      <w:pPr>
        <w:pStyle w:val="ListParagraph"/>
        <w:numPr>
          <w:ilvl w:val="0"/>
          <w:numId w:val="1"/>
        </w:numPr>
        <w:spacing w:after="60"/>
      </w:pPr>
      <w:r>
        <w:rPr>
          <w:rFonts w:ascii="Calibri" w:eastAsia="Calibri" w:hAnsi="Calibri" w:cs="Calibri"/>
          <w:color w:val="1C1C1C"/>
          <w:sz w:val="21"/>
          <w:szCs w:val="21"/>
        </w:rPr>
        <w:t>Hosting and domain registration are third-party services and are not covered under this development fee.</w:t>
      </w:r>
    </w:p>
    <w:p w14:paraId="46C559C7" w14:textId="77777777" w:rsidR="00CC72ED" w:rsidRDefault="00000000">
      <w:pPr>
        <w:pStyle w:val="ListParagraph"/>
        <w:numPr>
          <w:ilvl w:val="0"/>
          <w:numId w:val="1"/>
        </w:numPr>
        <w:spacing w:after="60"/>
      </w:pPr>
      <w:r>
        <w:rPr>
          <w:rFonts w:ascii="Calibri" w:eastAsia="Calibri" w:hAnsi="Calibri" w:cs="Calibri"/>
          <w:color w:val="1C1C1C"/>
          <w:sz w:val="21"/>
          <w:szCs w:val="21"/>
        </w:rPr>
        <w:t>The client is responsible for maintaining active hosting and domain subscriptions for the platform to remain operational.</w:t>
      </w:r>
    </w:p>
    <w:p w14:paraId="1C121285" w14:textId="77777777" w:rsidR="00CC72ED" w:rsidRDefault="00000000">
      <w:pPr>
        <w:spacing w:before="180" w:after="40"/>
      </w:pPr>
      <w:proofErr w:type="gramStart"/>
      <w:r>
        <w:rPr>
          <w:rFonts w:ascii="Calibri" w:eastAsia="Calibri" w:hAnsi="Calibri" w:cs="Calibri"/>
          <w:b/>
          <w:bCs/>
          <w:color w:val="4A7C59"/>
          <w:sz w:val="22"/>
          <w:szCs w:val="22"/>
        </w:rPr>
        <w:t>15.6  Confidentiality</w:t>
      </w:r>
      <w:proofErr w:type="gramEnd"/>
    </w:p>
    <w:p w14:paraId="7C5D2904" w14:textId="77777777" w:rsidR="00CC72ED" w:rsidRDefault="00000000">
      <w:pPr>
        <w:spacing w:after="100"/>
        <w:jc w:val="both"/>
      </w:pPr>
      <w:r>
        <w:rPr>
          <w:rFonts w:ascii="Calibri" w:eastAsia="Calibri" w:hAnsi="Calibri" w:cs="Calibri"/>
          <w:color w:val="1C1C1C"/>
          <w:sz w:val="21"/>
          <w:szCs w:val="21"/>
        </w:rPr>
        <w:t>Both parties agree to keep all project-related information, technical specifications, and financial terms confidential during and after the engagement.</w:t>
      </w:r>
    </w:p>
    <w:p w14:paraId="1CFB8135" w14:textId="77777777" w:rsidR="00CC72ED" w:rsidRDefault="00000000">
      <w:pPr>
        <w:spacing w:before="180" w:after="40"/>
      </w:pPr>
      <w:proofErr w:type="gramStart"/>
      <w:r>
        <w:rPr>
          <w:rFonts w:ascii="Calibri" w:eastAsia="Calibri" w:hAnsi="Calibri" w:cs="Calibri"/>
          <w:b/>
          <w:bCs/>
          <w:color w:val="4A7C59"/>
          <w:sz w:val="22"/>
          <w:szCs w:val="22"/>
        </w:rPr>
        <w:t>15.7  Limitation</w:t>
      </w:r>
      <w:proofErr w:type="gramEnd"/>
      <w:r>
        <w:rPr>
          <w:rFonts w:ascii="Calibri" w:eastAsia="Calibri" w:hAnsi="Calibri" w:cs="Calibri"/>
          <w:b/>
          <w:bCs/>
          <w:color w:val="4A7C59"/>
          <w:sz w:val="22"/>
          <w:szCs w:val="22"/>
        </w:rPr>
        <w:t xml:space="preserve"> of Liability</w:t>
      </w:r>
    </w:p>
    <w:p w14:paraId="77988061" w14:textId="59E376C8" w:rsidR="00CC72ED" w:rsidRDefault="00414D24">
      <w:pPr>
        <w:spacing w:after="100"/>
        <w:jc w:val="both"/>
      </w:pPr>
      <w:r>
        <w:rPr>
          <w:rFonts w:ascii="Calibri" w:eastAsia="Calibri" w:hAnsi="Calibri" w:cs="Calibri"/>
          <w:color w:val="1C1C1C"/>
          <w:sz w:val="21"/>
          <w:szCs w:val="21"/>
        </w:rPr>
        <w:t>L.S. COMPUTER TECHNOLOGH</w:t>
      </w:r>
      <w:r w:rsidR="00000000">
        <w:rPr>
          <w:rFonts w:ascii="Calibri" w:eastAsia="Calibri" w:hAnsi="Calibri" w:cs="Calibri"/>
          <w:color w:val="1C1C1C"/>
          <w:sz w:val="21"/>
          <w:szCs w:val="21"/>
        </w:rPr>
        <w:t>'s liability is limited to the value of the development fee paid. The developer is not responsible for data loss, hosting outages, or domain-related issues caused by third-party providers.</w:t>
      </w:r>
    </w:p>
    <w:p w14:paraId="3081F6EF" w14:textId="77777777" w:rsidR="00CC72ED" w:rsidRDefault="00CC72ED">
      <w:pPr>
        <w:spacing w:after="80"/>
      </w:pPr>
    </w:p>
    <w:p w14:paraId="04EB05AC" w14:textId="77777777" w:rsidR="00CC72ED" w:rsidRDefault="00000000">
      <w:pPr>
        <w:pBdr>
          <w:bottom w:val="single" w:sz="8" w:space="4" w:color="B8952A"/>
        </w:pBdr>
        <w:spacing w:before="320" w:after="80"/>
      </w:pPr>
      <w:r>
        <w:rPr>
          <w:rFonts w:ascii="Cambria" w:eastAsia="Cambria" w:hAnsi="Cambria" w:cs="Cambria"/>
          <w:b/>
          <w:bCs/>
          <w:color w:val="1A3C2E"/>
          <w:sz w:val="28"/>
          <w:szCs w:val="28"/>
        </w:rPr>
        <w:t>16. Conclusion</w:t>
      </w:r>
    </w:p>
    <w:p w14:paraId="4745389A" w14:textId="77777777" w:rsidR="00CC72ED" w:rsidRDefault="00000000">
      <w:pPr>
        <w:spacing w:after="100"/>
        <w:jc w:val="both"/>
      </w:pPr>
      <w:r>
        <w:rPr>
          <w:rFonts w:ascii="Calibri" w:eastAsia="Calibri" w:hAnsi="Calibri" w:cs="Calibri"/>
          <w:color w:val="1C1C1C"/>
          <w:sz w:val="21"/>
          <w:szCs w:val="21"/>
        </w:rPr>
        <w:t xml:space="preserve">The </w:t>
      </w:r>
      <w:proofErr w:type="spellStart"/>
      <w:r>
        <w:rPr>
          <w:rFonts w:ascii="Calibri" w:eastAsia="Calibri" w:hAnsi="Calibri" w:cs="Calibri"/>
          <w:color w:val="1C1C1C"/>
          <w:sz w:val="21"/>
          <w:szCs w:val="21"/>
        </w:rPr>
        <w:t>Maligathanna</w:t>
      </w:r>
      <w:proofErr w:type="spellEnd"/>
      <w:r>
        <w:rPr>
          <w:rFonts w:ascii="Calibri" w:eastAsia="Calibri" w:hAnsi="Calibri" w:cs="Calibri"/>
          <w:color w:val="1C1C1C"/>
          <w:sz w:val="21"/>
          <w:szCs w:val="21"/>
        </w:rPr>
        <w:t xml:space="preserve"> Archaeological Heritage Multi-Site Digital Portal represents an important step toward preserving and presenting Sri Lanka's cultural history in a way that is accessible, lasting, and administratively sustainable. This proposal </w:t>
      </w:r>
      <w:proofErr w:type="spellStart"/>
      <w:r>
        <w:rPr>
          <w:rFonts w:ascii="Calibri" w:eastAsia="Calibri" w:hAnsi="Calibri" w:cs="Calibri"/>
          <w:color w:val="1C1C1C"/>
          <w:sz w:val="21"/>
          <w:szCs w:val="21"/>
        </w:rPr>
        <w:t>puts</w:t>
      </w:r>
      <w:proofErr w:type="spellEnd"/>
      <w:r>
        <w:rPr>
          <w:rFonts w:ascii="Calibri" w:eastAsia="Calibri" w:hAnsi="Calibri" w:cs="Calibri"/>
          <w:color w:val="1C1C1C"/>
          <w:sz w:val="21"/>
          <w:szCs w:val="21"/>
        </w:rPr>
        <w:t xml:space="preserve"> forward a technically sound, professionally designed, and cost-effective path to achieving that goal.</w:t>
      </w:r>
    </w:p>
    <w:p w14:paraId="459950B9" w14:textId="63F6C29F" w:rsidR="00CC72ED" w:rsidRDefault="00414D24">
      <w:pPr>
        <w:spacing w:after="100"/>
        <w:jc w:val="both"/>
      </w:pPr>
      <w:r>
        <w:rPr>
          <w:rFonts w:ascii="Calibri" w:eastAsia="Calibri" w:hAnsi="Calibri" w:cs="Calibri"/>
          <w:color w:val="1C1C1C"/>
          <w:sz w:val="21"/>
          <w:szCs w:val="21"/>
        </w:rPr>
        <w:t>L.S. COMPUTER TECHNOLOGH</w:t>
      </w:r>
      <w:r w:rsidR="00000000">
        <w:rPr>
          <w:rFonts w:ascii="Calibri" w:eastAsia="Calibri" w:hAnsi="Calibri" w:cs="Calibri"/>
          <w:color w:val="1C1C1C"/>
          <w:sz w:val="21"/>
          <w:szCs w:val="21"/>
        </w:rPr>
        <w:t xml:space="preserve"> brings focused expertise in PHP-based web application development, CMS design, and heritage-conscious digital solutions. Every aspect of this project — from the trilingual content framework to the scalable multi-site architecture — has been designed with the long-term operational needs of archaeological and heritage institutions in mind.</w:t>
      </w:r>
    </w:p>
    <w:p w14:paraId="25BAAED0" w14:textId="77777777" w:rsidR="00CC72ED" w:rsidRDefault="00000000">
      <w:pPr>
        <w:spacing w:after="100"/>
        <w:jc w:val="both"/>
      </w:pPr>
      <w:r>
        <w:rPr>
          <w:rFonts w:ascii="Calibri" w:eastAsia="Calibri" w:hAnsi="Calibri" w:cs="Calibri"/>
          <w:color w:val="1C1C1C"/>
          <w:sz w:val="21"/>
          <w:szCs w:val="21"/>
        </w:rPr>
        <w:t xml:space="preserve">We believe this platform will serve not only as a practical management tool for administrators, but as a dignified and enduring digital representation of </w:t>
      </w:r>
      <w:proofErr w:type="spellStart"/>
      <w:r>
        <w:rPr>
          <w:rFonts w:ascii="Calibri" w:eastAsia="Calibri" w:hAnsi="Calibri" w:cs="Calibri"/>
          <w:color w:val="1C1C1C"/>
          <w:sz w:val="21"/>
          <w:szCs w:val="21"/>
        </w:rPr>
        <w:t>Maligathanna's</w:t>
      </w:r>
      <w:proofErr w:type="spellEnd"/>
      <w:r>
        <w:rPr>
          <w:rFonts w:ascii="Calibri" w:eastAsia="Calibri" w:hAnsi="Calibri" w:cs="Calibri"/>
          <w:color w:val="1C1C1C"/>
          <w:sz w:val="21"/>
          <w:szCs w:val="21"/>
        </w:rPr>
        <w:t xml:space="preserve"> historical significance — available to researchers, tourists, and communities locally and internationally.</w:t>
      </w:r>
    </w:p>
    <w:p w14:paraId="05D120BB" w14:textId="77777777" w:rsidR="00CC72ED" w:rsidRDefault="00000000">
      <w:pPr>
        <w:spacing w:after="100"/>
        <w:jc w:val="both"/>
      </w:pPr>
      <w:r>
        <w:rPr>
          <w:rFonts w:ascii="Calibri" w:eastAsia="Calibri" w:hAnsi="Calibri" w:cs="Calibri"/>
          <w:color w:val="1C1C1C"/>
          <w:sz w:val="21"/>
          <w:szCs w:val="21"/>
        </w:rPr>
        <w:t>We welcome the opportunity to discuss this proposal further and are happy to address any questions regarding scope, timeline, or technical approach. We look forward to building something meaningful together.</w:t>
      </w:r>
    </w:p>
    <w:p w14:paraId="42E15E21" w14:textId="77777777" w:rsidR="00CC72ED" w:rsidRDefault="00CC72ED">
      <w:pPr>
        <w:spacing w:after="120"/>
      </w:pPr>
    </w:p>
    <w:p w14:paraId="5AE4FAAB" w14:textId="77777777" w:rsidR="00CC72ED" w:rsidRDefault="00CC72ED">
      <w:pPr>
        <w:pBdr>
          <w:top w:val="single" w:sz="8" w:space="4" w:color="B8952A"/>
        </w:pBdr>
        <w:spacing w:after="200"/>
      </w:pPr>
    </w:p>
    <w:p w14:paraId="1D71546E" w14:textId="77777777" w:rsidR="00CC72ED" w:rsidRDefault="00000000">
      <w:pPr>
        <w:spacing w:after="40"/>
      </w:pPr>
      <w:proofErr w:type="spellStart"/>
      <w:r>
        <w:rPr>
          <w:rFonts w:ascii="Cambria" w:eastAsia="Cambria" w:hAnsi="Cambria" w:cs="Cambria"/>
          <w:b/>
          <w:bCs/>
          <w:color w:val="1A3C2E"/>
          <w:sz w:val="24"/>
          <w:szCs w:val="24"/>
        </w:rPr>
        <w:t>Lakindu</w:t>
      </w:r>
      <w:proofErr w:type="spellEnd"/>
      <w:r>
        <w:rPr>
          <w:rFonts w:ascii="Cambria" w:eastAsia="Cambria" w:hAnsi="Cambria" w:cs="Cambria"/>
          <w:b/>
          <w:bCs/>
          <w:color w:val="1A3C2E"/>
          <w:sz w:val="24"/>
          <w:szCs w:val="24"/>
        </w:rPr>
        <w:t xml:space="preserve"> Jayathilaka</w:t>
      </w:r>
    </w:p>
    <w:p w14:paraId="1FC0BF6D" w14:textId="53A3D385" w:rsidR="00CC72ED" w:rsidRDefault="00000000">
      <w:pPr>
        <w:spacing w:after="40"/>
      </w:pPr>
      <w:r>
        <w:rPr>
          <w:rFonts w:ascii="Calibri" w:eastAsia="Calibri" w:hAnsi="Calibri" w:cs="Calibri"/>
          <w:color w:val="3A3A3A"/>
          <w:sz w:val="21"/>
          <w:szCs w:val="21"/>
        </w:rPr>
        <w:t xml:space="preserve">Lead Developer – </w:t>
      </w:r>
      <w:r w:rsidR="00414D24">
        <w:rPr>
          <w:rFonts w:ascii="Calibri" w:eastAsia="Calibri" w:hAnsi="Calibri" w:cs="Calibri"/>
          <w:color w:val="3A3A3A"/>
          <w:sz w:val="21"/>
          <w:szCs w:val="21"/>
        </w:rPr>
        <w:t>L.S. COMPUTER TECHNOLOGH</w:t>
      </w:r>
    </w:p>
    <w:p w14:paraId="407C8CAB" w14:textId="77777777" w:rsidR="00CC72ED" w:rsidRDefault="00000000">
      <w:pPr>
        <w:spacing w:after="120"/>
      </w:pPr>
      <w:r>
        <w:rPr>
          <w:rFonts w:ascii="Calibri" w:eastAsia="Calibri" w:hAnsi="Calibri" w:cs="Calibri"/>
          <w:color w:val="666666"/>
          <w:sz w:val="21"/>
          <w:szCs w:val="21"/>
        </w:rPr>
        <w:t xml:space="preserve">+94 72 607 </w:t>
      </w:r>
      <w:proofErr w:type="gramStart"/>
      <w:r>
        <w:rPr>
          <w:rFonts w:ascii="Calibri" w:eastAsia="Calibri" w:hAnsi="Calibri" w:cs="Calibri"/>
          <w:color w:val="666666"/>
          <w:sz w:val="21"/>
          <w:szCs w:val="21"/>
        </w:rPr>
        <w:t>6637  |</w:t>
      </w:r>
      <w:proofErr w:type="gramEnd"/>
      <w:r>
        <w:rPr>
          <w:rFonts w:ascii="Calibri" w:eastAsia="Calibri" w:hAnsi="Calibri" w:cs="Calibri"/>
          <w:color w:val="666666"/>
          <w:sz w:val="21"/>
          <w:szCs w:val="21"/>
        </w:rPr>
        <w:t xml:space="preserve">  l.s.computertechnology@gmail.com</w:t>
      </w:r>
    </w:p>
    <w:p w14:paraId="052D4E52" w14:textId="77777777" w:rsidR="00CC72ED" w:rsidRDefault="00CC72ED">
      <w:pPr>
        <w:spacing w:after="40"/>
      </w:pPr>
    </w:p>
    <w:p w14:paraId="36225D3B" w14:textId="5E07CF3B" w:rsidR="00CC72ED" w:rsidRDefault="00000000">
      <w:pPr>
        <w:jc w:val="center"/>
      </w:pPr>
      <w:r>
        <w:rPr>
          <w:rFonts w:ascii="Calibri" w:eastAsia="Calibri" w:hAnsi="Calibri" w:cs="Calibri"/>
          <w:i/>
          <w:iCs/>
          <w:color w:val="666666"/>
          <w:sz w:val="18"/>
          <w:szCs w:val="18"/>
        </w:rPr>
        <w:t xml:space="preserve">This proposal was prepared exclusively for the </w:t>
      </w:r>
      <w:proofErr w:type="spellStart"/>
      <w:r>
        <w:rPr>
          <w:rFonts w:ascii="Calibri" w:eastAsia="Calibri" w:hAnsi="Calibri" w:cs="Calibri"/>
          <w:i/>
          <w:iCs/>
          <w:color w:val="666666"/>
          <w:sz w:val="18"/>
          <w:szCs w:val="18"/>
        </w:rPr>
        <w:t>Maligathanna</w:t>
      </w:r>
      <w:proofErr w:type="spellEnd"/>
      <w:r>
        <w:rPr>
          <w:rFonts w:ascii="Calibri" w:eastAsia="Calibri" w:hAnsi="Calibri" w:cs="Calibri"/>
          <w:i/>
          <w:iCs/>
          <w:color w:val="666666"/>
          <w:sz w:val="18"/>
          <w:szCs w:val="18"/>
        </w:rPr>
        <w:t xml:space="preserve"> Archaeological Heritage Authority by </w:t>
      </w:r>
      <w:r w:rsidR="00414D24">
        <w:rPr>
          <w:rFonts w:ascii="Calibri" w:eastAsia="Calibri" w:hAnsi="Calibri" w:cs="Calibri"/>
          <w:i/>
          <w:iCs/>
          <w:color w:val="666666"/>
          <w:sz w:val="18"/>
          <w:szCs w:val="18"/>
        </w:rPr>
        <w:t>L.S. COMPUTER TECHNOLOGH</w:t>
      </w:r>
      <w:r>
        <w:rPr>
          <w:rFonts w:ascii="Calibri" w:eastAsia="Calibri" w:hAnsi="Calibri" w:cs="Calibri"/>
          <w:i/>
          <w:iCs/>
          <w:color w:val="666666"/>
          <w:sz w:val="18"/>
          <w:szCs w:val="18"/>
        </w:rPr>
        <w:t>. All pricing, terms, and scope details are confidential.</w:t>
      </w:r>
    </w:p>
    <w:sectPr w:rsidR="00CC72ED" w:rsidSect="00414D24">
      <w:headerReference w:type="default" r:id="rId7"/>
      <w:pgSz w:w="11906" w:h="16838" w:code="9"/>
      <w:pgMar w:top="1440" w:right="1727" w:bottom="1440" w:left="1727"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5F5975" w14:textId="77777777" w:rsidR="00E00F8C" w:rsidRDefault="00E00F8C">
      <w:r>
        <w:separator/>
      </w:r>
    </w:p>
  </w:endnote>
  <w:endnote w:type="continuationSeparator" w:id="0">
    <w:p w14:paraId="181EA72D" w14:textId="77777777" w:rsidR="00E00F8C" w:rsidRDefault="00E00F8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Iskoola Pota">
    <w:panose1 w:val="020B0502040204020203"/>
    <w:charset w:val="00"/>
    <w:family w:val="auto"/>
    <w:pitch w:val="variable"/>
    <w:sig w:usb0="00000003" w:usb1="00000000" w:usb2="00000200" w:usb3="00000000" w:csb0="00000001"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351C5F" w14:textId="77777777" w:rsidR="00E00F8C" w:rsidRDefault="00E00F8C">
      <w:r>
        <w:separator/>
      </w:r>
    </w:p>
  </w:footnote>
  <w:footnote w:type="continuationSeparator" w:id="0">
    <w:p w14:paraId="472A6FAF" w14:textId="77777777" w:rsidR="00E00F8C" w:rsidRDefault="00E00F8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000" w:type="dxa"/>
      <w:tblBorders>
        <w:bottom w:val="single" w:sz="4" w:space="0" w:color="B8952A"/>
      </w:tblBorders>
      <w:tblCellMar>
        <w:left w:w="10" w:type="dxa"/>
        <w:right w:w="10" w:type="dxa"/>
      </w:tblCellMar>
      <w:tblLook w:val="04A0" w:firstRow="1" w:lastRow="0" w:firstColumn="1" w:lastColumn="0" w:noHBand="0" w:noVBand="1"/>
    </w:tblPr>
    <w:tblGrid>
      <w:gridCol w:w="7056"/>
      <w:gridCol w:w="1944"/>
    </w:tblGrid>
    <w:tr w:rsidR="00CC72ED" w14:paraId="42CFA296" w14:textId="77777777">
      <w:tblPrEx>
        <w:tblCellMar>
          <w:top w:w="0" w:type="dxa"/>
          <w:bottom w:w="0" w:type="dxa"/>
        </w:tblCellMar>
      </w:tblPrEx>
      <w:tc>
        <w:tcPr>
          <w:tcW w:w="0" w:type="auto"/>
        </w:tcPr>
        <w:p w14:paraId="0AE5DB93" w14:textId="6BFEA2B6" w:rsidR="00CC72ED" w:rsidRDefault="00414D24">
          <w:r>
            <w:rPr>
              <w:rFonts w:ascii="Calibri" w:eastAsia="Calibri" w:hAnsi="Calibri" w:cs="Calibri"/>
              <w:i/>
              <w:iCs/>
              <w:color w:val="666666"/>
              <w:sz w:val="18"/>
              <w:szCs w:val="18"/>
            </w:rPr>
            <w:t xml:space="preserve">L.S. Computer </w:t>
          </w:r>
          <w:proofErr w:type="spellStart"/>
          <w:r>
            <w:rPr>
              <w:rFonts w:ascii="Calibri" w:eastAsia="Calibri" w:hAnsi="Calibri" w:cs="Calibri"/>
              <w:i/>
              <w:iCs/>
              <w:color w:val="666666"/>
              <w:sz w:val="18"/>
              <w:szCs w:val="18"/>
            </w:rPr>
            <w:t>Technologh</w:t>
          </w:r>
          <w:proofErr w:type="spellEnd"/>
          <w:r w:rsidR="00000000">
            <w:rPr>
              <w:rFonts w:ascii="Calibri" w:eastAsia="Calibri" w:hAnsi="Calibri" w:cs="Calibri"/>
              <w:i/>
              <w:iCs/>
              <w:color w:val="666666"/>
              <w:sz w:val="18"/>
              <w:szCs w:val="18"/>
            </w:rPr>
            <w:t xml:space="preserve"> – Project Proposal</w:t>
          </w:r>
        </w:p>
      </w:tc>
      <w:tc>
        <w:tcPr>
          <w:tcW w:w="0" w:type="auto"/>
        </w:tcPr>
        <w:p w14:paraId="2F253E31" w14:textId="77777777" w:rsidR="00CC72ED" w:rsidRDefault="00000000">
          <w:pPr>
            <w:jc w:val="right"/>
          </w:pPr>
          <w:r>
            <w:rPr>
              <w:rFonts w:ascii="Calibri" w:eastAsia="Calibri" w:hAnsi="Calibri" w:cs="Calibri"/>
              <w:i/>
              <w:iCs/>
              <w:color w:val="666666"/>
              <w:sz w:val="18"/>
              <w:szCs w:val="18"/>
            </w:rPr>
            <w:t>Confidential</w:t>
          </w: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4071DA"/>
    <w:multiLevelType w:val="hybridMultilevel"/>
    <w:tmpl w:val="5EBEF526"/>
    <w:lvl w:ilvl="0" w:tplc="4F76B0FA">
      <w:start w:val="1"/>
      <w:numFmt w:val="bullet"/>
      <w:lvlText w:val="●"/>
      <w:lvlJc w:val="left"/>
      <w:pPr>
        <w:ind w:left="720" w:hanging="360"/>
      </w:pPr>
    </w:lvl>
    <w:lvl w:ilvl="1" w:tplc="E2BAACD4">
      <w:start w:val="1"/>
      <w:numFmt w:val="bullet"/>
      <w:lvlText w:val="○"/>
      <w:lvlJc w:val="left"/>
      <w:pPr>
        <w:ind w:left="1440" w:hanging="360"/>
      </w:pPr>
    </w:lvl>
    <w:lvl w:ilvl="2" w:tplc="CFA80390">
      <w:start w:val="1"/>
      <w:numFmt w:val="bullet"/>
      <w:lvlText w:val="■"/>
      <w:lvlJc w:val="left"/>
      <w:pPr>
        <w:ind w:left="2160" w:hanging="360"/>
      </w:pPr>
    </w:lvl>
    <w:lvl w:ilvl="3" w:tplc="F076923C">
      <w:start w:val="1"/>
      <w:numFmt w:val="bullet"/>
      <w:lvlText w:val="●"/>
      <w:lvlJc w:val="left"/>
      <w:pPr>
        <w:ind w:left="2880" w:hanging="360"/>
      </w:pPr>
    </w:lvl>
    <w:lvl w:ilvl="4" w:tplc="8CC046BA">
      <w:start w:val="1"/>
      <w:numFmt w:val="bullet"/>
      <w:lvlText w:val="○"/>
      <w:lvlJc w:val="left"/>
      <w:pPr>
        <w:ind w:left="3600" w:hanging="360"/>
      </w:pPr>
    </w:lvl>
    <w:lvl w:ilvl="5" w:tplc="A232D91C">
      <w:start w:val="1"/>
      <w:numFmt w:val="bullet"/>
      <w:lvlText w:val="■"/>
      <w:lvlJc w:val="left"/>
      <w:pPr>
        <w:ind w:left="4320" w:hanging="360"/>
      </w:pPr>
    </w:lvl>
    <w:lvl w:ilvl="6" w:tplc="875673DE">
      <w:start w:val="1"/>
      <w:numFmt w:val="bullet"/>
      <w:lvlText w:val="●"/>
      <w:lvlJc w:val="left"/>
      <w:pPr>
        <w:ind w:left="5040" w:hanging="360"/>
      </w:pPr>
    </w:lvl>
    <w:lvl w:ilvl="7" w:tplc="72BC3450">
      <w:start w:val="1"/>
      <w:numFmt w:val="bullet"/>
      <w:lvlText w:val="●"/>
      <w:lvlJc w:val="left"/>
      <w:pPr>
        <w:ind w:left="5760" w:hanging="360"/>
      </w:pPr>
    </w:lvl>
    <w:lvl w:ilvl="8" w:tplc="49C4417E">
      <w:start w:val="1"/>
      <w:numFmt w:val="bullet"/>
      <w:lvlText w:val="●"/>
      <w:lvlJc w:val="left"/>
      <w:pPr>
        <w:ind w:left="6480" w:hanging="360"/>
      </w:pPr>
    </w:lvl>
  </w:abstractNum>
  <w:num w:numId="1" w16cid:durableId="143578139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C72ED"/>
    <w:rsid w:val="00414D24"/>
    <w:rsid w:val="0045224B"/>
    <w:rsid w:val="00CC72ED"/>
    <w:rsid w:val="00E00F8C"/>
  </w:rsids>
  <m:mathPr>
    <m:mathFont m:val="Cambria Math"/>
    <m:brkBin m:val="before"/>
    <m:brkBinSub m:val="--"/>
    <m:smallFrac m:val="0"/>
    <m:dispDef/>
    <m:lMargin m:val="0"/>
    <m:rMargin m:val="0"/>
    <m:defJc m:val="centerGroup"/>
    <m:wrapIndent m:val="1440"/>
    <m:intLim m:val="subSup"/>
    <m:naryLim m:val="undOvr"/>
  </m:mathPr>
  <w:themeFontLang w:val="en-GB" w:bidi="si-L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BE4BDB"/>
  <w15:docId w15:val="{84F82EAA-AC0A-48C4-92EE-966D4C09B6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si-LK"/>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414D24"/>
    <w:pPr>
      <w:tabs>
        <w:tab w:val="center" w:pos="4513"/>
        <w:tab w:val="right" w:pos="9026"/>
      </w:tabs>
    </w:pPr>
  </w:style>
  <w:style w:type="character" w:customStyle="1" w:styleId="HeaderChar">
    <w:name w:val="Header Char"/>
    <w:basedOn w:val="DefaultParagraphFont"/>
    <w:link w:val="Header"/>
    <w:uiPriority w:val="99"/>
    <w:rsid w:val="00414D24"/>
  </w:style>
  <w:style w:type="paragraph" w:styleId="Footer">
    <w:name w:val="footer"/>
    <w:basedOn w:val="Normal"/>
    <w:link w:val="FooterChar"/>
    <w:uiPriority w:val="99"/>
    <w:unhideWhenUsed/>
    <w:rsid w:val="00414D24"/>
    <w:pPr>
      <w:tabs>
        <w:tab w:val="center" w:pos="4513"/>
        <w:tab w:val="right" w:pos="9026"/>
      </w:tabs>
    </w:pPr>
  </w:style>
  <w:style w:type="character" w:customStyle="1" w:styleId="FooterChar">
    <w:name w:val="Footer Char"/>
    <w:basedOn w:val="DefaultParagraphFont"/>
    <w:link w:val="Footer"/>
    <w:uiPriority w:val="99"/>
    <w:rsid w:val="00414D2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1</Pages>
  <Words>3530</Words>
  <Characters>20124</Characters>
  <Application>Microsoft Office Word</Application>
  <DocSecurity>0</DocSecurity>
  <Lines>167</Lines>
  <Paragraphs>47</Paragraphs>
  <ScaleCrop>false</ScaleCrop>
  <Company/>
  <LinksUpToDate>false</LinksUpToDate>
  <CharactersWithSpaces>23607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User</cp:lastModifiedBy>
  <cp:revision>3</cp:revision>
  <cp:lastPrinted>2026-09-11T12:05:00Z</cp:lastPrinted>
  <dcterms:created xsi:type="dcterms:W3CDTF">2026-09-11T12:01:00Z</dcterms:created>
  <dcterms:modified xsi:type="dcterms:W3CDTF">2026-09-11T12:05:00Z</dcterms:modified>
</cp:coreProperties>
</file>