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200" w:before="1200"/><w:jc w:val="center"/></w:pPr><w:r><w:rPr><w:rFonts w:ascii="Arial" w:cs="Arial" w:eastAsia="Arial" w:hAnsi="Arial"/><w:color w:val="F9A825"/><w:sz w:val="48"/><w:szCs w:val="48"/></w:rPr><w:t xml:space="preserve">♠ ♥ ♣ ♦</w:t></w:r></w:p><w:p><w:pPr><w:spacing w:after="120" w:before="0"/><w:jc w:val="center"/></w:pPr><w:r><w:rPr><w:rFonts w:ascii="Arial" w:cs="Arial" w:eastAsia="Arial" w:hAnsi="Arial"/><w:b/><w:bCs/><w:color w:val="1B5E20"/><w:sz w:val="56"/><w:szCs w:val="56"/></w:rPr><w:t xml:space="preserve">POKER NIGHT</w:t></w:r></w:p><w:p><w:pPr><w:spacing w:after="80" w:before="0"/><w:jc w:val="center"/></w:pPr><w:r><w:rPr><w:rFonts w:ascii="Arial" w:cs="Arial" w:eastAsia="Arial" w:hAnsi="Arial"/><w:color w:val="212121"/><w:sz w:val="32"/><w:szCs w:val="32"/></w:rPr><w:t xml:space="preserve">Business Requirements Document</w:t></w:r></w:p><w:p><w:pPr><w:spacing w:after="600" w:before="0"/><w:jc w:val="center"/></w:pPr><w:r><w:rPr><w:rFonts w:ascii="Arial" w:cs="Arial" w:eastAsia="Arial" w:hAnsi="Arial"/><w:i/><w:iCs/><w:color w:val="616161"/><w:sz w:val="24"/><w:szCs w:val="24"/></w:rPr><w:t xml:space="preserve">Mobile-First House Poker Event Management Platform</w:t></w:r></w:p><w:tbl><w:tblPr><w:tblW w:type="dxa" w:w="6000"/><w:jc w:val="center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000"/></w:tblGrid><w:tr><w:tc><w:tcPr><w:tcW w:type="dxa" w:w="30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200"/><w:bottom w:type="dxa" w:w="80"/><w:right w:type="dxa" w:w="120"/></w:tcMar></w:tcPr><w:p><w:r><w:rPr><w:rFonts w:ascii="Arial" w:cs="Arial" w:eastAsia="Arial" w:hAnsi="Arial"/><w:b/><w:bCs/><w:color w:val="616161"/><w:sz w:val="20"/><w:szCs w:val="20"/></w:rPr><w:t xml:space="preserve">Version</w:t></w:r></w:p></w:tc><w:tc><w:tcPr><w:tcW w:type="dxa" w:w="3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200"/><w:bottom w:type="dxa" w:w="80"/><w:right w:type="dxa" w:w="120"/></w:tcMar></w:tcPr><w:p><w:r><w:rPr><w:rFonts w:ascii="Arial" w:cs="Arial" w:eastAsia="Arial" w:hAnsi="Arial"/><w:color w:val="212121"/><w:sz w:val="20"/><w:szCs w:val="20"/></w:rPr><w:t xml:space="preserve">1.0 — Initial Draft</w:t></w:r></w:p></w:tc></w:tr><w:tr><w:tc><w:tcPr><w:tcW w:type="dxa" w:w="30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200"/><w:bottom w:type="dxa" w:w="80"/><w:right w:type="dxa" w:w="120"/></w:tcMar></w:tcPr><w:p><w:r><w:rPr><w:rFonts w:ascii="Arial" w:cs="Arial" w:eastAsia="Arial" w:hAnsi="Arial"/><w:b/><w:bCs/><w:color w:val="616161"/><w:sz w:val="20"/><w:szCs w:val="20"/></w:rPr><w:t xml:space="preserve">Date</w:t></w:r></w:p></w:tc><w:tc><w:tcPr><w:tcW w:type="dxa" w:w="3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200"/><w:bottom w:type="dxa" w:w="80"/><w:right w:type="dxa" w:w="120"/></w:tcMar></w:tcPr><w:p><w:r><w:rPr><w:rFonts w:ascii="Arial" w:cs="Arial" w:eastAsia="Arial" w:hAnsi="Arial"/><w:color w:val="212121"/><w:sz w:val="20"/><w:szCs w:val="20"/></w:rPr><w:t xml:space="preserve">April 2026</w:t></w:r></w:p></w:tc></w:tr><w:tr><w:tc><w:tcPr><w:tcW w:type="dxa" w:w="30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200"/><w:bottom w:type="dxa" w:w="80"/><w:right w:type="dxa" w:w="120"/></w:tcMar></w:tcPr><w:p><w:r><w:rPr><w:rFonts w:ascii="Arial" w:cs="Arial" w:eastAsia="Arial" w:hAnsi="Arial"/><w:b/><w:bCs/><w:color w:val="616161"/><w:sz w:val="20"/><w:szCs w:val="20"/></w:rPr><w:t xml:space="preserve">Platform</w:t></w:r></w:p></w:tc><w:tc><w:tcPr><w:tcW w:type="dxa" w:w="3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200"/><w:bottom w:type="dxa" w:w="80"/><w:right w:type="dxa" w:w="120"/></w:tcMar></w:tcPr><w:p><w:r><w:rPr><w:rFonts w:ascii="Arial" w:cs="Arial" w:eastAsia="Arial" w:hAnsi="Arial"/><w:color w:val="212121"/><w:sz w:val="20"/><w:szCs w:val="20"/></w:rPr><w:t xml:space="preserve">iOS &amp; Android (Mobile-First)</w:t></w:r></w:p></w:tc></w:tr><w:tr><w:tc><w:tcPr><w:tcW w:type="dxa" w:w="30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200"/><w:bottom w:type="dxa" w:w="80"/><w:right w:type="dxa" w:w="120"/></w:tcMar></w:tcPr><w:p><w:r><w:rPr><w:rFonts w:ascii="Arial" w:cs="Arial" w:eastAsia="Arial" w:hAnsi="Arial"/><w:b/><w:bCs/><w:color w:val="616161"/><w:sz w:val="20"/><w:szCs w:val="20"/></w:rPr><w:t xml:space="preserve">Status</w:t></w:r></w:p></w:tc><w:tc><w:tcPr><w:tcW w:type="dxa" w:w="3000"/><w:tcBorders><w:top w:val="single" w:color="E0E0E0" w:sz="1"/><w:left w:val="single" w:color="E0E0E0" w:sz="1"/><w:bottom w:val="single" w:color="E0E0E0" w:sz="1"/><w:right w:val="single" w:color="E0E0E0" w:sz="1"/></w:tcBorders><w:shd w:fill="FFF9C4" w:val="clear"/><w:tcMar><w:top w:type="dxa" w:w="80"/><w:left w:type="dxa" w:w="200"/><w:bottom w:type="dxa" w:w="80"/><w:right w:type="dxa" w:w="120"/></w:tcMar></w:tcPr><w:p><w:r><w:rPr><w:rFonts w:ascii="Arial" w:cs="Arial" w:eastAsia="Arial" w:hAnsi="Arial"/><w:b/><w:bCs/><w:color w:val="F9A825"/><w:sz w:val="20"/><w:szCs w:val="20"/></w:rPr><w:t xml:space="preserve">Draft — For Review</w:t></w:r></w:p></w:tc></w:tr></w:tbl><w:p><w:r><w:br w:type="page"/></w:r></w:p><w:p><w:pPr><w:pStyle w:val="Heading1"/><w:pBdr><w:bottom w:val="single" w:color="1B5E20" w:sz="4" w:space="6"/></w:pBdr><w:spacing w:after="160" w:before="400"/></w:pPr><w:r><w:rPr><w:rFonts w:ascii="Arial" w:cs="Arial" w:eastAsia="Arial" w:hAnsi="Arial"/><w:b/><w:bCs/><w:color w:val="1B5E20"/><w:sz w:val="28"/><w:szCs w:val="28"/></w:rPr><w:t xml:space="preserve">1. Executive Summary</w:t></w:r></w:p><w:p><w:pPr><w:spacing w:after="100" w:before="60"/></w:pPr><w:r><w:rPr><w:rFonts w:ascii="Arial" w:cs="Arial" w:eastAsia="Arial" w:hAnsi="Arial"/><w:color w:val="212121"/><w:sz w:val="22"/><w:szCs w:val="22"/></w:rPr><w:t xml:space="preserve">Poker Night is a mobile-first application designed to eliminate the operational friction of hosting house poker games among friends. The platform handles the full lifecycle of a poker session — from game setup and player invitations through real-time buy-in tracking and final payment reconciliation — while building a persistent record of each player&apos;s history, performance, and standing.</w:t></w:r></w:p><w:p><w:pPr><w:spacing w:after="80" w:before="0"/></w:pPr><w:r><w:t xml:space="preserve"></w:t></w:r></w:p><w:p><w:pPr><w:spacing w:after="100" w:before="60"/></w:pPr><w:r><w:rPr><w:rFonts w:ascii="Arial" w:cs="Arial" w:eastAsia="Arial" w:hAnsi="Arial"/><w:color w:val="212121"/><w:sz w:val="22"/><w:szCs w:val="22"/></w:rPr><w:t xml:space="preserve">The app centres on simplicity for the host and a zero-barrier entry experience for guests. WhatsApp-based invitations mean players join without needing to create an account before they arrive; the host stays in control at all times.</w:t></w:r></w:p><w:p><w:pPr><w:spacing w:after="80" w:before="0"/></w:pPr><w:r><w:t xml:space="preserve"></w:t></w:r></w:p><w:p><w:pPr><w:pStyle w:val="Heading1"/><w:pBdr><w:bottom w:val="single" w:color="1B5E20" w:sz="4" w:space="6"/></w:pBdr><w:spacing w:after="160" w:before="400"/></w:pPr><w:r><w:rPr><w:rFonts w:ascii="Arial" w:cs="Arial" w:eastAsia="Arial" w:hAnsi="Arial"/><w:b/><w:bCs/><w:color w:val="1B5E20"/><w:sz w:val="28"/><w:szCs w:val="28"/></w:rPr><w:t xml:space="preserve">2. Problem Statement</w:t></w:r></w:p><w:p><w:pPr><w:spacing w:after="100" w:before="60"/></w:pPr><w:r><w:rPr><w:rFonts w:ascii="Arial" w:cs="Arial" w:eastAsia="Arial" w:hAnsi="Arial"/><w:color w:val="212121"/><w:sz w:val="22"/><w:szCs w:val="22"/></w:rPr><w:t xml:space="preserve">Organising a home poker game today relies on a fragmented set of manual workarounds: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Buy-ins and rebuys are tracked in notebooks, spreadsheets, or phone notes — all error-prone.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Cash-out calculations require real-time arithmetic under pressure.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End-of-night payment settlement is awkward: who owes whom, and exactly how much?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Player performance and history live nowhere — every game starts with no memory of the last.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Inviting new or irregular players requires sharing contact details and relies on WhatsApp group chats.</w:t></w:r></w:p><w:p><w:pPr><w:spacing w:after="80" w:before="0"/></w:pPr><w:r><w:t xml:space="preserve"></w:t></w:r></w:p><w:p><w:pPr><w:spacing w:after="100" w:before="60"/></w:pPr><w:r><w:rPr><w:rFonts w:ascii="Arial" w:cs="Arial" w:eastAsia="Arial" w:hAnsi="Arial"/><w:color w:val="212121"/><w:sz w:val="22"/><w:szCs w:val="22"/></w:rPr><w:t xml:space="preserve">Poker Night replaces all of this with a single, purpose-built mobile app.</w:t></w:r></w:p><w:p><w:pPr><w:spacing w:after="80" w:before="0"/></w:pPr><w:r><w:t xml:space="preserve"></w:t></w:r></w:p><w:p><w:pPr><w:pStyle w:val="Heading1"/><w:pBdr><w:bottom w:val="single" w:color="1B5E20" w:sz="4" w:space="6"/></w:pBdr><w:spacing w:after="160" w:before="400"/></w:pPr><w:r><w:rPr><w:rFonts w:ascii="Arial" w:cs="Arial" w:eastAsia="Arial" w:hAnsi="Arial"/><w:b/><w:bCs/><w:color w:val="1B5E20"/><w:sz w:val="28"/><w:szCs w:val="28"/></w:rPr><w:t xml:space="preserve">3. Goals &amp; Objectives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3.1 Primary Goals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Provide hosts with a fast, reliable tool for managing buy-ins and cash-outs during a live game.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Enable frictionless player onboarding via WhatsApp invite links.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Automate end-of-night settlement calculations and produce a clear payment summary.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Persist game history and surface it via a player leaderboard.</w:t></w:r></w:p><w:p><w:pPr><w:spacing w:after="80" w:before="0"/></w:pPr><w:r><w:t xml:space="preserve">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3.2 Success Metrics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A host can set up and start a game in under 2 minutes.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A new player can join via WhatsApp link and be seated in under 60 seconds.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Settlement calculation is completed automatically within 5 seconds of the last cash-out.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Zero manual arithmetic required at any stage of the game.</w:t></w:r></w:p><w:p><w:pPr><w:spacing w:after="80" w:before="0"/></w:pPr><w:r><w:t xml:space="preserve"></w:t></w:r></w:p><w:p><w:pPr><w:pStyle w:val="Heading1"/><w:pBdr><w:bottom w:val="single" w:color="1B5E20" w:sz="4" w:space="6"/></w:pBdr><w:spacing w:after="160" w:before="400"/></w:pPr><w:r><w:rPr><w:rFonts w:ascii="Arial" w:cs="Arial" w:eastAsia="Arial" w:hAnsi="Arial"/><w:b/><w:bCs/><w:color w:val="1B5E20"/><w:sz w:val="28"/><w:szCs w:val="28"/></w:rPr><w:t xml:space="preserve">4. Scope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4.1 In Scope — MVP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Game creation and configuration by the host.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Player invitation via WhatsApp deep link.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WhatsApp OTP-based identity (no email/password required for players).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Real-time buy-in and rebuy management during a game.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Cash-out recording with running chip-count tracking.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Automated end-of-game settlement (who pays whom and how much).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Per-game and per-player historical record.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Player leaderboard.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Host cash management (bank/float tracking per session).</w:t></w:r></w:p><w:p><w:pPr><w:spacing w:after="80" w:before="0"/></w:pPr><w:r><w:t xml:space="preserve">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4.2 Out of Scope — MVP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Online poker or any card-dealing game engine.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In-app payments or wallet integrations (Venmo, PayPal, UPI, etc.) — MVP shows balances only.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Tournament bracket management.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Multi-table support.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Social/community features beyond the invite list.</w:t></w:r></w:p><w:p><w:pPr><w:spacing w:after="80" w:before="0"/></w:pPr><w:r><w:t xml:space="preserve"></w:t></w:r></w:p><w:p><w:r><w:br w:type="page"/></w:r></w:p><w:p><w:pPr><w:pStyle w:val="Heading1"/><w:pBdr><w:bottom w:val="single" w:color="1B5E20" w:sz="4" w:space="6"/></w:pBdr><w:spacing w:after="160" w:before="400"/></w:pPr><w:r><w:rPr><w:rFonts w:ascii="Arial" w:cs="Arial" w:eastAsia="Arial" w:hAnsi="Arial"/><w:b/><w:bCs/><w:color w:val="1B5E20"/><w:sz w:val="28"/><w:szCs w:val="28"/></w:rPr><w:t xml:space="preserve">5. User Roles &amp; Personas</w:t></w:r></w:p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2560"/><w:gridCol w:w="2560"/><w:gridCol w:w="2640"/></w:tblGrid><w:tr><w:tc><w:tcPr><w:tcW w:type="dxa" w:w="1600"/><w:tcBorders><w:top w:val="single" w:color="AAAAAA" w:sz="1"/><w:left w:val="single" w:color="AAAAAA" w:sz="1"/><w:bottom w:val="single" w:color="AAAAAA" w:sz="1"/><w:right w:val="single" w:color="AAAAAA" w:sz="1"/></w:tcBorders><w:shd w:fill="1B5E2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Role</w:t></w:r></w:p></w:tc><w:tc><w:tcPr><w:tcW w:type="dxa" w:w="2560"/><w:tcBorders><w:top w:val="single" w:color="AAAAAA" w:sz="1"/><w:left w:val="single" w:color="AAAAAA" w:sz="1"/><w:bottom w:val="single" w:color="AAAAAA" w:sz="1"/><w:right w:val="single" w:color="AAAAAA" w:sz="1"/></w:tcBorders><w:shd w:fill="1B5E2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Description</w:t></w:r></w:p></w:tc><w:tc><w:tcPr><w:tcW w:type="dxa" w:w="2560"/><w:tcBorders><w:top w:val="single" w:color="AAAAAA" w:sz="1"/><w:left w:val="single" w:color="AAAAAA" w:sz="1"/><w:bottom w:val="single" w:color="AAAAAA" w:sz="1"/><w:right w:val="single" w:color="AAAAAA" w:sz="1"/></w:tcBorders><w:shd w:fill="1B5E2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Needs</w:t></w:r></w:p></w:tc><w:tc><w:tcPr><w:tcW w:type="dxa" w:w="2640"/><w:tcBorders><w:top w:val="single" w:color="AAAAAA" w:sz="1"/><w:left w:val="single" w:color="AAAAAA" w:sz="1"/><w:bottom w:val="single" w:color="AAAAAA" w:sz="1"/><w:right w:val="single" w:color="AAAAAA" w:sz="1"/></w:tcBorders><w:shd w:fill="1B5E2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Pain Points Today</w:t></w:r></w:p></w:tc></w:tr><w:t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Host</w:t></w:r></w:p></w:tc><w:tc><w:tcPr><w:tcW w:type="dxa" w:w="2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The organiser who creates and runs the game. Typically owns the venue.</w:t></w:r></w:p></w:tc><w:tc><w:tcPr><w:tcW w:type="dxa" w:w="2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Fast buy-in entry, accurate float, quick settlement</w:t></w:r></w:p></w:tc><w:tc><w:tcPr><w:tcW w:type="dxa" w:w="26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Manual tracking errors, slow end-of-night math</w:t></w:r></w:p></w:tc></w:tr><w:t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Regular Player</w:t></w:r></w:p></w:tc><w:tc><w:tcPr><w:tcW w:type="dxa" w:w="2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A returning player with an existing account.</w:t></w:r></w:p></w:tc><w:tc><w:tcPr><w:tcW w:type="dxa" w:w="2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Quick check-in, view personal history, leaderboard rank</w:t></w:r></w:p></w:tc><w:tc><w:tcPr><w:tcW w:type="dxa" w:w="264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Remembering buy-in amounts, settling debts after the fact</w:t></w:r></w:p></w:tc></w:tr><w:t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Guest Player</w:t></w:r></w:p></w:tc><w:tc><w:tcPr><w:tcW w:type="dxa" w:w="2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A first-time or occasional player with no prior account.</w:t></w:r></w:p></w:tc><w:tc><w:tcPr><w:tcW w:type="dxa" w:w="2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Zero-friction entry via WhatsApp link</w:t></w:r></w:p></w:tc><w:tc><w:tcPr><w:tcW w:type="dxa" w:w="26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Being asked to download an app or create an account upfront</w:t></w:r></w:p></w:tc></w:tr></w:tbl><w:p><w:pPr><w:spacing w:after="80" w:before="0"/></w:pPr><w:r><w:t xml:space="preserve"></w:t></w:r></w:p><w:p><w:pPr><w:pStyle w:val="Heading1"/><w:pBdr><w:bottom w:val="single" w:color="1B5E20" w:sz="4" w:space="6"/></w:pBdr><w:spacing w:after="160" w:before="400"/></w:pPr><w:r><w:rPr><w:rFonts w:ascii="Arial" w:cs="Arial" w:eastAsia="Arial" w:hAnsi="Arial"/><w:b/><w:bCs/><w:color w:val="1B5E20"/><w:sz w:val="28"/><w:szCs w:val="28"/></w:rPr><w:t xml:space="preserve">6. Key User Journeys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6.1 Host: Creating a Game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Host opens the app and taps Create Game.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Sets game name, date, location, buy-in amount, and starting chip value.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Invites players — selects from address book or shares a WhatsApp invite link.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Taps Start Game. The game lobby opens.</w:t></w:r></w:p><w:p><w:pPr><w:spacing w:after="80" w:before="0"/></w:pPr><w:r><w:t xml:space="preserve">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6.2 Player: Joining via WhatsApp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Player receives a WhatsApp message with a deep link.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Tapping the link opens the app (or App Store if not installed).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Player enters their mobile number; receives a WhatsApp OTP.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Profile created automatically. Player is added to the game.</w:t></w:r></w:p><w:p><w:pPr><w:spacing w:after="80" w:before="0"/></w:pPr><w:r><w:t xml:space="preserve">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6.3 Host: Managing Buy-ins During Game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On the live game screen, host taps a player name.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Taps Buy In — default amount pre-filled. Host confirms.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Rebuy: same flow, incrementing the player&apos;s total.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Real-time running total of cash in the host&apos;s float updates automatically.</w:t></w:r></w:p><w:p><w:pPr><w:spacing w:after="80" w:before="0"/></w:pPr><w:r><w:t xml:space="preserve">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6.4 Host: Cashing Out a Player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Host taps a player&apos;s name and selects Cash Out.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Enters chip count; app calculates cash value.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Player is marked Cashed Out. Their net position is shown (+/−).</w:t></w:r></w:p><w:p><w:pPr><w:spacing w:after="80" w:before="0"/></w:pPr><w:r><w:t xml:space="preserve">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6.5 End of Game: Settlement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Host taps End Game.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App validates that total buy-ins equal total cash-outs (accounting for house edge if any).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Displays a settlement screen: a minimal list of transactions (e.g. &quot;Alex pays Jordan £20&quot;).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Host can share the settlement summary to the group WhatsApp chat.</w:t></w:r></w:p><w:p><w:pPr><w:spacing w:after="80" w:before="0"/></w:pPr><w:r><w:t xml:space="preserve"></w:t></w:r></w:p><w:p><w:r><w:br w:type="page"/></w:r></w:p><w:p><w:pPr><w:pStyle w:val="Heading1"/><w:pBdr><w:bottom w:val="single" w:color="1B5E20" w:sz="4" w:space="6"/></w:pBdr><w:spacing w:after="160" w:before="400"/></w:pPr><w:r><w:rPr><w:rFonts w:ascii="Arial" w:cs="Arial" w:eastAsia="Arial" w:hAnsi="Arial"/><w:b/><w:bCs/><w:color w:val="1B5E20"/><w:sz w:val="28"/><w:szCs w:val="28"/></w:rPr><w:t xml:space="preserve">7. Functional Requirements</w:t></w:r></w:p><w:p><w:pPr><w:spacing w:after="80" w:before="0"/></w:pPr><w:r><w:t xml:space="preserve">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7.1 Authentication &amp; Onboarding</w:t></w:r></w:p><w:tbl><w:tblPr><w:tblW w:type="dxa" w:w="81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4560"/><w:gridCol w:w="1200"/><w:gridCol w:w="1200"/></w:tblGrid><w:tr><0/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AUTH-01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WhatsApp OTP login for all users (no email/password)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Critical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AUTH-02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Returning users auto-authenticated via saved session token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High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AUTH-03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Guest access via invite link — full profile created post-OTP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Critical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AUTH-04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User can edit their display name and avatar after first login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Medium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Should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AUTH-05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Host account persists across multiple games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High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/w:tbl><w:p><w:pPr><w:spacing w:after="80" w:before="0"/></w:pPr><w:r><w:t xml:space="preserve">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7.2 Game Creation &amp; Configuration</w:t></w:r></w:p><w:tbl><w:tblPr><w:tblW w:type="dxa" w:w="81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4560"/><w:gridCol w:w="1200"/><w:gridCol w:w="1200"/></w:tblGrid><w:tr><0/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GAME-01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Host can create a new game with name, date, location, buy-in amount, and chip denomination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Critical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GAME-02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Host can set an optional house rake (percentage or flat fee)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Low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Could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GAME-03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Host can set a maximum number of players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Medium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Should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GAME-04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Game has a status lifecycle: Draft → Active → Ended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Critical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GAME-05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Host can duplicate a previous game configuration as a template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Medium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Should</w:t></w:r></w:p></w:tc></w:tr></w:tbl><w:p><w:pPr><w:spacing w:after="80" w:before="0"/></w:pPr><w:r><w:t xml:space="preserve">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7.3 Player Invitations</w:t></w:r></w:p><w:tbl><w:tblPr><w:tblW w:type="dxa" w:w="81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4560"/><w:gridCol w:w="1200"/><w:gridCol w:w="1200"/></w:tblGrid><w:tr><0/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INV-01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Host can generate a unique WhatsApp shareable invite link per game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Critical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INV-02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Host can invite players directly from their contacts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High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INV-03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Players receive a WhatsApp message with game details and join link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Critical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INV-04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Invite link expires when game ends or host revokes it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High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INV-05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Host can remove a player from a game before it starts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Medium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Should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INV-06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Players can accept or decline an invitation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Medium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Should</w:t></w:r></w:p></w:tc></w:tr></w:tbl><w:p><w:pPr><w:spacing w:after="80" w:before="0"/></w:pPr><w:r><w:t xml:space="preserve">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7.4 Live Buy-in Management</w:t></w:r></w:p><w:tbl><w:tblPr><w:tblW w:type="dxa" w:w="81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4560"/><w:gridCol w:w="1200"/><w:gridCol w:w="1200"/></w:tblGrid><w:tr><0/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BUYIN-01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Host can record an initial buy-in for any seated player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Critical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BUYIN-02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Host can record one or more rebuys per player at any time during the game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Critical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BUYIN-03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Default buy-in amount is pre-filled from game config; host can override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High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BUYIN-04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Each transaction is timestamped and logged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High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BUYIN-05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Running total of host cash float updates in real time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High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BUYIN-06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Host can add a note to any transaction (e.g. &apos;short buy-in&apos;)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Low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Could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BUYIN-07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Host can void or edit a transaction within 60 seconds of entry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Medium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Should</w:t></w:r></w:p></w:tc></w:tr></w:tbl><w:p><w:pPr><w:spacing w:after="80" w:before="0"/></w:pPr><w:r><w:t xml:space="preserve">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7.5 Cash-Out Management</w:t></w:r></w:p><w:tbl><w:tblPr><w:tblW w:type="dxa" w:w="81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4560"/><w:gridCol w:w="1200"/><w:gridCol w:w="1200"/></w:tblGrid><w:tr><0/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CASH-01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Host can record a cash-out for any player at any time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Critical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CASH-02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Host enters chip count; app calculates cash value using game denomination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Critical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CASH-03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Net position (+/−) displayed per player immediately on cash-out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Critical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CASH-04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Cashed-out players are visually distinct from active players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High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CASH-05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Multiple partial cash-outs per player are supported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Medium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Should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CASH-06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Running chip-in vs chip-out balance shown to host at all times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High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/w:tbl><w:p><w:pPr><w:spacing w:after="80" w:before="0"/></w:pPr><w:r><w:t xml:space="preserve">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7.6 End-of-Game Settlement</w:t></w:r></w:p><w:tbl><w:tblPr><w:tblW w:type="dxa" w:w="81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4560"/><w:gridCol w:w="1200"/><w:gridCol w:w="1200"/></w:tblGrid><w:tr><0/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SETTLE-01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App automatically calculates the minimum set of player-to-player transactions to clear all debts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Critical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SETTLE-02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Settlement summary displayed as a simple list: &apos;Player A pays Player B £X&apos;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Critical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SETTLE-03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Host can mark individual payments as settled (manual confirmation)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High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SETTLE-04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Host can share settlement summary to WhatsApp in one tap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High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SETTLE-05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App validates total buy-ins = total cash-outs before ending game; flags discrepancies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High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SETTLE-06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Unsettled games are flagged in the host&apos;s game history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Medium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Should</w:t></w:r></w:p></w:tc></w:tr></w:tbl><w:p><w:pPr><w:spacing w:after="80" w:before="0"/></w:pPr><w:r><w:t xml:space="preserve"></w:t></w:r></w:p><w:p><w:r><w:br w:type="page"/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7.7 Game History</w:t></w:r></w:p><w:tbl><w:tblPr><w:tblW w:type="dxa" w:w="81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4560"/><w:gridCol w:w="1200"/><w:gridCol w:w="1200"/></w:tblGrid><w:tr><0/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HIST-01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All completed games are stored and accessible from the host&apos;s history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High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HIST-02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Each game record includes date, players, buy-ins, cash-outs, and net positions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High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HIST-03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Players can view their own game history and personal P&amp;L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High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HIST-04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Host can export a game summary as PDF or share via WhatsApp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Medium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Should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HIST-05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Game history is searchable and filterable by date and player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Medium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Should</w:t></w:r></w:p></w:tc></w:tr></w:tbl><w:p><w:pPr><w:spacing w:after="80" w:before="0"/></w:pPr><w:r><w:t xml:space="preserve">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7.8 Leaderboard</w:t></w:r></w:p><w:tbl><w:tblPr><w:tblW w:type="dxa" w:w="81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4560"/><w:gridCol w:w="1200"/><w:gridCol w:w="1200"/></w:tblGrid><w:tr><0/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LDR-01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Global leaderboard across all games a player has participated in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High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LDR-02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Leaderboard metrics: total P&amp;L, games played, biggest win, win rate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High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LDR-03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Leaderboard can be scoped to a friend group (players who have shared at least one game)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Medium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Should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LDR-04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Leaderboard refreshes after each game ends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High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LDR-05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Players can see their rank and delta vs previous period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Medium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Should</w:t></w:r></w:p></w:tc></w:tr></w:tbl><w:p><w:pPr><w:spacing w:after="80" w:before="0"/></w:pPr><w:r><w:t xml:space="preserve">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7.9 Host Cash Management</w:t></w:r></w:p><w:tbl><w:tblPr><w:tblW w:type="dxa" w:w="81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4560"/><w:gridCol w:w="1200"/><w:gridCol w:w="1200"/></w:tblGrid><w:tr><0/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CASH-MGT-01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Host float tracker: shows physical cash in hand vs outstanding chips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High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Must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CASH-MGT-02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Starting float can be set at game creation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Medium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Should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CASH-MGT-03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Host can log external cash movements (e.g. topping up float)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Low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Could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CASH-MGT-04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End-of-night summary shows host profit/loss including any rake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Medium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212121"/><w:sz w:val="19"/><w:szCs w:val="19"/></w:rPr><w:t xml:space="preserve">Should</w:t></w:r></w:p></w:tc></w:tr></w:tbl><w:p><w:pPr><w:spacing w:after="80" w:before="0"/></w:pPr><w:r><w:t xml:space="preserve"></w:t></w:r></w:p><w:p><w:pPr><w:pStyle w:val="Heading1"/><w:pBdr><w:bottom w:val="single" w:color="1B5E20" w:sz="4" w:space="6"/></w:pBdr><w:spacing w:after="160" w:before="400"/></w:pPr><w:r><w:rPr><w:rFonts w:ascii="Arial" w:cs="Arial" w:eastAsia="Arial" w:hAnsi="Arial"/><w:b/><w:bCs/><w:color w:val="1B5E20"/><w:sz w:val="28"/><w:szCs w:val="28"/></w:rPr><w:t xml:space="preserve">8. Non-Functional Requirements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8.1 Mobile-First Design Principles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All primary interactions must be achievable with one thumb on a 375px viewport.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Target: &lt; 3 taps to complete any buy-in or cash-out action.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Dark mode support from day one (poker rooms are dim).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Haptic feedback on all transaction confirmations.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Portrait-first layout; landscape is optional for the leaderboard.</w:t></w:r></w:p><w:p><w:pPr><w:spacing w:after="80" w:before="0"/></w:pPr><w:r><w:t xml:space="preserve">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8.2 Performance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App cold-start to game lobby: &lt; 3 seconds on mid-range Android device.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Buy-in transaction recorded and confirmed: &lt; 1 second.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Settlement calculation for 10 players: &lt; 2 seconds.</w:t></w:r></w:p><w:p><w:pPr><w:spacing w:after="80" w:before="0"/></w:pPr><w:r><w:t xml:space="preserve">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8.3 Availability &amp; Reliability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Core game management functions must work in offline mode (sync on reconnect).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Data persisted locally and to cloud; no data loss if app is backgrounded.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99.5% uptime for cloud sync and invite link generation.</w:t></w:r></w:p><w:p><w:pPr><w:spacing w:after="80" w:before="0"/></w:pPr><w:r><w:t xml:space="preserve">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8.4 Security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All data encrypted in transit (TLS 1.3) and at rest (AES-256).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OTP tokens expire after 10 minutes and are single-use.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Invite links are single-game-scoped and cannot be reused after the game ends.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No financial data (card numbers, bank details) stored in the app.</w:t></w:r></w:p><w:p><w:pPr><w:spacing w:after="80" w:before="0"/></w:pPr><w:r><w:t xml:space="preserve">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8.5 Accessibility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WCAG 2.1 AA compliance for colour contrast and touch target sizing.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Minimum touch target size: 44×44 pt.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All currency inputs support device locale formatting.</w:t></w:r></w:p><w:p><w:pPr><w:spacing w:after="80" w:before="0"/></w:pPr><w:r><w:t xml:space="preserve"></w:t></w:r></w:p><w:p><w:r><w:br w:type="page"/></w:r></w:p><w:p><w:pPr><w:pStyle w:val="Heading1"/><w:pBdr><w:bottom w:val="single" w:color="1B5E20" w:sz="4" w:space="6"/></w:pBdr><w:spacing w:after="160" w:before="400"/></w:pPr><w:r><w:rPr><w:rFonts w:ascii="Arial" w:cs="Arial" w:eastAsia="Arial" w:hAnsi="Arial"/><w:b/><w:bCs/><w:color w:val="1B5E20"/><w:sz w:val="28"/><w:szCs w:val="28"/></w:rPr><w:t xml:space="preserve">9. Information Architecture</w:t></w:r></w:p><w:p><w:pPr><w:spacing w:after="100" w:before="60"/></w:pPr><w:r><w:rPr><w:rFonts w:ascii="Arial" w:cs="Arial" w:eastAsia="Arial" w:hAnsi="Arial"/><w:color w:val="212121"/><w:sz w:val="22"/><w:szCs w:val="22"/></w:rPr><w:t xml:space="preserve">The app is structured around five primary navigation areas, accessible from a persistent bottom tab bar:</w:t></w:r></w:p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3780"/><w:gridCol w:w="3780"/></w:tblGrid><w:tr><w:tc><w:tcPr><w:tcW w:type="dxa" w:w="1800"/><w:tcBorders><w:top w:val="single" w:color="AAAAAA" w:sz="1"/><w:left w:val="single" w:color="AAAAAA" w:sz="1"/><w:bottom w:val="single" w:color="AAAAAA" w:sz="1"/><w:right w:val="single" w:color="AAAAAA" w:sz="1"/></w:tcBorders><w:shd w:fill="1B5E2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Tab</w:t></w:r></w:p></w:tc><w:tc><w:tcPr><w:tcW w:type="dxa" w:w="3780"/><w:tcBorders><w:top w:val="single" w:color="AAAAAA" w:sz="1"/><w:left w:val="single" w:color="AAAAAA" w:sz="1"/><w:bottom w:val="single" w:color="AAAAAA" w:sz="1"/><w:right w:val="single" w:color="AAAAAA" w:sz="1"/></w:tcBorders><w:shd w:fill="1B5E2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Primary Screens</w:t></w:r></w:p></w:tc><w:tc><w:tcPr><w:tcW w:type="dxa" w:w="3780"/><w:tcBorders><w:top w:val="single" w:color="AAAAAA" w:sz="1"/><w:left w:val="single" w:color="AAAAAA" w:sz="1"/><w:bottom w:val="single" w:color="AAAAAA" w:sz="1"/><w:right w:val="single" w:color="AAAAAA" w:sz="1"/></w:tcBorders><w:shd w:fill="1B5E2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Key Actions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Home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Active game, recent games, upcoming games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Create game, join game, resume active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Live Game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Player list, float tracker, transaction log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Buy in, rebuy, cash out, end game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History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Games list, game detail view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View summary, export, share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Leaderboard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Global rankings, friend group rankings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Filter by group, view player profile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Profile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Stats, game history, settings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Edit name, manage notifications</w:t></w:r></w:p></w:tc></w:tr></w:tbl><w:p><w:pPr><w:spacing w:after="80" w:before="0"/></w:pPr><w:r><w:t xml:space="preserve"></w:t></w:r></w:p><w:p><w:pPr><w:pStyle w:val="Heading1"/><w:pBdr><w:bottom w:val="single" w:color="1B5E20" w:sz="4" w:space="6"/></w:pBdr><w:spacing w:after="160" w:before="400"/></w:pPr><w:r><w:rPr><w:rFonts w:ascii="Arial" w:cs="Arial" w:eastAsia="Arial" w:hAnsi="Arial"/><w:b/><w:bCs/><w:color w:val="1B5E20"/><w:sz w:val="28"/><w:szCs w:val="28"/></w:rPr><w:t xml:space="preserve">10. Technical Considerations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10.1 Authentication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WhatsApp Business API for OTP delivery via message templates.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Fallback: SMS OTP if WhatsApp delivery fails.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Session token stored in secure device keychain.</w:t></w:r></w:p><w:p><w:pPr><w:spacing w:after="80" w:before="0"/></w:pPr><w:r><w:t xml:space="preserve">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10.2 Deep Linking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Universal links (iOS) and App Links (Android) for invite URL handling.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Link schema: pokernight://game/{game_id}?invite={token}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Web fallback page for users who don&apos;t have the app installed.</w:t></w:r></w:p><w:p><w:pPr><w:spacing w:after="80" w:before="0"/></w:pPr><w:r><w:t xml:space="preserve">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10.3 Offline Support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Local SQLite database for all game state.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Sync queue with conflict resolution strategy (last-write-wins for host actions).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Visual indicator when operating in offline mode.</w:t></w:r></w:p><w:p><w:pPr><w:spacing w:after="80" w:before="0"/></w:pPr><w:r><w:t xml:space="preserve">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10.4 Settlement Algorithm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Minimum transaction algorithm (reduces N debts to the fewest possible transfers).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Algorithm must handle edge cases: zero-sum games, players who broke even, host rake.</w:t></w:r></w:p><w:p><w:pPr><w:spacing w:after="80" w:before="0"/></w:pPr><w:r><w:t xml:space="preserve"></w:t></w:r></w:p><w:p><w:pPr><w:pStyle w:val="Heading1"/><w:pBdr><w:bottom w:val="single" w:color="1B5E20" w:sz="4" w:space="6"/></w:pBdr><w:spacing w:after="160" w:before="400"/></w:pPr><w:r><w:rPr><w:rFonts w:ascii="Arial" w:cs="Arial" w:eastAsia="Arial" w:hAnsi="Arial"/><w:b/><w:bCs/><w:color w:val="1B5E20"/><w:sz w:val="28"/><w:szCs w:val="28"/></w:rPr><w:t xml:space="preserve">11. Prioritisation — MoSCoW</w:t></w:r></w:p><w:p><w:pPr><w:spacing w:after="80" w:before="0"/></w:pPr><w:r><w:t xml:space="preserve"></w:t></w:r></w:p><w:tbl><w:tblPr><w:tblW w:type="dxa" w:w="84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7200"/></w:tblGrid><w:tr><w:tc><w:tcPr><w:tcW w:type="dxa" w:w="1200"/><w:tcBorders><w:top w:val="none" w:color="FFFFFF" w:sz="0"/><w:left w:val="none" w:color="FFFFFF" w:sz="0"/><w:bottom w:val="none" w:color="FFFFFF" w:sz="0"/><w:right w:val="none" w:color="FFFFFF" w:sz="0"/></w:tcBorders><w:shd w:fill="1B5E20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MUST</w:t></w:r></w:p></w:tc><w:tc><w:tcPr><w:tcW w:type="dxa" w:w="7200"/><w:tcBorders><w:top w:val="none" w:color="FFFFFF" w:sz="0"/><w:left w:val="none" w:color="FFFFFF" w:sz="0"/><w:bottom w:val="none" w:color="FFFFFF" w:sz="0"/><w:right w:val="none" w:color="FFFFFF" w:sz="0"/></w:tcBorders><w:shd w:fill="F5F5F5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212121"/><w:sz w:val="20"/><w:szCs w:val="20"/></w:rPr><w:t xml:space="preserve">Core auth, game create/start/end, buy-in/rebuy, cash-out, settlement, WhatsApp invite link, float tracker.</w:t></w:r></w:p></w:tc></w:tr></w:tbl><w:p><w:pPr><w:spacing w:after="40" w:before="0"/></w:pPr><w:r><w:t xml:space="preserve"></w:t></w:r></w:p><w:tbl><w:tblPr><w:tblW w:type="dxa" w:w="84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7200"/></w:tblGrid><w:tr><w:tc><w:tcPr><w:tcW w:type="dxa" w:w="1200"/><w:tcBorders><w:top w:val="none" w:color="FFFFFF" w:sz="0"/><w:left w:val="none" w:color="FFFFFF" w:sz="0"/><w:bottom w:val="none" w:color="FFFFFF" w:sz="0"/><w:right w:val="none" w:color="FFFFFF" w:sz="0"/></w:tcBorders><w:shd w:fill="1565C0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SHOULD</w:t></w:r></w:p></w:tc><w:tc><w:tcPr><w:tcW w:type="dxa" w:w="7200"/><w:tcBorders><w:top w:val="none" w:color="FFFFFF" w:sz="0"/><w:left w:val="none" w:color="FFFFFF" w:sz="0"/><w:bottom w:val="none" w:color="FFFFFF" w:sz="0"/><w:right w:val="none" w:color="FFFFFF" w:sz="0"/></w:tcBorders><w:shd w:fill="F5F5F5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212121"/><w:sz w:val="20"/><w:szCs w:val="20"/></w:rPr><w:t xml:space="preserve">Player history, leaderboard, game history, offline mode, settlement sharing to WhatsApp, host export.</w:t></w:r></w:p></w:tc></w:tr></w:tbl><w:p><w:pPr><w:spacing w:after="40" w:before="0"/></w:pPr><w:r><w:t xml:space="preserve"></w:t></w:r></w:p><w:tbl><w:tblPr><w:tblW w:type="dxa" w:w="84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7200"/></w:tblGrid><w:tr><w:tc><w:tcPr><w:tcW w:type="dxa" w:w="1200"/><w:tcBorders><w:top w:val="none" w:color="FFFFFF" w:sz="0"/><w:left w:val="none" w:color="FFFFFF" w:sz="0"/><w:bottom w:val="none" w:color="FFFFFF" w:sz="0"/><w:right w:val="none" w:color="FFFFFF" w:sz="0"/></w:tcBorders><w:shd w:fill="F9A825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COULD</w:t></w:r></w:p></w:tc><w:tc><w:tcPr><w:tcW w:type="dxa" w:w="7200"/><w:tcBorders><w:top w:val="none" w:color="FFFFFF" w:sz="0"/><w:left w:val="none" w:color="FFFFFF" w:sz="0"/><w:bottom w:val="none" w:color="FFFFFF" w:sz="0"/><w:right w:val="none" w:color="FFFFFF" w:sz="0"/></w:tcBorders><w:shd w:fill="F5F5F5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212121"/><w:sz w:val="20"/><w:szCs w:val="20"/></w:rPr><w:t xml:space="preserve">Rake configuration, partial cash-outs, transaction notes, game templates, PDF export.</w:t></w:r></w:p></w:tc></w:tr></w:tbl><w:p><w:pPr><w:spacing w:after="40" w:before="0"/></w:pPr><w:r><w:t xml:space="preserve"></w:t></w:r></w:p><w:tbl><w:tblPr><w:tblW w:type="dxa" w:w="84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7200"/></w:tblGrid><w:tr><w:tc><w:tcPr><w:tcW w:type="dxa" w:w="1200"/><w:tcBorders><w:top w:val="none" w:color="FFFFFF" w:sz="0"/><w:left w:val="none" w:color="FFFFFF" w:sz="0"/><w:bottom w:val="none" w:color="FFFFFF" w:sz="0"/><w:right w:val="none" w:color="FFFFFF" w:sz="0"/></w:tcBorders><w:shd w:fill="616161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WON&apos;T (MVP)</w:t></w:r></w:p></w:tc><w:tc><w:tcPr><w:tcW w:type="dxa" w:w="7200"/><w:tcBorders><w:top w:val="none" w:color="FFFFFF" w:sz="0"/><w:left w:val="none" w:color="FFFFFF" w:sz="0"/><w:bottom w:val="none" w:color="FFFFFF" w:sz="0"/><w:right w:val="none" w:color="FFFFFF" w:sz="0"/></w:tcBorders><w:shd w:fill="F5F5F5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212121"/><w:sz w:val="20"/><w:szCs w:val="20"/></w:rPr><w:t xml:space="preserve">In-app payments, tournament brackets, multi-table support, spectator mode, social feed.</w:t></w:r></w:p></w:tc></w:tr></w:tbl><w:p><w:pPr><w:spacing w:after="80" w:before="0"/></w:pPr><w:r><w:t xml:space="preserve"></w:t></w:r></w:p><w:p><w:r><w:br w:type="page"/></w:r></w:p><w:p><w:pPr><w:pStyle w:val="Heading1"/><w:pBdr><w:bottom w:val="single" w:color="1B5E20" w:sz="4" w:space="6"/></w:pBdr><w:spacing w:after="160" w:before="400"/></w:pPr><w:r><w:rPr><w:rFonts w:ascii="Arial" w:cs="Arial" w:eastAsia="Arial" w:hAnsi="Arial"/><w:b/><w:bCs/><w:color w:val="1B5E20"/><w:sz w:val="28"/><w:szCs w:val="28"/></w:rPr><w:t xml:space="preserve">12. Phased Rollout Plan</w:t></w:r></w:p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40"/><w:gridCol w:w="2000"/><w:gridCol w:w="3920"/><w:gridCol w:w="2000"/></w:tblGrid><w:tr><w:tc><w:tcPr><w:tcW w:type="dxa" w:w="1440"/><w:tcBorders><w:top w:val="single" w:color="AAAAAA" w:sz="1"/><w:left w:val="single" w:color="AAAAAA" w:sz="1"/><w:bottom w:val="single" w:color="AAAAAA" w:sz="1"/><w:right w:val="single" w:color="AAAAAA" w:sz="1"/></w:tcBorders><w:shd w:fill="1B5E2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Phase</w:t></w:r></w:p></w:tc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1B5E2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Timeline</w:t></w:r></w:p></w:tc><w:tc><w:tcPr><w:tcW w:type="dxa" w:w="3920"/><w:tcBorders><w:top w:val="single" w:color="AAAAAA" w:sz="1"/><w:left w:val="single" w:color="AAAAAA" w:sz="1"/><w:bottom w:val="single" w:color="AAAAAA" w:sz="1"/><w:right w:val="single" w:color="AAAAAA" w:sz="1"/></w:tcBorders><w:shd w:fill="1B5E2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Scope</w:t></w:r></w:p></w:tc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1B5E2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Goal</w:t></w:r></w:p></w:tc></w:tr><w:tr><w:tc><w:tcPr><w:tcW w:type="dxa" w:w="14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Phase 1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Months 1–2</w:t></w:r></w:p></w:tc><w:tc><w:tcPr><w:tcW w:type="dxa" w:w="39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Auth, game creation, WhatsApp invite, buy-in, rebuy, cash-out, settlement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Playable at a real game</w:t></w:r></w:p></w:tc></w:tr><w:tr><w:tc><w:tcPr><w:tcW w:type="dxa" w:w="144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Phase 2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Months 3–4</w:t></w:r></w:p></w:tc><w:tc><w:tcPr><w:tcW w:type="dxa" w:w="39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Game history, leaderboard, player profiles, offline mode, WhatsApp settlement share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Sticky retention</w:t></w:r></w:p></w:tc></w:tr><w:tr><w:tc><w:tcPr><w:tcW w:type="dxa" w:w="14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Phase 3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Months 5–6</w:t></w:r></w:p></w:tc><w:tc><w:tcPr><w:tcW w:type="dxa" w:w="39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PDF export, rake config, game templates, group leaderboards, push notifications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Polish &amp; scale</w:t></w:r></w:p></w:tc></w:tr><w:tr><w:tc><w:tcPr><w:tcW w:type="dxa" w:w="144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Phase 4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Month 7+</w:t></w:r></w:p></w:tc><w:tc><w:tcPr><w:tcW w:type="dxa" w:w="39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Payment integration research, tournament mode, multi-table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Growth features</w:t></w:r></w:p></w:tc></w:tr></w:tbl><w:p><w:pPr><w:spacing w:after="80" w:before="0"/></w:pPr><w:r><w:t xml:space="preserve"></w:t></w:r></w:p><w:p><w:pPr><w:pStyle w:val="Heading1"/><w:pBdr><w:bottom w:val="single" w:color="1B5E20" w:sz="4" w:space="6"/></w:pBdr><w:spacing w:after="160" w:before="400"/></w:pPr><w:r><w:rPr><w:rFonts w:ascii="Arial" w:cs="Arial" w:eastAsia="Arial" w:hAnsi="Arial"/><w:b/><w:bCs/><w:color w:val="1B5E20"/><w:sz w:val="28"/><w:szCs w:val="28"/></w:rPr><w:t xml:space="preserve">13. Assumptions &amp; Constraints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13.1 Assumptions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All hosts and players own a smartphone with WhatsApp installed.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Games are cash-based; no chip-to-chip transfers are supported.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The host is physically present and manages all transactions during the game.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Network connectivity is available at the venue (with offline fallback for brief interruptions).</w:t></w:r></w:p><w:p><w:pPr><w:spacing w:after="80" w:before="0"/></w:pPr><w:r><w:t xml:space="preserve"></w:t></w:r></w:p><w:p><w:pPr><w:pStyle w:val="Heading2"/><w:spacing w:after="100" w:before="280"/></w:pPr><w:r><w:rPr><w:rFonts w:ascii="Arial" w:cs="Arial" w:eastAsia="Arial" w:hAnsi="Arial"/><w:b/><w:bCs/><w:color w:val="212121"/><w:sz w:val="24"/><w:szCs w:val="24"/></w:rPr><w:t xml:space="preserve">13.2 Constraints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WhatsApp Business API requires an approved business account — procurement needed before dev begins.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App Store / Play Store policies prohibit real-money gambling mechanics; the app must be positioned as a record-keeping tool only.</w:t></w:r></w:p><w:p><w:pPr><w:pStyle w:val="ListParagraph"/><w:numPr><w:ilvl w:val="0"/><w:numId w:val="2"/></w:numPr><w:spacing w:after="60" w:before="40"/></w:pPr><w:r><w:rPr><w:rFonts w:ascii="Arial" w:cs="Arial" w:eastAsia="Arial" w:hAnsi="Arial"/><w:color w:val="212121"/><w:sz w:val="22"/><w:szCs w:val="22"/></w:rPr><w:t xml:space="preserve">No in-app payment processing in MVP; settlement is communicated but executed outside the app.</w:t></w:r></w:p><w:p><w:pPr><w:spacing w:after="80" w:before="0"/></w:pPr><w:r><w:t xml:space="preserve"></w:t></w:r></w:p><w:p><w:pPr><w:pStyle w:val="Heading1"/><w:pBdr><w:bottom w:val="single" w:color="1B5E20" w:sz="4" w:space="6"/></w:pBdr><w:spacing w:after="160" w:before="400"/></w:pPr><w:r><w:rPr><w:rFonts w:ascii="Arial" w:cs="Arial" w:eastAsia="Arial" w:hAnsi="Arial"/><w:b/><w:bCs/><w:color w:val="1B5E20"/><w:sz w:val="28"/><w:szCs w:val="28"/></w:rPr><w:t xml:space="preserve">14. Open Questions</w:t></w:r></w:p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"/><w:gridCol w:w="4480"/><w:gridCol w:w="2640"/><w:gridCol w:w="1840"/></w:tblGrid><w:tr><w:tc><w:tcPr><w:tcW w:type="dxa" w:w="400"/><w:tcBorders><w:top w:val="single" w:color="AAAAAA" w:sz="1"/><w:left w:val="single" w:color="AAAAAA" w:sz="1"/><w:bottom w:val="single" w:color="AAAAAA" w:sz="1"/><w:right w:val="single" w:color="AAAAAA" w:sz="1"/></w:tcBorders><w:shd w:fill="1B5E2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#</w:t></w:r></w:p></w:tc><w:tc><w:tcPr><w:tcW w:type="dxa" w:w="4480"/><w:tcBorders><w:top w:val="single" w:color="AAAAAA" w:sz="1"/><w:left w:val="single" w:color="AAAAAA" w:sz="1"/><w:bottom w:val="single" w:color="AAAAAA" w:sz="1"/><w:right w:val="single" w:color="AAAAAA" w:sz="1"/></w:tcBorders><w:shd w:fill="1B5E2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Question</w:t></w:r></w:p></w:tc><w:tc><w:tcPr><w:tcW w:type="dxa" w:w="2640"/><w:tcBorders><w:top w:val="single" w:color="AAAAAA" w:sz="1"/><w:left w:val="single" w:color="AAAAAA" w:sz="1"/><w:bottom w:val="single" w:color="AAAAAA" w:sz="1"/><w:right w:val="single" w:color="AAAAAA" w:sz="1"/></w:tcBorders><w:shd w:fill="1B5E2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Owner</w:t></w:r></w:p></w:tc><w:tc><w:tcPr><w:tcW w:type="dxa" w:w="1840"/><w:tcBorders><w:top w:val="single" w:color="AAAAAA" w:sz="1"/><w:left w:val="single" w:color="AAAAAA" w:sz="1"/><w:bottom w:val="single" w:color="AAAAAA" w:sz="1"/><w:right w:val="single" w:color="AAAAAA" w:sz="1"/></w:tcBorders><w:shd w:fill="1B5E2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Target Date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1</w:t></w:r></w:p></w:tc><w:tc><w:tcPr><w:tcW w:type="dxa" w:w="44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Will the app be English-only at launch or multi-language?</w:t></w:r></w:p></w:tc><w:tc><w:tcPr><w:tcW w:type="dxa" w:w="26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Product</w:t></w:r></w:p></w:tc><w:tc><w:tcPr><w:tcW w:type="dxa" w:w="18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Phase 1 kickoff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2</w:t></w:r></w:p></w:tc><w:tc><w:tcPr><w:tcW w:type="dxa" w:w="44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What is the WhatsApp Business account and API budget?</w:t></w:r></w:p></w:tc><w:tc><w:tcPr><w:tcW w:type="dxa" w:w="264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Finance</w:t></w:r></w:p></w:tc><w:tc><w:tcPr><w:tcW w:type="dxa" w:w="184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Pre-development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3</w:t></w:r></w:p></w:tc><w:tc><w:tcPr><w:tcW w:type="dxa" w:w="44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Is there a preferred cloud backend vendor (Firebase vs custom)?</w:t></w:r></w:p></w:tc><w:tc><w:tcPr><w:tcW w:type="dxa" w:w="26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Engineering</w:t></w:r></w:p></w:tc><w:tc><w:tcPr><w:tcW w:type="dxa" w:w="18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Architecture review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4</w:t></w:r></w:p></w:tc><w:tc><w:tcPr><w:tcW w:type="dxa" w:w="44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Should settlement payments eventually integrate with UPI / Venmo / PayPal?</w:t></w:r></w:p></w:tc><w:tc><w:tcPr><w:tcW w:type="dxa" w:w="264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Product</w:t></w:r></w:p></w:tc><w:tc><w:tcPr><w:tcW w:type="dxa" w:w="184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Phase 3 planning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5</w:t></w:r></w:p></w:tc><w:tc><w:tcPr><w:tcW w:type="dxa" w:w="44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Are there any legal/jurisdictional concerns with a poker tracking app in target markets?</w:t></w:r></w:p></w:tc><w:tc><w:tcPr><w:tcW w:type="dxa" w:w="26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Legal</w:t></w:r></w:p></w:tc><w:tc><w:tcPr><w:tcW w:type="dxa" w:w="18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Pre-launch</w:t></w:r></w:p></w:tc></w:tr></w:tbl><w:p><w:pPr><w:spacing w:after="80" w:before="0"/></w:pPr><w:r><w:t xml:space="preserve"></w:t></w:r></w:p><w:p><w:pPr><w:pStyle w:val="Heading1"/><w:pBdr><w:bottom w:val="single" w:color="1B5E20" w:sz="4" w:space="6"/></w:pBdr><w:spacing w:after="160" w:before="400"/></w:pPr><w:r><w:rPr><w:rFonts w:ascii="Arial" w:cs="Arial" w:eastAsia="Arial" w:hAnsi="Arial"/><w:b/><w:bCs/><w:color w:val="1B5E20"/><w:sz w:val="28"/><w:szCs w:val="28"/></w:rPr><w:t xml:space="preserve">15. Document Approval</w:t></w:r></w:p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w:tc><w:tcPr><w:tcW w:type="dxa" w:w="3120"/><w:tcBorders><w:top w:val="single" w:color="AAAAAA" w:sz="1"/><w:left w:val="single" w:color="AAAAAA" w:sz="1"/><w:bottom w:val="single" w:color="AAAAAA" w:sz="1"/><w:right w:val="single" w:color="AAAAAA" w:sz="1"/></w:tcBorders><w:shd w:fill="1B5E2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Role</w:t></w:r></w:p></w:tc><w:tc><w:tcPr><w:tcW w:type="dxa" w:w="3120"/><w:tcBorders><w:top w:val="single" w:color="AAAAAA" w:sz="1"/><w:left w:val="single" w:color="AAAAAA" w:sz="1"/><w:bottom w:val="single" w:color="AAAAAA" w:sz="1"/><w:right w:val="single" w:color="AAAAAA" w:sz="1"/></w:tcBorders><w:shd w:fill="1B5E2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Name</w:t></w:r></w:p></w:tc><w:tc><w:tcPr><w:tcW w:type="dxa" w:w="3120"/><w:tcBorders><w:top w:val="single" w:color="AAAAAA" w:sz="1"/><w:left w:val="single" w:color="AAAAAA" w:sz="1"/><w:bottom w:val="single" w:color="AAAAAA" w:sz="1"/><w:right w:val="single" w:color="AAAAAA" w:sz="1"/></w:tcBorders><w:shd w:fill="1B5E2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Sign-off Date</w:t></w:r></w:p></w:tc></w:tr><w:tr><w:trPr><w:trHeight w:val="600"/></w:trP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Product Owner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</w:t></w:r></w:p></w:tc></w:tr><w:tr><w:trPr><w:trHeight w:val="600"/></w:trP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Engineering Lead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</w:t></w:r></w:p></w:tc></w:tr><w:tr><w:trPr><w:trHeight w:val="600"/></w:trP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Design Lead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</w:t></w:r></w:p></w:tc></w:tr><w:tr><w:trPr><w:trHeight w:val="600"/></w:trP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Stakeholder / Sponsor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12121"/><w:sz w:val="19"/><w:szCs w:val="19"/></w:rPr><w:t xml:space="preserve"></w:t></w:r></w:p></w:tc></w:tr></w:tbl><w:p><w:pPr><w:spacing w:after="80" w:before="0"/></w:pPr><w:r><w:t xml:space="preserve"></w:t></w:r></w:p><w:p><w:pPr><w:spacing w:after="100" w:before="60"/></w:pPr><w:r><w:rPr><w:rFonts w:ascii="Arial" w:cs="Arial" w:eastAsia="Arial" w:hAnsi="Arial"/><w:i/><w:iCs/><w:color w:val="616161"/><w:sz w:val="22"/><w:szCs w:val="22"/></w:rPr><w:t xml:space="preserve">Prepared by AI-assisted design. All requirements subject to stakeholder review and sign-off prior to development commencement.</w:t></w:r></w:p><w:sectPr><w:headerReference w:type="default" r:id="rId7"/><w:footerReference w:type="default" r:id="rId8"/><w:pgSz w:w="12240" w:h="15840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single" w:color="E0E0E0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616161"/>
              <w:sz w:val="18"/>
              <w:szCs w:val="18"/>
            </w:rPr>
            <w:t xml:space="preserve">Confidential — Internal Use Only</w:t>
          </w:r>
        </w:p>
      </w:tc>
      <w:tc>
        <w:tcPr>
          <w:tcW w:type="dxa" w:w="5040"/>
          <w:tcBorders>
            <w:top w:val="single" w:color="E0E0E0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16161"/>
              <w:sz w:val="18"/>
              <w:szCs w:val="18"/>
            </w:rPr>
            <w:t xml:space="preserve">Confidential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single" w:color="E0E0E0" w:sz="1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color w:val="616161"/>
              <w:sz w:val="18"/>
              <w:szCs w:val="18"/>
            </w:rPr>
            <w:t xml:space="preserve">POKER NIGHT — Business Requirements Document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single" w:color="E0E0E0" w:sz="1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16161"/>
              <w:sz w:val="18"/>
              <w:szCs w:val="18"/>
            </w:rPr>
            <w:t xml:space="preserve">v1.0 | April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2026-04-16T23:01:34.217Z</dcterms:created>
  <dcterms:modified xsi:type="dcterms:W3CDTF">2026-04-16T23:01:34.218Z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