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color w:val="004E78"/>
          <w:sz w:val="34"/>
        </w:rPr>
        <w:t>Frontend – Theory Assignment 2</w:t>
      </w:r>
    </w:p>
    <w:p>
      <w:r>
        <w:rPr>
          <w:rFonts w:ascii="Arial" w:hAnsi="Arial"/>
          <w:b/>
          <w:sz w:val="22"/>
        </w:rPr>
        <w:t>Name: Lakshya Goyal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Q1. What is CSS Box Model?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The CSS Box Model describes how every HTML element is represented as a rectangular box. It consists of four parts: content, padding, border, and margin.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Content: The actual text, image, or other content of the element.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Padding: Space between the content and the border.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Border: The line surrounding the content and padding.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Margin: Space outside the border, separating the element from other elements.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.box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width: 200px;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padding: 20px;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border: 2px solid black;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margin: 10px;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By default, the given width applies to the content area, while padding and border are added to the total size.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Q2. What is media query? Explain with a sample code.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A media query is a CSS feature used to apply different styles depending on the screen size or other device conditions. It is mainly used to create responsive websites.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body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background: white;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@media (max-width: 600px)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body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  background: lightblue;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In this example, the background changes to light blue when the screen width is 600px or less. This helps a website adjust its design for mobile, tablet, and desktop screens.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Q3. What are the features of Bootstrap?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Bootstrap is a popular frontend framework used to create responsive and mobile-friendly websites.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Main features of Bootstrap are: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1. Responsive grid system.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2. Ready-made components such as buttons, cards, forms and navbars.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3. Utility classes for spacing, colors, alignment and display.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4. Mobile-first design.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5. Responsive breakpoints for different screen sizes.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6. JavaScript components such as modals, dropdowns and carousels.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7. Easy customization using CSS and Sass.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8. Reduces development time by providing commonly used styles and components.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Q4. Write an example of basic grid structure in Bootstrap?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Bootstrap uses a 12-column grid system. The basic structure normally contains a container, a row, and columns.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&lt;div class="container"&gt;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&lt;div class="row"&gt;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  &lt;div class="col-md-4"&gt;Column 1&lt;/div&gt;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  &lt;div class="col-md-4"&gt;Column 2&lt;/div&gt;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  &lt;div class="col-md-4"&gt;Column 3&lt;/div&gt;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&lt;/div&gt;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&lt;/div&gt;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Here, each col-md-4 takes 4 out of the 12 available columns, so the three columns together occupy the complete row.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Q5. What is CSS Selectors?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CSS selectors are used to select HTML elements on which CSS styles are applied.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Common types of selectors are: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1. Element selector: p { color: blue;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2. Class selector: .box { padding: 10px;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3. ID selector: #header { background: black;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4. Universal selector: * { margin: 0;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5. Group selector: h1, h2, p { font-family: Arial;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6. Attribute selector: input[type="text"] { border: 1px solid gray; 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Selectors make it possible to target specific elements or groups of elements on a webpage.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Q6. What are CSS backgrounds, list the properties?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CSS background properties are used to control the background of an HTML element.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Important background properties are: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background-color – sets the background color.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background-image – adds a background image.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background-repeat – controls whether the image repeats.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background-position – sets the position of the image.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background-size – controls the size of the background image.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background-attachment – controls whether the background scrolls with the page.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background-origin – specifies the area used for positioning the background.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background-clip – controls how far the background extends.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background – shorthand property for setting several background values.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.box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background-color: lightgray;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background-image: url("image.jpg");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background-size: cover;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background-position: center;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Q7. How can we overlap elements in CSS?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Elements can be overlapped in CSS by using positioning properties and the z-index property.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.box1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position: absolute;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left: 50px;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top: 50px;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z-index: 1;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.box2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position: absolute;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left: 80px;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top: 80px;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z-index: 2;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Since box2 has a higher z-index value, it appears above box1. Overlapping can also be achieved using negative margins, transforms, or CSS Grid.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Q8. What are the different positioning properties in CSS?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The main values of the CSS position property are: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1. static – The default position. The element follows the normal document flow.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2. relative – The element remains in the normal flow but can be moved using top, right, bottom, or left.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3. absolute – The element is removed from the normal flow and is positioned relative to its nearest positioned ancestor.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4. fixed – The element is positioned relative to the browser window and remains in the same place while scrolling.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5. sticky – The element behaves like a relatively positioned element until a given scroll position is reached, after which it sticks in place.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.box {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position: relative;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top: 20px;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 xml:space="preserve">  left: 10px;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}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Q9. What is ECMAScript?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ECMAScript is a standard specification that defines the rules and features of the JavaScript language. JavaScript is the most widely used implementation of ECMAScript.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ECMAScript is maintained as a language standard and is updated through different editions. Features such as let, const, arrow functions, classes, promises, and modules are included in modern ECMAScript versions.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In simple words, ECMAScript is the standard, while JavaScript is an implementation of that standard used in browsers and other environments.</w:t>
      </w:r>
    </w:p>
    <w:p>
      <w:pPr>
        <w:spacing w:before="100" w:after="40"/>
      </w:pPr>
      <w:r>
        <w:rPr>
          <w:rFonts w:ascii="Arial" w:hAnsi="Arial"/>
          <w:color w:val="004E78"/>
          <w:sz w:val="23"/>
        </w:rPr>
        <w:t>Q10. What is the difference between var, let and const in JavaScript. Explain Temporal Dead zone?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var, let, and const are used to declare variables in JavaScript, but they have different rules.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var is function-scoped. It can be redeclared and reassigned.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let is block-scoped. It can be reassigned but cannot be redeclared in the same block.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• const is block-scoped. It cannot be reassigned after initialization and must be initialized when declared.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var a = 10;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var a = 20;       // allowed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let b = 10;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b = 20;           // allowed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const c = 10;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// c = 20;        // error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Temporal Dead Zone (TDZ):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The Temporal Dead Zone is the period from entering a block until the declaration of a let or const variable is reached. During this period, the variable cannot be accessed.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Example: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console.log(x);   // ReferenceError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let x = 10;</w:t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</w:r>
    </w:p>
    <w:p>
      <w:pPr>
        <w:spacing w:after="40" w:line="240" w:lineRule="auto"/>
      </w:pPr>
      <w:r>
        <w:rPr>
          <w:rFonts w:ascii="Arial" w:hAnsi="Arial"/>
          <w:color w:val="000000"/>
          <w:sz w:val="21"/>
        </w:rPr>
        <w:t>The error occurs because x is in the Temporal Dead Zone before its declaration is reached.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