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6C81" w14:textId="77777777" w:rsidR="00BB4E85" w:rsidRPr="001C5FEE" w:rsidRDefault="00520A2D">
      <w:pPr>
        <w:jc w:val="center"/>
        <w:rPr>
          <w:b/>
          <w:bCs/>
          <w:sz w:val="34"/>
          <w:szCs w:val="34"/>
        </w:rPr>
      </w:pPr>
      <w:r w:rsidRPr="001C5FEE">
        <w:rPr>
          <w:b/>
          <w:bCs/>
          <w:sz w:val="34"/>
          <w:szCs w:val="34"/>
        </w:rPr>
        <w:t>SIMATS ENGINEERING</w:t>
      </w:r>
    </w:p>
    <w:p w14:paraId="3AA74F81" w14:textId="77777777" w:rsidR="00BB4E85" w:rsidRPr="001C5FEE" w:rsidRDefault="00520A2D">
      <w:pPr>
        <w:jc w:val="center"/>
        <w:rPr>
          <w:b/>
          <w:bCs/>
          <w:sz w:val="28"/>
          <w:szCs w:val="28"/>
        </w:rPr>
      </w:pPr>
      <w:r w:rsidRPr="001C5FEE">
        <w:rPr>
          <w:b/>
          <w:bCs/>
          <w:sz w:val="28"/>
          <w:szCs w:val="28"/>
        </w:rPr>
        <w:t>ASSESSMENT TOOL 1</w:t>
      </w:r>
    </w:p>
    <w:p w14:paraId="3FA1DC02" w14:textId="77777777" w:rsidR="00BB4E85" w:rsidRPr="001C5FEE" w:rsidRDefault="00BB4E85">
      <w:pPr>
        <w:jc w:val="center"/>
        <w:rPr>
          <w:b/>
          <w:bCs/>
          <w:sz w:val="34"/>
          <w:szCs w:val="34"/>
        </w:rPr>
      </w:pPr>
    </w:p>
    <w:p w14:paraId="3F8211E4" w14:textId="77777777" w:rsidR="00BB4E85" w:rsidRPr="001C5FEE" w:rsidRDefault="00BB4E85">
      <w:pPr>
        <w:jc w:val="center"/>
        <w:rPr>
          <w:b/>
          <w:bCs/>
          <w:sz w:val="34"/>
          <w:szCs w:val="34"/>
        </w:rPr>
      </w:pPr>
    </w:p>
    <w:p w14:paraId="7BF53782" w14:textId="77777777" w:rsidR="00BB4E85" w:rsidRPr="001C5FEE" w:rsidRDefault="00520A2D">
      <w:pPr>
        <w:rPr>
          <w:rFonts w:eastAsia="Arial"/>
          <w:b/>
          <w:bCs/>
        </w:rPr>
      </w:pPr>
      <w:r w:rsidRPr="001C5FEE">
        <w:rPr>
          <w:rFonts w:eastAsia="Arial"/>
          <w:b/>
          <w:bCs/>
        </w:rPr>
        <w:t>COURSE NAME: OBJECT ORIENTED ANALYSIS AND DESIGN</w:t>
      </w:r>
    </w:p>
    <w:p w14:paraId="095F74B6" w14:textId="583769FF" w:rsidR="00BB4E85" w:rsidRPr="001C5FEE" w:rsidRDefault="00520A2D">
      <w:pPr>
        <w:rPr>
          <w:b/>
          <w:bCs/>
        </w:rPr>
      </w:pPr>
      <w:r w:rsidRPr="001C5FEE">
        <w:rPr>
          <w:rFonts w:eastAsia="Arial"/>
          <w:b/>
          <w:bCs/>
        </w:rPr>
        <w:t>COURSE CODE:</w:t>
      </w:r>
      <w:r w:rsidRPr="001C5FEE">
        <w:rPr>
          <w:rFonts w:eastAsia="Arial"/>
        </w:rPr>
        <w:t xml:space="preserve"> </w:t>
      </w:r>
      <w:r w:rsidRPr="001C5FEE">
        <w:rPr>
          <w:rFonts w:eastAsia="Arial"/>
          <w:b/>
          <w:bCs/>
        </w:rPr>
        <w:t>CSA11</w:t>
      </w:r>
      <w:r w:rsidR="008C11A6">
        <w:rPr>
          <w:rFonts w:eastAsia="Arial"/>
          <w:b/>
          <w:bCs/>
        </w:rPr>
        <w:t>02</w:t>
      </w:r>
      <w:r w:rsidRPr="001C5FEE">
        <w:rPr>
          <w:b/>
          <w:bCs/>
        </w:rPr>
        <w:tab/>
      </w:r>
      <w:r w:rsidRPr="001C5FEE">
        <w:rPr>
          <w:b/>
          <w:bCs/>
        </w:rPr>
        <w:tab/>
      </w:r>
      <w:r w:rsidRPr="001C5FEE">
        <w:rPr>
          <w:b/>
          <w:bCs/>
        </w:rPr>
        <w:tab/>
      </w:r>
      <w:r w:rsidRPr="001C5FEE">
        <w:rPr>
          <w:b/>
          <w:bCs/>
        </w:rPr>
        <w:tab/>
      </w:r>
      <w:r w:rsidRPr="001C5FEE">
        <w:rPr>
          <w:b/>
          <w:bCs/>
        </w:rPr>
        <w:tab/>
      </w:r>
    </w:p>
    <w:p w14:paraId="2E0D0E9C" w14:textId="77777777" w:rsidR="00BB4E85" w:rsidRPr="001C5FEE" w:rsidRDefault="00BB4E85">
      <w:pPr>
        <w:rPr>
          <w:b/>
          <w:bCs/>
        </w:rPr>
      </w:pPr>
    </w:p>
    <w:p w14:paraId="45F63BC1" w14:textId="77777777" w:rsidR="00BB4E85" w:rsidRPr="001C5FEE" w:rsidRDefault="00BB4E85">
      <w:pPr>
        <w:rPr>
          <w:b/>
          <w:bCs/>
        </w:rPr>
      </w:pPr>
    </w:p>
    <w:p w14:paraId="125F4717" w14:textId="77777777" w:rsidR="00BB4E85" w:rsidRPr="001C5FEE" w:rsidRDefault="00520A2D">
      <w:pPr>
        <w:rPr>
          <w:b/>
          <w:bCs/>
        </w:rPr>
      </w:pPr>
      <w:r w:rsidRPr="001C5FEE">
        <w:rPr>
          <w:noProof/>
          <w:sz w:val="22"/>
          <w:szCs w:val="22"/>
        </w:rPr>
        <mc:AlternateContent>
          <mc:Choice Requires="wps">
            <w:drawing>
              <wp:inline distT="0" distB="0" distL="114300" distR="114300" wp14:anchorId="1351297F" wp14:editId="2BB19C4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4BC9DA" w14:textId="77777777" w:rsidR="00BB4E85" w:rsidRDefault="00BB4E85">
                            <w:pPr>
                              <w:textDirection w:val="btLr"/>
                            </w:pPr>
                          </w:p>
                        </w:txbxContent>
                      </wps:txbx>
                      <wps:bodyPr spcFirstLastPara="1" wrap="square" lIns="91425" tIns="91425" rIns="91425" bIns="91425" anchor="ctr" anchorCtr="0">
                        <a:noAutofit/>
                      </wps:bodyPr>
                    </wps:wsp>
                  </a:graphicData>
                </a:graphic>
              </wp:inline>
            </w:drawing>
          </mc:Choice>
          <mc:Fallback>
            <w:pict>
              <v:rect w14:anchorId="1351297F"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34BC9DA" w14:textId="77777777" w:rsidR="00BB4E85" w:rsidRDefault="00BB4E85">
                      <w:pPr>
                        <w:textDirection w:val="btLr"/>
                      </w:pPr>
                    </w:p>
                  </w:txbxContent>
                </v:textbox>
                <w10:anchorlock/>
              </v:rect>
            </w:pict>
          </mc:Fallback>
        </mc:AlternateContent>
      </w:r>
    </w:p>
    <w:p w14:paraId="6C36E703" w14:textId="77777777" w:rsidR="00BB4E85" w:rsidRPr="001C5FEE" w:rsidRDefault="00BB4E85">
      <w:pPr>
        <w:rPr>
          <w:b/>
          <w:bCs/>
        </w:rPr>
      </w:pPr>
    </w:p>
    <w:p w14:paraId="11495DFF" w14:textId="77777777" w:rsidR="00BB4E85" w:rsidRPr="001C5FEE" w:rsidRDefault="00520A2D">
      <w:pPr>
        <w:rPr>
          <w:b/>
          <w:bCs/>
        </w:rPr>
      </w:pPr>
      <w:r w:rsidRPr="001C5FEE">
        <w:rPr>
          <w:b/>
          <w:bCs/>
        </w:rPr>
        <w:t>COURSE OUTCOME COVERED</w:t>
      </w:r>
    </w:p>
    <w:p w14:paraId="46A7B583" w14:textId="77777777" w:rsidR="00BB4E85" w:rsidRPr="001C5FEE" w:rsidRDefault="00BB4E85">
      <w:pPr>
        <w:rPr>
          <w:b/>
          <w:bCs/>
        </w:rPr>
      </w:pPr>
    </w:p>
    <w:p w14:paraId="2AEB2D12" w14:textId="77777777" w:rsidR="00BB4E85" w:rsidRPr="001C5FEE" w:rsidRDefault="00520A2D">
      <w:pPr>
        <w:rPr>
          <w:color w:val="000000"/>
        </w:rPr>
      </w:pPr>
      <w:r w:rsidRPr="001C5FEE">
        <w:rPr>
          <w:b/>
          <w:bCs/>
        </w:rPr>
        <w:t xml:space="preserve">CO4: </w:t>
      </w:r>
      <w:r w:rsidRPr="001C5FEE">
        <w:rPr>
          <w:color w:val="000000"/>
        </w:rPr>
        <w:t xml:space="preserve">Implement object-oriented system layers using design principles and patterns, and integrate access and view layers with OODBMS </w:t>
      </w:r>
      <w:r w:rsidRPr="001C5FEE">
        <w:rPr>
          <w:rFonts w:eastAsia="Arial"/>
          <w:i/>
          <w:iCs/>
          <w:color w:val="000000"/>
          <w:sz w:val="20"/>
          <w:szCs w:val="20"/>
        </w:rPr>
        <w:t>(BL3)</w:t>
      </w:r>
    </w:p>
    <w:p w14:paraId="1B2CD426" w14:textId="77777777" w:rsidR="00BB4E85" w:rsidRPr="001C5FEE" w:rsidRDefault="00520A2D">
      <w:r w:rsidRPr="001C5FEE">
        <w:t>Assessment Tool Weightage: 30%</w:t>
      </w:r>
    </w:p>
    <w:p w14:paraId="21D369A8" w14:textId="77777777" w:rsidR="00BB4E85" w:rsidRPr="001C5FEE" w:rsidRDefault="00BB4E85"/>
    <w:p w14:paraId="4689202E" w14:textId="77777777" w:rsidR="00BB4E85" w:rsidRPr="001C5FEE" w:rsidRDefault="00520A2D">
      <w:pPr>
        <w:rPr>
          <w:rFonts w:eastAsia="Arial"/>
        </w:rPr>
      </w:pPr>
      <w:r w:rsidRPr="001C5FEE">
        <w:rPr>
          <w:noProof/>
        </w:rPr>
        <mc:AlternateContent>
          <mc:Choice Requires="wps">
            <w:drawing>
              <wp:inline distT="0" distB="0" distL="114300" distR="114300" wp14:anchorId="57C4C035" wp14:editId="320E937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04C09A3" w14:textId="77777777" w:rsidR="00BB4E85" w:rsidRDefault="00BB4E85">
                            <w:pPr>
                              <w:textDirection w:val="btLr"/>
                            </w:pPr>
                          </w:p>
                        </w:txbxContent>
                      </wps:txbx>
                      <wps:bodyPr spcFirstLastPara="1" wrap="square" lIns="91425" tIns="91425" rIns="91425" bIns="91425" anchor="ctr" anchorCtr="0">
                        <a:noAutofit/>
                      </wps:bodyPr>
                    </wps:wsp>
                  </a:graphicData>
                </a:graphic>
              </wp:inline>
            </w:drawing>
          </mc:Choice>
          <mc:Fallback>
            <w:pict>
              <v:rect w14:anchorId="57C4C035"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04C09A3" w14:textId="77777777" w:rsidR="00BB4E85" w:rsidRDefault="00BB4E85">
                      <w:pPr>
                        <w:textDirection w:val="btLr"/>
                      </w:pPr>
                    </w:p>
                  </w:txbxContent>
                </v:textbox>
                <w10:anchorlock/>
              </v:rect>
            </w:pict>
          </mc:Fallback>
        </mc:AlternateContent>
      </w:r>
      <w:r w:rsidRPr="001C5FEE">
        <w:rPr>
          <w:rFonts w:eastAsia="Arial"/>
        </w:rPr>
        <w:t xml:space="preserve"> </w:t>
      </w:r>
    </w:p>
    <w:p w14:paraId="15A46FDC" w14:textId="77777777" w:rsidR="00BB4E85" w:rsidRPr="001C5FEE" w:rsidRDefault="00BB4E85"/>
    <w:p w14:paraId="60641B05" w14:textId="77777777" w:rsidR="00BB4E85" w:rsidRPr="001C5FEE" w:rsidRDefault="00520A2D">
      <w:pPr>
        <w:rPr>
          <w:b/>
          <w:bCs/>
        </w:rPr>
      </w:pPr>
      <w:r w:rsidRPr="001C5FEE">
        <w:rPr>
          <w:b/>
          <w:bCs/>
        </w:rPr>
        <w:t>QUESTIONS: 15</w:t>
      </w:r>
      <w:r w:rsidRPr="001C5FEE">
        <w:rPr>
          <w:b/>
          <w:bCs/>
        </w:rPr>
        <w:tab/>
      </w:r>
      <w:r w:rsidRPr="001C5FEE">
        <w:rPr>
          <w:b/>
          <w:bCs/>
        </w:rPr>
        <w:tab/>
      </w:r>
      <w:r w:rsidRPr="001C5FEE">
        <w:rPr>
          <w:b/>
          <w:bCs/>
        </w:rPr>
        <w:tab/>
      </w:r>
      <w:r w:rsidRPr="001C5FEE">
        <w:rPr>
          <w:b/>
          <w:bCs/>
        </w:rPr>
        <w:tab/>
      </w:r>
      <w:r w:rsidRPr="001C5FEE">
        <w:rPr>
          <w:b/>
          <w:bCs/>
        </w:rPr>
        <w:tab/>
      </w:r>
      <w:r w:rsidRPr="001C5FEE">
        <w:rPr>
          <w:b/>
          <w:bCs/>
        </w:rPr>
        <w:tab/>
      </w:r>
      <w:r w:rsidRPr="001C5FEE">
        <w:rPr>
          <w:b/>
          <w:bCs/>
        </w:rPr>
        <w:tab/>
        <w:t>Total Marks:30</w:t>
      </w:r>
    </w:p>
    <w:p w14:paraId="7B6D6F52" w14:textId="77777777" w:rsidR="00BB4E85" w:rsidRPr="001C5FEE" w:rsidRDefault="00BB4E85"/>
    <w:p w14:paraId="30549B32" w14:textId="77777777" w:rsidR="00BB4E85" w:rsidRPr="001C5FEE" w:rsidRDefault="00520A2D">
      <w:pPr>
        <w:ind w:left="1440" w:firstLine="720"/>
      </w:pPr>
      <w:r w:rsidRPr="001C5FEE">
        <w:t xml:space="preserve">           </w:t>
      </w:r>
      <w:proofErr w:type="gramStart"/>
      <w:r w:rsidRPr="001C5FEE">
        <w:t>Annexure  A</w:t>
      </w:r>
      <w:proofErr w:type="gramEnd"/>
    </w:p>
    <w:p w14:paraId="38D29120" w14:textId="77777777" w:rsidR="00BB4E85" w:rsidRPr="001C5FEE" w:rsidRDefault="00BB4E85">
      <w:pPr>
        <w:ind w:left="1440" w:firstLine="720"/>
      </w:pPr>
    </w:p>
    <w:p w14:paraId="011648CD" w14:textId="77777777" w:rsidR="00BB4E85" w:rsidRPr="001C5FEE" w:rsidRDefault="00520A2D">
      <w:pPr>
        <w:ind w:left="2160" w:firstLine="720"/>
      </w:pPr>
      <w:r w:rsidRPr="001C5FEE">
        <w:rPr>
          <w:color w:val="000000"/>
          <w:sz w:val="22"/>
          <w:szCs w:val="22"/>
        </w:rPr>
        <w:t xml:space="preserve">CLASS TEST </w:t>
      </w:r>
    </w:p>
    <w:p w14:paraId="4EF3A196" w14:textId="77777777" w:rsidR="00BB4E85" w:rsidRPr="001C5FEE" w:rsidRDefault="00BB4E85">
      <w:pPr>
        <w:rPr>
          <w:b/>
          <w:bCs/>
        </w:rPr>
      </w:pPr>
    </w:p>
    <w:p w14:paraId="738ACB69" w14:textId="77777777" w:rsidR="00BB4E85" w:rsidRPr="001C5FEE" w:rsidRDefault="00BB4E85">
      <w:pPr>
        <w:rPr>
          <w:b/>
          <w:bCs/>
        </w:rPr>
      </w:pPr>
    </w:p>
    <w:p w14:paraId="2EAA713C" w14:textId="77777777" w:rsidR="00BB4E85" w:rsidRPr="001C5FEE" w:rsidRDefault="00BB4E85">
      <w:pPr>
        <w:rPr>
          <w:b/>
          <w:bCs/>
        </w:rPr>
      </w:pPr>
    </w:p>
    <w:p w14:paraId="5BC6C876" w14:textId="77777777" w:rsidR="00BB4E85" w:rsidRPr="001C5FEE" w:rsidRDefault="00BB4E85">
      <w:pPr>
        <w:rPr>
          <w:b/>
          <w:bCs/>
        </w:rPr>
      </w:pPr>
    </w:p>
    <w:p w14:paraId="74054383" w14:textId="77777777" w:rsidR="00BB4E85" w:rsidRPr="001C5FEE" w:rsidRDefault="00BB4E85">
      <w:pPr>
        <w:rPr>
          <w:b/>
          <w:bCs/>
        </w:rPr>
      </w:pPr>
    </w:p>
    <w:p w14:paraId="08FBE0F8" w14:textId="77777777" w:rsidR="00BB4E85" w:rsidRPr="001C5FEE" w:rsidRDefault="00BB4E85">
      <w:pPr>
        <w:rPr>
          <w:b/>
          <w:bCs/>
        </w:rPr>
      </w:pPr>
    </w:p>
    <w:p w14:paraId="41F23E9E" w14:textId="77777777" w:rsidR="00BB4E85" w:rsidRPr="001C5FEE" w:rsidRDefault="00520A2D">
      <w:pPr>
        <w:rPr>
          <w:b/>
          <w:bCs/>
        </w:rPr>
      </w:pPr>
      <w:r w:rsidRPr="001C5FEE">
        <w:rPr>
          <w:noProof/>
        </w:rPr>
        <mc:AlternateContent>
          <mc:Choice Requires="wps">
            <w:drawing>
              <wp:inline distT="0" distB="0" distL="114300" distR="114300" wp14:anchorId="743CDAE7" wp14:editId="5DA6CE7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38D5D01" w14:textId="77777777" w:rsidR="00BB4E85" w:rsidRDefault="00BB4E85">
                            <w:pPr>
                              <w:textDirection w:val="btLr"/>
                            </w:pPr>
                          </w:p>
                        </w:txbxContent>
                      </wps:txbx>
                      <wps:bodyPr spcFirstLastPara="1" wrap="square" lIns="91425" tIns="91425" rIns="91425" bIns="91425" anchor="ctr" anchorCtr="0">
                        <a:noAutofit/>
                      </wps:bodyPr>
                    </wps:wsp>
                  </a:graphicData>
                </a:graphic>
              </wp:inline>
            </w:drawing>
          </mc:Choice>
          <mc:Fallback>
            <w:pict>
              <v:rect w14:anchorId="743CDAE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38D5D01" w14:textId="77777777" w:rsidR="00BB4E85" w:rsidRDefault="00BB4E85">
                      <w:pPr>
                        <w:textDirection w:val="btLr"/>
                      </w:pPr>
                    </w:p>
                  </w:txbxContent>
                </v:textbox>
                <w10:anchorlock/>
              </v:rect>
            </w:pict>
          </mc:Fallback>
        </mc:AlternateContent>
      </w:r>
    </w:p>
    <w:p w14:paraId="055919E7" w14:textId="77777777" w:rsidR="00BB4E85" w:rsidRPr="001C5FEE" w:rsidRDefault="00BB4E85">
      <w:pPr>
        <w:rPr>
          <w:b/>
          <w:bCs/>
        </w:rPr>
      </w:pPr>
    </w:p>
    <w:p w14:paraId="464378FA" w14:textId="77777777" w:rsidR="00BB4E85" w:rsidRPr="001C5FEE" w:rsidRDefault="00520A2D">
      <w:pPr>
        <w:rPr>
          <w:b/>
          <w:bCs/>
          <w:i/>
          <w:iCs/>
        </w:rPr>
      </w:pPr>
      <w:r w:rsidRPr="001C5FEE">
        <w:rPr>
          <w:b/>
          <w:bCs/>
          <w:i/>
          <w:iCs/>
        </w:rPr>
        <w:t>Code of Conduct:</w:t>
      </w:r>
    </w:p>
    <w:p w14:paraId="2584E24B" w14:textId="77777777" w:rsidR="00BB4E85" w:rsidRPr="001C5FEE" w:rsidRDefault="00BB4E85">
      <w:pPr>
        <w:rPr>
          <w:i/>
          <w:iCs/>
        </w:rPr>
      </w:pPr>
    </w:p>
    <w:p w14:paraId="75EA180E" w14:textId="003E1E8F" w:rsidR="00BB4E85" w:rsidRPr="001C5FEE" w:rsidRDefault="00520A2D">
      <w:pPr>
        <w:jc w:val="both"/>
        <w:rPr>
          <w:i/>
          <w:iCs/>
        </w:rPr>
      </w:pPr>
      <w:r w:rsidRPr="001C5FEE">
        <w:rPr>
          <w:i/>
          <w:iCs/>
        </w:rPr>
        <w:t xml:space="preserve">I </w:t>
      </w:r>
      <w:r w:rsidR="00486145">
        <w:rPr>
          <w:i/>
          <w:iCs/>
        </w:rPr>
        <w:t xml:space="preserve">Deepa </w:t>
      </w:r>
      <w:proofErr w:type="gramStart"/>
      <w:r w:rsidR="00486145">
        <w:rPr>
          <w:i/>
          <w:iCs/>
        </w:rPr>
        <w:t>lakshana.B</w:t>
      </w:r>
      <w:proofErr w:type="gramEnd"/>
      <w:r w:rsidR="00486145">
        <w:rPr>
          <w:i/>
          <w:iCs/>
        </w:rPr>
        <w:t xml:space="preserve"> (</w:t>
      </w:r>
      <w:proofErr w:type="gramStart"/>
      <w:r w:rsidR="00486145">
        <w:rPr>
          <w:i/>
          <w:iCs/>
        </w:rPr>
        <w:t>192471054)</w:t>
      </w:r>
      <w:r w:rsidRPr="001C5FEE">
        <w:rPr>
          <w:i/>
          <w:iCs/>
        </w:rPr>
        <w:t>certify</w:t>
      </w:r>
      <w:proofErr w:type="gramEnd"/>
      <w:r w:rsidRPr="001C5FEE">
        <w:rPr>
          <w:i/>
          <w:iCs/>
        </w:rPr>
        <w:t xml:space="preserve"> that this submission is my original work and that I have adhered to the guidelines specified for this assessment.</w:t>
      </w:r>
    </w:p>
    <w:p w14:paraId="30A9D5DC" w14:textId="77777777" w:rsidR="00BB4E85" w:rsidRPr="001C5FEE" w:rsidRDefault="00520A2D">
      <w:pPr>
        <w:jc w:val="both"/>
        <w:rPr>
          <w:i/>
          <w:iCs/>
        </w:rPr>
      </w:pPr>
      <w:r w:rsidRPr="001C5FEE">
        <w:rPr>
          <w:i/>
          <w:iCs/>
        </w:rPr>
        <w:t>I understand that any violation of academic integrity rules will result in disciplinary action.</w:t>
      </w:r>
    </w:p>
    <w:p w14:paraId="7E7E2DAA" w14:textId="77777777" w:rsidR="00BB4E85" w:rsidRPr="001C5FEE" w:rsidRDefault="00BB4E85">
      <w:pPr>
        <w:rPr>
          <w:i/>
          <w:iCs/>
        </w:rPr>
      </w:pPr>
    </w:p>
    <w:p w14:paraId="49AABD4E" w14:textId="77777777" w:rsidR="00BB4E85" w:rsidRPr="001C5FEE" w:rsidRDefault="00520A2D">
      <w:pPr>
        <w:rPr>
          <w:b/>
          <w:bCs/>
          <w:i/>
          <w:iCs/>
        </w:rPr>
      </w:pPr>
      <w:r w:rsidRPr="001C5FEE">
        <w:rPr>
          <w:b/>
          <w:bCs/>
          <w:i/>
          <w:iCs/>
        </w:rPr>
        <w:t>Signature of the student:</w:t>
      </w:r>
    </w:p>
    <w:p w14:paraId="362D3E91" w14:textId="4346537E" w:rsidR="00BB4E85" w:rsidRPr="001C5FEE" w:rsidRDefault="00486145">
      <w:r>
        <w:t xml:space="preserve">Deepa </w:t>
      </w:r>
      <w:proofErr w:type="spellStart"/>
      <w:r>
        <w:t>lakshana</w:t>
      </w:r>
      <w:proofErr w:type="spellEnd"/>
    </w:p>
    <w:p w14:paraId="00C6035E" w14:textId="77777777" w:rsidR="00BB4E85" w:rsidRPr="001C5FEE" w:rsidRDefault="00BB4E85">
      <w:pPr>
        <w:rPr>
          <w:i/>
          <w:iCs/>
        </w:rPr>
      </w:pPr>
    </w:p>
    <w:p w14:paraId="477BD396" w14:textId="77777777" w:rsidR="00BB4E85" w:rsidRPr="001C5FEE" w:rsidRDefault="00BB4E85">
      <w:pPr>
        <w:rPr>
          <w:i/>
          <w:iCs/>
        </w:rPr>
      </w:pPr>
    </w:p>
    <w:p w14:paraId="7471024C" w14:textId="77777777" w:rsidR="00BB4E85" w:rsidRPr="001C5FEE" w:rsidRDefault="00BB4E85">
      <w:pPr>
        <w:rPr>
          <w:i/>
          <w:iCs/>
        </w:rPr>
      </w:pPr>
    </w:p>
    <w:p w14:paraId="2E721CFD" w14:textId="77777777" w:rsidR="00BB4E85" w:rsidRPr="001C5FEE" w:rsidRDefault="00BB4E85">
      <w:pPr>
        <w:rPr>
          <w:i/>
          <w:iCs/>
        </w:rPr>
      </w:pPr>
    </w:p>
    <w:p w14:paraId="6ACEE7A8" w14:textId="77777777" w:rsidR="00BB4E85" w:rsidRPr="001C5FEE" w:rsidRDefault="00BB4E85">
      <w:pPr>
        <w:rPr>
          <w:i/>
          <w:iCs/>
        </w:rPr>
      </w:pPr>
    </w:p>
    <w:p w14:paraId="1E99F864" w14:textId="77777777" w:rsidR="00BB4E85" w:rsidRPr="001C5FEE" w:rsidRDefault="00BB4E85">
      <w:pPr>
        <w:rPr>
          <w:i/>
          <w:iCs/>
        </w:rPr>
      </w:pPr>
    </w:p>
    <w:p w14:paraId="13DADE96" w14:textId="77777777" w:rsidR="00BB4E85" w:rsidRPr="001C5FEE" w:rsidRDefault="00BB4E85">
      <w:pPr>
        <w:rPr>
          <w:i/>
          <w:iCs/>
        </w:rPr>
      </w:pPr>
    </w:p>
    <w:p w14:paraId="4E99D431" w14:textId="77777777" w:rsidR="00BB4E85" w:rsidRPr="001C5FEE" w:rsidRDefault="00BB4E85">
      <w:pPr>
        <w:rPr>
          <w:i/>
          <w:iCs/>
        </w:rPr>
      </w:pPr>
    </w:p>
    <w:p w14:paraId="7E6E4260" w14:textId="77777777" w:rsidR="00BB4E85" w:rsidRPr="001C5FEE" w:rsidRDefault="00BB4E85">
      <w:pPr>
        <w:rPr>
          <w:i/>
          <w:iCs/>
        </w:rPr>
      </w:pPr>
    </w:p>
    <w:p w14:paraId="66F55043" w14:textId="77777777" w:rsidR="00BB4E85" w:rsidRPr="001C5FEE" w:rsidRDefault="00BB4E85">
      <w:pPr>
        <w:rPr>
          <w:i/>
          <w:iCs/>
        </w:rPr>
      </w:pPr>
    </w:p>
    <w:p w14:paraId="6C15100D" w14:textId="77777777" w:rsidR="00BB4E85" w:rsidRPr="001C5FEE" w:rsidRDefault="00BB4E85">
      <w:pPr>
        <w:rPr>
          <w:i/>
          <w:iCs/>
        </w:rPr>
      </w:pPr>
    </w:p>
    <w:p w14:paraId="7F15AA45" w14:textId="77777777" w:rsidR="00BB4E85" w:rsidRPr="001C5FEE" w:rsidRDefault="00520A2D">
      <w:pPr>
        <w:rPr>
          <w:b/>
          <w:bCs/>
        </w:rPr>
      </w:pPr>
      <w:r w:rsidRPr="001C5FEE">
        <w:rPr>
          <w:b/>
          <w:bCs/>
        </w:rPr>
        <w:t>RUBRICS FOR CALCULATION:</w:t>
      </w:r>
    </w:p>
    <w:p w14:paraId="7D321A77" w14:textId="77777777" w:rsidR="00BB4E85" w:rsidRPr="001C5FEE" w:rsidRDefault="00BB4E85">
      <w:pPr>
        <w:rPr>
          <w:b/>
          <w:bCs/>
        </w:rPr>
      </w:pPr>
    </w:p>
    <w:p w14:paraId="062E3BBF" w14:textId="77777777" w:rsidR="00BB4E85" w:rsidRPr="001C5FEE" w:rsidRDefault="00BB4E85">
      <w:pPr>
        <w:rPr>
          <w:b/>
          <w:bCs/>
        </w:rPr>
      </w:pPr>
    </w:p>
    <w:p w14:paraId="36B6D33F" w14:textId="77777777" w:rsidR="00BB4E85" w:rsidRPr="001C5FEE" w:rsidRDefault="00520A2D">
      <w:pPr>
        <w:ind w:left="2160" w:firstLine="720"/>
      </w:pPr>
      <w:r w:rsidRPr="001C5FEE">
        <w:rPr>
          <w:sz w:val="22"/>
          <w:szCs w:val="22"/>
        </w:rPr>
        <w:t xml:space="preserve">CLASS TEST </w:t>
      </w:r>
    </w:p>
    <w:p w14:paraId="1ED2EEF5" w14:textId="77777777" w:rsidR="00BB4E85" w:rsidRPr="001C5FEE" w:rsidRDefault="00BB4E85">
      <w:pPr>
        <w:rPr>
          <w:b/>
          <w:bCs/>
        </w:rPr>
      </w:pPr>
    </w:p>
    <w:p w14:paraId="1D25E308" w14:textId="77777777" w:rsidR="00BB4E85" w:rsidRPr="001C5FEE" w:rsidRDefault="00BB4E85"/>
    <w:p w14:paraId="51835BF5" w14:textId="77777777" w:rsidR="00BB4E85" w:rsidRPr="001C5FEE" w:rsidRDefault="00BB4E85"/>
    <w:tbl>
      <w:tblPr>
        <w:tblStyle w:val="a"/>
        <w:tblW w:w="9315" w:type="dxa"/>
        <w:tblInd w:w="0" w:type="dxa"/>
        <w:tblLayout w:type="fixed"/>
        <w:tblLook w:val="0400" w:firstRow="0" w:lastRow="0" w:firstColumn="0" w:lastColumn="0" w:noHBand="0" w:noVBand="1"/>
      </w:tblPr>
      <w:tblGrid>
        <w:gridCol w:w="1635"/>
        <w:gridCol w:w="1335"/>
        <w:gridCol w:w="1770"/>
        <w:gridCol w:w="1470"/>
        <w:gridCol w:w="1680"/>
        <w:gridCol w:w="1425"/>
      </w:tblGrid>
      <w:tr w:rsidR="00BB4E85" w:rsidRPr="001C5FEE" w14:paraId="645E3EE7" w14:textId="77777777">
        <w:trPr>
          <w:trHeight w:val="536"/>
        </w:trPr>
        <w:tc>
          <w:tcPr>
            <w:tcW w:w="1635" w:type="dxa"/>
            <w:tcBorders>
              <w:top w:val="single" w:sz="4" w:space="0" w:color="000000"/>
              <w:left w:val="single" w:sz="4" w:space="0" w:color="000000"/>
              <w:bottom w:val="single" w:sz="4" w:space="0" w:color="000000"/>
              <w:right w:val="single" w:sz="4" w:space="0" w:color="000000"/>
            </w:tcBorders>
            <w:shd w:val="clear" w:color="auto" w:fill="00FFFF"/>
            <w:vAlign w:val="bottom"/>
          </w:tcPr>
          <w:p w14:paraId="376BACBB" w14:textId="77777777" w:rsidR="00BB4E85" w:rsidRPr="001C5FEE" w:rsidRDefault="00520A2D">
            <w:pPr>
              <w:rPr>
                <w:rFonts w:eastAsia="Arial"/>
                <w:b/>
                <w:bCs/>
                <w:color w:val="000000"/>
                <w:sz w:val="20"/>
                <w:szCs w:val="20"/>
              </w:rPr>
            </w:pPr>
            <w:r w:rsidRPr="001C5FEE">
              <w:rPr>
                <w:rFonts w:eastAsia="Arial"/>
                <w:b/>
                <w:bCs/>
                <w:color w:val="000000"/>
                <w:sz w:val="20"/>
                <w:szCs w:val="20"/>
              </w:rPr>
              <w:t>Criteria</w:t>
            </w:r>
          </w:p>
        </w:tc>
        <w:tc>
          <w:tcPr>
            <w:tcW w:w="1335" w:type="dxa"/>
            <w:tcBorders>
              <w:top w:val="single" w:sz="4" w:space="0" w:color="000000"/>
              <w:left w:val="nil"/>
              <w:bottom w:val="single" w:sz="4" w:space="0" w:color="000000"/>
              <w:right w:val="single" w:sz="4" w:space="0" w:color="000000"/>
            </w:tcBorders>
            <w:shd w:val="clear" w:color="auto" w:fill="00FFFF"/>
            <w:vAlign w:val="bottom"/>
          </w:tcPr>
          <w:p w14:paraId="38CE5CE6" w14:textId="77777777" w:rsidR="00BB4E85" w:rsidRPr="001C5FEE" w:rsidRDefault="00520A2D">
            <w:pPr>
              <w:jc w:val="center"/>
              <w:rPr>
                <w:rFonts w:eastAsia="Arial"/>
                <w:b/>
                <w:bCs/>
                <w:color w:val="000000"/>
                <w:sz w:val="20"/>
                <w:szCs w:val="20"/>
              </w:rPr>
            </w:pPr>
            <w:r w:rsidRPr="001C5FEE">
              <w:rPr>
                <w:rFonts w:eastAsia="Arial"/>
                <w:b/>
                <w:bCs/>
                <w:color w:val="000000"/>
                <w:sz w:val="20"/>
                <w:szCs w:val="20"/>
              </w:rPr>
              <w:t>Weightage (%)</w:t>
            </w:r>
          </w:p>
        </w:tc>
        <w:tc>
          <w:tcPr>
            <w:tcW w:w="1770" w:type="dxa"/>
            <w:tcBorders>
              <w:top w:val="single" w:sz="4" w:space="0" w:color="000000"/>
              <w:left w:val="nil"/>
              <w:bottom w:val="single" w:sz="4" w:space="0" w:color="000000"/>
              <w:right w:val="single" w:sz="4" w:space="0" w:color="000000"/>
            </w:tcBorders>
            <w:shd w:val="clear" w:color="auto" w:fill="00FFFF"/>
            <w:vAlign w:val="bottom"/>
          </w:tcPr>
          <w:p w14:paraId="5FCEAAA9" w14:textId="77777777" w:rsidR="00BB4E85" w:rsidRPr="001C5FEE" w:rsidRDefault="00520A2D">
            <w:pPr>
              <w:rPr>
                <w:rFonts w:eastAsia="Arial"/>
                <w:b/>
                <w:bCs/>
                <w:color w:val="000000"/>
                <w:sz w:val="20"/>
                <w:szCs w:val="20"/>
              </w:rPr>
            </w:pPr>
            <w:r w:rsidRPr="001C5FEE">
              <w:rPr>
                <w:rFonts w:eastAsia="Arial"/>
                <w:b/>
                <w:bCs/>
                <w:color w:val="000000"/>
                <w:sz w:val="20"/>
                <w:szCs w:val="20"/>
              </w:rPr>
              <w:t>Level 4 (Exemplary)</w:t>
            </w:r>
          </w:p>
        </w:tc>
        <w:tc>
          <w:tcPr>
            <w:tcW w:w="1470" w:type="dxa"/>
            <w:tcBorders>
              <w:top w:val="single" w:sz="4" w:space="0" w:color="000000"/>
              <w:left w:val="nil"/>
              <w:bottom w:val="single" w:sz="4" w:space="0" w:color="000000"/>
              <w:right w:val="single" w:sz="4" w:space="0" w:color="000000"/>
            </w:tcBorders>
            <w:shd w:val="clear" w:color="auto" w:fill="00FFFF"/>
            <w:vAlign w:val="bottom"/>
          </w:tcPr>
          <w:p w14:paraId="1675FDB3" w14:textId="77777777" w:rsidR="00BB4E85" w:rsidRPr="001C5FEE" w:rsidRDefault="00520A2D">
            <w:pPr>
              <w:rPr>
                <w:rFonts w:eastAsia="Arial"/>
                <w:b/>
                <w:bCs/>
                <w:color w:val="000000"/>
                <w:sz w:val="20"/>
                <w:szCs w:val="20"/>
              </w:rPr>
            </w:pPr>
            <w:r w:rsidRPr="001C5FEE">
              <w:rPr>
                <w:rFonts w:eastAsia="Arial"/>
                <w:b/>
                <w:bCs/>
                <w:color w:val="000000"/>
                <w:sz w:val="20"/>
                <w:szCs w:val="20"/>
              </w:rPr>
              <w:t>Level 3 (Proficient)</w:t>
            </w:r>
          </w:p>
        </w:tc>
        <w:tc>
          <w:tcPr>
            <w:tcW w:w="1680" w:type="dxa"/>
            <w:tcBorders>
              <w:top w:val="single" w:sz="4" w:space="0" w:color="000000"/>
              <w:left w:val="nil"/>
              <w:bottom w:val="single" w:sz="4" w:space="0" w:color="000000"/>
              <w:right w:val="single" w:sz="4" w:space="0" w:color="000000"/>
            </w:tcBorders>
            <w:shd w:val="clear" w:color="auto" w:fill="00FFFF"/>
            <w:vAlign w:val="bottom"/>
          </w:tcPr>
          <w:p w14:paraId="47926982" w14:textId="77777777" w:rsidR="00BB4E85" w:rsidRPr="001C5FEE" w:rsidRDefault="00520A2D">
            <w:pPr>
              <w:rPr>
                <w:rFonts w:eastAsia="Arial"/>
                <w:b/>
                <w:bCs/>
                <w:color w:val="000000"/>
                <w:sz w:val="20"/>
                <w:szCs w:val="20"/>
              </w:rPr>
            </w:pPr>
            <w:r w:rsidRPr="001C5FEE">
              <w:rPr>
                <w:rFonts w:eastAsia="Arial"/>
                <w:b/>
                <w:bCs/>
                <w:color w:val="000000"/>
                <w:sz w:val="20"/>
                <w:szCs w:val="20"/>
              </w:rPr>
              <w:t>Level 2 (Developing)</w:t>
            </w:r>
          </w:p>
        </w:tc>
        <w:tc>
          <w:tcPr>
            <w:tcW w:w="1425" w:type="dxa"/>
            <w:tcBorders>
              <w:top w:val="single" w:sz="4" w:space="0" w:color="000000"/>
              <w:left w:val="nil"/>
              <w:bottom w:val="single" w:sz="4" w:space="0" w:color="000000"/>
              <w:right w:val="single" w:sz="4" w:space="0" w:color="000000"/>
            </w:tcBorders>
            <w:shd w:val="clear" w:color="auto" w:fill="00FFFF"/>
            <w:vAlign w:val="bottom"/>
          </w:tcPr>
          <w:p w14:paraId="56E683E1" w14:textId="77777777" w:rsidR="00BB4E85" w:rsidRPr="001C5FEE" w:rsidRDefault="00520A2D">
            <w:pPr>
              <w:rPr>
                <w:rFonts w:eastAsia="Arial"/>
                <w:b/>
                <w:bCs/>
                <w:color w:val="000000"/>
                <w:sz w:val="20"/>
                <w:szCs w:val="20"/>
              </w:rPr>
            </w:pPr>
            <w:r w:rsidRPr="001C5FEE">
              <w:rPr>
                <w:rFonts w:eastAsia="Arial"/>
                <w:b/>
                <w:bCs/>
                <w:color w:val="000000"/>
                <w:sz w:val="20"/>
                <w:szCs w:val="20"/>
              </w:rPr>
              <w:t>Level 1 (Beginning)</w:t>
            </w:r>
          </w:p>
        </w:tc>
      </w:tr>
      <w:tr w:rsidR="00BB4E85" w:rsidRPr="001C5FEE" w14:paraId="026E78A3" w14:textId="77777777">
        <w:trPr>
          <w:trHeight w:val="843"/>
        </w:trPr>
        <w:tc>
          <w:tcPr>
            <w:tcW w:w="16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EA020E7"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Understanding of Concepts</w:t>
            </w:r>
          </w:p>
        </w:tc>
        <w:tc>
          <w:tcPr>
            <w:tcW w:w="1335"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01AF07F"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25%</w:t>
            </w:r>
          </w:p>
        </w:tc>
        <w:tc>
          <w:tcPr>
            <w:tcW w:w="177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48902EB"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Demonstrates thorough, accurate understanding of concepts</w:t>
            </w:r>
          </w:p>
        </w:tc>
        <w:tc>
          <w:tcPr>
            <w:tcW w:w="147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6741AF7C"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Good understanding with minor gaps</w:t>
            </w:r>
          </w:p>
        </w:tc>
        <w:tc>
          <w:tcPr>
            <w:tcW w:w="168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DF61823"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Basic understanding with some misconceptions</w:t>
            </w:r>
          </w:p>
        </w:tc>
        <w:tc>
          <w:tcPr>
            <w:tcW w:w="1425"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508ECBA"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Poor understanding; major misconceptions</w:t>
            </w:r>
          </w:p>
        </w:tc>
      </w:tr>
      <w:tr w:rsidR="00BB4E85" w:rsidRPr="001C5FEE" w14:paraId="2C1E924B" w14:textId="77777777">
        <w:trPr>
          <w:trHeight w:val="843"/>
        </w:trPr>
        <w:tc>
          <w:tcPr>
            <w:tcW w:w="1635"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316A941"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Explanation</w:t>
            </w:r>
          </w:p>
        </w:tc>
        <w:tc>
          <w:tcPr>
            <w:tcW w:w="13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7680A9D"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25%</w:t>
            </w:r>
          </w:p>
        </w:tc>
        <w:tc>
          <w:tcPr>
            <w:tcW w:w="17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D6C1E5F"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Detailed, well-explained answers with relevant examples</w:t>
            </w:r>
          </w:p>
        </w:tc>
        <w:tc>
          <w:tcPr>
            <w:tcW w:w="14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D60DBB"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Clear explanation with adequate details</w:t>
            </w:r>
          </w:p>
        </w:tc>
        <w:tc>
          <w:tcPr>
            <w:tcW w:w="168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9D9BC71"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Limited explanation; lacks depth</w:t>
            </w:r>
          </w:p>
        </w:tc>
        <w:tc>
          <w:tcPr>
            <w:tcW w:w="142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11EF80B"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Poor or unclear explanation</w:t>
            </w:r>
          </w:p>
        </w:tc>
      </w:tr>
      <w:tr w:rsidR="00BB4E85" w:rsidRPr="001C5FEE" w14:paraId="67C5AFA6" w14:textId="77777777">
        <w:trPr>
          <w:trHeight w:val="843"/>
        </w:trPr>
        <w:tc>
          <w:tcPr>
            <w:tcW w:w="1635"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BDF07FC"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Application</w:t>
            </w:r>
          </w:p>
        </w:tc>
        <w:tc>
          <w:tcPr>
            <w:tcW w:w="13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4225FD"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20%</w:t>
            </w:r>
          </w:p>
        </w:tc>
        <w:tc>
          <w:tcPr>
            <w:tcW w:w="17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2B833C6"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Effectively applies concepts with strong analytical ability</w:t>
            </w:r>
          </w:p>
        </w:tc>
        <w:tc>
          <w:tcPr>
            <w:tcW w:w="14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FA71D19"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Applies concepts with minor errors</w:t>
            </w:r>
          </w:p>
        </w:tc>
        <w:tc>
          <w:tcPr>
            <w:tcW w:w="168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14570C"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Limited application with weak analysis</w:t>
            </w:r>
          </w:p>
        </w:tc>
        <w:tc>
          <w:tcPr>
            <w:tcW w:w="142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C5C30B7"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No application or incorrect analysis</w:t>
            </w:r>
          </w:p>
        </w:tc>
      </w:tr>
      <w:tr w:rsidR="00BB4E85" w:rsidRPr="001C5FEE" w14:paraId="12F851FB" w14:textId="77777777">
        <w:trPr>
          <w:trHeight w:val="843"/>
        </w:trPr>
        <w:tc>
          <w:tcPr>
            <w:tcW w:w="1635"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5F064F9"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Organization</w:t>
            </w:r>
          </w:p>
        </w:tc>
        <w:tc>
          <w:tcPr>
            <w:tcW w:w="13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25E6CFE"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15%</w:t>
            </w:r>
          </w:p>
        </w:tc>
        <w:tc>
          <w:tcPr>
            <w:tcW w:w="17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B87F928"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Well-structured answers with logical flow and coherence</w:t>
            </w:r>
          </w:p>
        </w:tc>
        <w:tc>
          <w:tcPr>
            <w:tcW w:w="14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A6E45CE"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Organized with minor issues in flow</w:t>
            </w:r>
          </w:p>
        </w:tc>
        <w:tc>
          <w:tcPr>
            <w:tcW w:w="168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378B43F"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Basic structure, lacks clarity</w:t>
            </w:r>
          </w:p>
        </w:tc>
        <w:tc>
          <w:tcPr>
            <w:tcW w:w="142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8A7A882"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Poor organization, incoherent answers</w:t>
            </w:r>
          </w:p>
        </w:tc>
      </w:tr>
      <w:tr w:rsidR="00BB4E85" w:rsidRPr="001C5FEE" w14:paraId="697DD5EC" w14:textId="77777777">
        <w:trPr>
          <w:trHeight w:val="843"/>
        </w:trPr>
        <w:tc>
          <w:tcPr>
            <w:tcW w:w="1635"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B6DB9FD"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Accuracy</w:t>
            </w:r>
          </w:p>
        </w:tc>
        <w:tc>
          <w:tcPr>
            <w:tcW w:w="13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B84F468"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10%</w:t>
            </w:r>
          </w:p>
        </w:tc>
        <w:tc>
          <w:tcPr>
            <w:tcW w:w="17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6A0F6EC"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Completely accurate and covers all required points</w:t>
            </w:r>
          </w:p>
        </w:tc>
        <w:tc>
          <w:tcPr>
            <w:tcW w:w="14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2D9DF6"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Mostly accurate with minor omissions</w:t>
            </w:r>
          </w:p>
        </w:tc>
        <w:tc>
          <w:tcPr>
            <w:tcW w:w="168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11EB98"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Partially correct with missing points</w:t>
            </w:r>
          </w:p>
        </w:tc>
        <w:tc>
          <w:tcPr>
            <w:tcW w:w="142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87D833"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Incorrect answers with major gaps</w:t>
            </w:r>
          </w:p>
        </w:tc>
      </w:tr>
      <w:tr w:rsidR="00BB4E85" w:rsidRPr="001C5FEE" w14:paraId="27C9006B" w14:textId="77777777">
        <w:trPr>
          <w:trHeight w:val="843"/>
        </w:trPr>
        <w:tc>
          <w:tcPr>
            <w:tcW w:w="1635"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B849DD2"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Clarity</w:t>
            </w:r>
          </w:p>
        </w:tc>
        <w:tc>
          <w:tcPr>
            <w:tcW w:w="13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A74805"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5%</w:t>
            </w:r>
          </w:p>
        </w:tc>
        <w:tc>
          <w:tcPr>
            <w:tcW w:w="17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82D3A4"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Clear, neat, professional presentation</w:t>
            </w:r>
          </w:p>
        </w:tc>
        <w:tc>
          <w:tcPr>
            <w:tcW w:w="147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2FDFCAB"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Understandable with minor issues</w:t>
            </w:r>
          </w:p>
        </w:tc>
        <w:tc>
          <w:tcPr>
            <w:tcW w:w="168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4D2E78A"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Limited clarity, readability issues</w:t>
            </w:r>
          </w:p>
        </w:tc>
        <w:tc>
          <w:tcPr>
            <w:tcW w:w="142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A09748D" w14:textId="77777777" w:rsidR="00BB4E85" w:rsidRPr="001C5FEE" w:rsidRDefault="00520A2D">
            <w:pPr>
              <w:widowControl w:val="0"/>
              <w:spacing w:line="276" w:lineRule="auto"/>
              <w:jc w:val="center"/>
              <w:rPr>
                <w:rFonts w:eastAsia="Arial"/>
                <w:sz w:val="20"/>
                <w:szCs w:val="20"/>
              </w:rPr>
            </w:pPr>
            <w:r w:rsidRPr="001C5FEE">
              <w:rPr>
                <w:rFonts w:eastAsia="Arial"/>
                <w:sz w:val="22"/>
                <w:szCs w:val="22"/>
              </w:rPr>
              <w:t>Poorly written, difficult to understand</w:t>
            </w:r>
          </w:p>
        </w:tc>
      </w:tr>
    </w:tbl>
    <w:p w14:paraId="6521CF60" w14:textId="77777777" w:rsidR="00BB4E85" w:rsidRPr="001C5FEE" w:rsidRDefault="00BB4E85"/>
    <w:p w14:paraId="5D1D9327" w14:textId="77777777" w:rsidR="00BB4E85" w:rsidRPr="001C5FEE" w:rsidRDefault="00BB4E85"/>
    <w:p w14:paraId="52A333FB" w14:textId="77777777" w:rsidR="00BB4E85" w:rsidRPr="001C5FEE" w:rsidRDefault="00BB4E85"/>
    <w:p w14:paraId="5A0E04D7" w14:textId="77777777" w:rsidR="00BB4E85" w:rsidRPr="001C5FEE" w:rsidRDefault="00BB4E85"/>
    <w:p w14:paraId="66DC9215" w14:textId="77777777" w:rsidR="00BB4E85" w:rsidRPr="001C5FEE" w:rsidRDefault="00BB4E85"/>
    <w:p w14:paraId="36DD11A3" w14:textId="77777777" w:rsidR="00BB4E85" w:rsidRPr="001C5FEE" w:rsidRDefault="00BB4E85"/>
    <w:p w14:paraId="59FA642B" w14:textId="77777777" w:rsidR="00BB4E85" w:rsidRPr="001C5FEE" w:rsidRDefault="00BB4E85"/>
    <w:p w14:paraId="75E1AA2C" w14:textId="77777777" w:rsidR="00BB4E85" w:rsidRPr="001C5FEE" w:rsidRDefault="00BB4E85"/>
    <w:p w14:paraId="6D4A510B" w14:textId="77777777" w:rsidR="00BB4E85" w:rsidRPr="001C5FEE" w:rsidRDefault="00BB4E85"/>
    <w:p w14:paraId="571404F6" w14:textId="77777777" w:rsidR="00BB4E85" w:rsidRPr="001C5FEE" w:rsidRDefault="00BB4E85"/>
    <w:p w14:paraId="360F35D9" w14:textId="77777777" w:rsidR="00BB4E85" w:rsidRPr="001C5FEE" w:rsidRDefault="00BB4E85"/>
    <w:p w14:paraId="00918F91" w14:textId="77777777" w:rsidR="00BB4E85" w:rsidRPr="001C5FEE" w:rsidRDefault="00BB4E85"/>
    <w:p w14:paraId="1B810A51" w14:textId="77777777" w:rsidR="001C5FEE" w:rsidRDefault="001C5FEE">
      <w:pPr>
        <w:ind w:left="2160" w:firstLine="720"/>
        <w:rPr>
          <w:b/>
          <w:bCs/>
        </w:rPr>
      </w:pPr>
    </w:p>
    <w:p w14:paraId="753BECA1" w14:textId="77777777" w:rsidR="001C5FEE" w:rsidRDefault="001C5FEE">
      <w:pPr>
        <w:ind w:left="2160" w:firstLine="720"/>
        <w:rPr>
          <w:b/>
          <w:bCs/>
        </w:rPr>
      </w:pPr>
    </w:p>
    <w:p w14:paraId="6B3D56F5" w14:textId="7855C4A6" w:rsidR="00BB4E85" w:rsidRDefault="00520A2D">
      <w:pPr>
        <w:ind w:left="2160" w:firstLine="720"/>
        <w:rPr>
          <w:b/>
          <w:bCs/>
        </w:rPr>
      </w:pPr>
      <w:proofErr w:type="gramStart"/>
      <w:r w:rsidRPr="001C5FEE">
        <w:rPr>
          <w:b/>
          <w:bCs/>
        </w:rPr>
        <w:t>Annexure  A</w:t>
      </w:r>
      <w:proofErr w:type="gramEnd"/>
    </w:p>
    <w:p w14:paraId="0D65FB56" w14:textId="77777777" w:rsidR="002F5B43" w:rsidRPr="001C5FEE" w:rsidRDefault="002F5B43">
      <w:pPr>
        <w:ind w:left="2160" w:firstLine="720"/>
        <w:rPr>
          <w:b/>
          <w:bCs/>
        </w:rPr>
      </w:pPr>
    </w:p>
    <w:p w14:paraId="5C1DA528" w14:textId="77777777" w:rsidR="002F5B43" w:rsidRPr="002F5B43" w:rsidRDefault="002F5B43" w:rsidP="002F5B43">
      <w:pPr>
        <w:ind w:left="2160" w:firstLine="720"/>
        <w:rPr>
          <w:b/>
          <w:bCs/>
        </w:rPr>
      </w:pPr>
      <w:r w:rsidRPr="002F5B43">
        <w:rPr>
          <w:b/>
          <w:bCs/>
          <w:color w:val="000000"/>
          <w:sz w:val="22"/>
          <w:szCs w:val="22"/>
        </w:rPr>
        <w:t xml:space="preserve">CLASS TEST </w:t>
      </w:r>
    </w:p>
    <w:p w14:paraId="2B3DF86E" w14:textId="5E2F0383" w:rsidR="00BB4E85" w:rsidRDefault="00BB4E85"/>
    <w:p w14:paraId="0A9BA9DF" w14:textId="1C67BC6E" w:rsidR="00BB4E85" w:rsidRPr="001C5FEE" w:rsidRDefault="00520A2D">
      <w:pPr>
        <w:rPr>
          <w:b/>
          <w:bCs/>
        </w:rPr>
      </w:pPr>
      <w:r w:rsidRPr="001C5FEE">
        <w:rPr>
          <w:b/>
          <w:bCs/>
        </w:rPr>
        <w:t>QUESTIONS:</w:t>
      </w:r>
      <w:r w:rsidRPr="001C5FEE">
        <w:rPr>
          <w:b/>
          <w:bCs/>
        </w:rPr>
        <w:tab/>
      </w:r>
      <w:r w:rsidRPr="001C5FEE">
        <w:rPr>
          <w:b/>
          <w:bCs/>
        </w:rPr>
        <w:tab/>
      </w:r>
      <w:r w:rsidRPr="001C5FEE">
        <w:rPr>
          <w:b/>
          <w:bCs/>
        </w:rPr>
        <w:tab/>
      </w:r>
      <w:r w:rsidRPr="001C5FEE">
        <w:rPr>
          <w:b/>
          <w:bCs/>
        </w:rPr>
        <w:tab/>
      </w:r>
      <w:r w:rsidRPr="001C5FEE">
        <w:rPr>
          <w:b/>
          <w:bCs/>
        </w:rPr>
        <w:tab/>
      </w:r>
      <w:r w:rsidRPr="001C5FEE">
        <w:rPr>
          <w:b/>
          <w:bCs/>
        </w:rPr>
        <w:tab/>
      </w:r>
      <w:r w:rsidRPr="001C5FEE">
        <w:rPr>
          <w:b/>
          <w:bCs/>
        </w:rPr>
        <w:tab/>
      </w:r>
      <w:r w:rsidR="002F5B43">
        <w:rPr>
          <w:b/>
          <w:bCs/>
        </w:rPr>
        <w:tab/>
      </w:r>
      <w:r w:rsidRPr="001C5FEE">
        <w:rPr>
          <w:b/>
          <w:bCs/>
        </w:rPr>
        <w:t>Total Marks: 30</w:t>
      </w:r>
    </w:p>
    <w:p w14:paraId="10D09985" w14:textId="77777777" w:rsidR="00BB4E85" w:rsidRPr="001C5FEE" w:rsidRDefault="00BB4E85"/>
    <w:p w14:paraId="3839A5C2" w14:textId="74CF0103" w:rsidR="00486145" w:rsidRPr="00486145" w:rsidRDefault="00486145" w:rsidP="00486145">
      <w:pPr>
        <w:jc w:val="both"/>
        <w:rPr>
          <w:b/>
          <w:bCs/>
        </w:rPr>
      </w:pPr>
    </w:p>
    <w:p w14:paraId="1698DE71" w14:textId="77777777" w:rsidR="00486145" w:rsidRPr="00486145" w:rsidRDefault="00486145" w:rsidP="00486145">
      <w:pPr>
        <w:spacing w:line="360" w:lineRule="auto"/>
        <w:jc w:val="both"/>
      </w:pPr>
      <w:r w:rsidRPr="00486145">
        <w:t>Q1. Architectural Patterns and MVC</w:t>
      </w:r>
    </w:p>
    <w:p w14:paraId="019A5C29" w14:textId="77777777" w:rsidR="00486145" w:rsidRPr="00486145" w:rsidRDefault="00486145" w:rsidP="00486145">
      <w:pPr>
        <w:spacing w:line="360" w:lineRule="auto"/>
        <w:jc w:val="both"/>
      </w:pPr>
      <w:r w:rsidRPr="00486145">
        <w:t>Architectural patterns are reusable, high-level solutions for organizing the structure and interaction of components in an object-oriented software system. They define how major system components are divided and how they communicate.</w:t>
      </w:r>
    </w:p>
    <w:p w14:paraId="19CE52D6" w14:textId="77777777" w:rsidR="00486145" w:rsidRPr="00486145" w:rsidRDefault="00486145" w:rsidP="00486145">
      <w:pPr>
        <w:spacing w:line="360" w:lineRule="auto"/>
        <w:jc w:val="both"/>
      </w:pPr>
      <w:r w:rsidRPr="00486145">
        <w:t>Two common architectural patterns are:</w:t>
      </w:r>
    </w:p>
    <w:p w14:paraId="1B4C893A" w14:textId="77777777" w:rsidR="00486145" w:rsidRPr="00486145" w:rsidRDefault="00486145" w:rsidP="00486145">
      <w:pPr>
        <w:numPr>
          <w:ilvl w:val="0"/>
          <w:numId w:val="1"/>
        </w:numPr>
        <w:spacing w:line="360" w:lineRule="auto"/>
        <w:jc w:val="both"/>
      </w:pPr>
      <w:r w:rsidRPr="00486145">
        <w:t>Model-View-Controller (MVC)</w:t>
      </w:r>
    </w:p>
    <w:p w14:paraId="62393EDD" w14:textId="77777777" w:rsidR="00486145" w:rsidRPr="00486145" w:rsidRDefault="00486145" w:rsidP="00486145">
      <w:pPr>
        <w:numPr>
          <w:ilvl w:val="0"/>
          <w:numId w:val="1"/>
        </w:numPr>
        <w:spacing w:line="360" w:lineRule="auto"/>
        <w:jc w:val="both"/>
      </w:pPr>
      <w:r w:rsidRPr="00486145">
        <w:t>Layered Architecture</w:t>
      </w:r>
    </w:p>
    <w:p w14:paraId="492D7CBD" w14:textId="77777777" w:rsidR="00486145" w:rsidRPr="00486145" w:rsidRDefault="00486145" w:rsidP="00486145">
      <w:pPr>
        <w:spacing w:line="360" w:lineRule="auto"/>
        <w:jc w:val="both"/>
      </w:pPr>
      <w:r w:rsidRPr="00486145">
        <w:t>MVC Architecture</w:t>
      </w:r>
    </w:p>
    <w:p w14:paraId="711735B9" w14:textId="77777777" w:rsidR="00486145" w:rsidRPr="00486145" w:rsidRDefault="00486145" w:rsidP="00486145">
      <w:pPr>
        <w:spacing w:line="360" w:lineRule="auto"/>
        <w:jc w:val="both"/>
      </w:pPr>
      <w:r w:rsidRPr="00486145">
        <w:t>MVC divides an application into three components:</w:t>
      </w:r>
    </w:p>
    <w:p w14:paraId="2274FCF6" w14:textId="77777777" w:rsidR="00486145" w:rsidRPr="00486145" w:rsidRDefault="00486145" w:rsidP="00486145">
      <w:pPr>
        <w:numPr>
          <w:ilvl w:val="0"/>
          <w:numId w:val="2"/>
        </w:numPr>
        <w:spacing w:line="360" w:lineRule="auto"/>
        <w:jc w:val="both"/>
      </w:pPr>
      <w:r w:rsidRPr="00486145">
        <w:t>Model: Manages data and business logic.</w:t>
      </w:r>
    </w:p>
    <w:p w14:paraId="7D191B7E" w14:textId="77777777" w:rsidR="00486145" w:rsidRPr="00486145" w:rsidRDefault="00486145" w:rsidP="00486145">
      <w:pPr>
        <w:numPr>
          <w:ilvl w:val="0"/>
          <w:numId w:val="2"/>
        </w:numPr>
        <w:spacing w:line="360" w:lineRule="auto"/>
        <w:jc w:val="both"/>
      </w:pPr>
      <w:r w:rsidRPr="00486145">
        <w:t>View: Displays information to the user.</w:t>
      </w:r>
    </w:p>
    <w:p w14:paraId="47409E78" w14:textId="77777777" w:rsidR="00486145" w:rsidRPr="00486145" w:rsidRDefault="00486145" w:rsidP="00486145">
      <w:pPr>
        <w:numPr>
          <w:ilvl w:val="0"/>
          <w:numId w:val="2"/>
        </w:numPr>
        <w:spacing w:line="360" w:lineRule="auto"/>
        <w:jc w:val="both"/>
      </w:pPr>
      <w:r w:rsidRPr="00486145">
        <w:t>Controller: Receives user requests and coordinates the Model and View.</w:t>
      </w:r>
    </w:p>
    <w:p w14:paraId="150C3870" w14:textId="77777777" w:rsidR="00486145" w:rsidRPr="00486145" w:rsidRDefault="00486145" w:rsidP="00486145">
      <w:pPr>
        <w:spacing w:line="360" w:lineRule="auto"/>
        <w:jc w:val="both"/>
      </w:pPr>
      <w:r w:rsidRPr="00486145">
        <w:t>MVC improves modularity because each component has a separate responsibility. Changes in the user interface can be made in the View without significantly affecting the business logic in the Model.</w:t>
      </w:r>
    </w:p>
    <w:p w14:paraId="10DDE82C" w14:textId="77777777" w:rsidR="00486145" w:rsidRPr="00486145" w:rsidRDefault="00486145" w:rsidP="00486145">
      <w:pPr>
        <w:spacing w:line="360" w:lineRule="auto"/>
        <w:jc w:val="both"/>
      </w:pPr>
      <w:r w:rsidRPr="00486145">
        <w:t>It improves maintainability by reducing dependencies between components. For example, the same Model can support multiple Views, such as a web interface and a mobile interface. Thus, MVC promotes separation of concerns, code reuse, easier testing, and easier maintenance.</w:t>
      </w:r>
    </w:p>
    <w:p w14:paraId="2C209E67" w14:textId="77777777" w:rsidR="00486145" w:rsidRPr="00486145" w:rsidRDefault="00486145" w:rsidP="00486145">
      <w:pPr>
        <w:spacing w:line="360" w:lineRule="auto"/>
        <w:jc w:val="both"/>
      </w:pPr>
      <w:r w:rsidRPr="00486145">
        <w:pict w14:anchorId="43A5723B">
          <v:rect id="_x0000_i1109" style="width:0;height:1.5pt" o:hralign="center" o:hrstd="t" o:hr="t" fillcolor="#a0a0a0" stroked="f"/>
        </w:pict>
      </w:r>
    </w:p>
    <w:p w14:paraId="7A6994A7" w14:textId="77777777" w:rsidR="00486145" w:rsidRPr="00486145" w:rsidRDefault="00486145" w:rsidP="00486145">
      <w:pPr>
        <w:spacing w:line="360" w:lineRule="auto"/>
        <w:jc w:val="both"/>
      </w:pPr>
      <w:r w:rsidRPr="00486145">
        <w:t>Q2. Data Access Object (DAO) Pattern</w:t>
      </w:r>
    </w:p>
    <w:p w14:paraId="3F78D68F" w14:textId="77777777" w:rsidR="00486145" w:rsidRPr="00486145" w:rsidRDefault="00486145" w:rsidP="00486145">
      <w:pPr>
        <w:spacing w:line="360" w:lineRule="auto"/>
        <w:jc w:val="both"/>
      </w:pPr>
      <w:r w:rsidRPr="00486145">
        <w:t>The Data Access Object (DAO) pattern is a design pattern that provides an abstraction layer between application logic and data storage. It encapsulates database operations such as inserting, updating, deleting, and retrieving data.</w:t>
      </w:r>
    </w:p>
    <w:p w14:paraId="19CC0A96" w14:textId="77777777" w:rsidR="00486145" w:rsidRPr="00486145" w:rsidRDefault="00486145" w:rsidP="00486145">
      <w:pPr>
        <w:spacing w:line="360" w:lineRule="auto"/>
        <w:jc w:val="both"/>
      </w:pPr>
      <w:r w:rsidRPr="00486145">
        <w:t>Two advantages of DAO are:</w:t>
      </w:r>
    </w:p>
    <w:p w14:paraId="43BEDFC7" w14:textId="77777777" w:rsidR="00486145" w:rsidRPr="00486145" w:rsidRDefault="00486145" w:rsidP="00486145">
      <w:pPr>
        <w:numPr>
          <w:ilvl w:val="0"/>
          <w:numId w:val="3"/>
        </w:numPr>
        <w:spacing w:line="360" w:lineRule="auto"/>
        <w:jc w:val="both"/>
      </w:pPr>
      <w:r w:rsidRPr="00486145">
        <w:t>Separation of database logic from business logic.</w:t>
      </w:r>
    </w:p>
    <w:p w14:paraId="0C9BB37B" w14:textId="77777777" w:rsidR="00486145" w:rsidRPr="00486145" w:rsidRDefault="00486145" w:rsidP="00486145">
      <w:pPr>
        <w:numPr>
          <w:ilvl w:val="0"/>
          <w:numId w:val="3"/>
        </w:numPr>
        <w:spacing w:line="360" w:lineRule="auto"/>
        <w:jc w:val="both"/>
      </w:pPr>
      <w:r w:rsidRPr="00486145">
        <w:t>Easier testing and replacement of the underlying database.</w:t>
      </w:r>
    </w:p>
    <w:p w14:paraId="4C413586" w14:textId="77777777" w:rsidR="00486145" w:rsidRPr="00486145" w:rsidRDefault="00486145" w:rsidP="00486145">
      <w:pPr>
        <w:spacing w:line="360" w:lineRule="auto"/>
        <w:jc w:val="both"/>
      </w:pPr>
      <w:r w:rsidRPr="00486145">
        <w:t xml:space="preserve">For example, an application may have a </w:t>
      </w:r>
      <w:proofErr w:type="spellStart"/>
      <w:r w:rsidRPr="00486145">
        <w:t>StudentDAO</w:t>
      </w:r>
      <w:proofErr w:type="spellEnd"/>
      <w:r w:rsidRPr="00486145">
        <w:t xml:space="preserve"> class containing methods such as:</w:t>
      </w:r>
    </w:p>
    <w:p w14:paraId="7CAF2639" w14:textId="77777777" w:rsidR="00486145" w:rsidRPr="00486145" w:rsidRDefault="00486145" w:rsidP="00486145">
      <w:pPr>
        <w:numPr>
          <w:ilvl w:val="0"/>
          <w:numId w:val="4"/>
        </w:numPr>
        <w:spacing w:line="360" w:lineRule="auto"/>
        <w:jc w:val="both"/>
      </w:pPr>
      <w:proofErr w:type="spellStart"/>
      <w:proofErr w:type="gramStart"/>
      <w:r w:rsidRPr="00486145">
        <w:t>addStudent</w:t>
      </w:r>
      <w:proofErr w:type="spellEnd"/>
      <w:r w:rsidRPr="00486145">
        <w:t>(</w:t>
      </w:r>
      <w:proofErr w:type="gramEnd"/>
      <w:r w:rsidRPr="00486145">
        <w:t>)</w:t>
      </w:r>
    </w:p>
    <w:p w14:paraId="665A6306" w14:textId="77777777" w:rsidR="00486145" w:rsidRPr="00486145" w:rsidRDefault="00486145" w:rsidP="00486145">
      <w:pPr>
        <w:numPr>
          <w:ilvl w:val="0"/>
          <w:numId w:val="4"/>
        </w:numPr>
        <w:spacing w:line="360" w:lineRule="auto"/>
        <w:jc w:val="both"/>
      </w:pPr>
      <w:proofErr w:type="spellStart"/>
      <w:proofErr w:type="gramStart"/>
      <w:r w:rsidRPr="00486145">
        <w:t>updateStudent</w:t>
      </w:r>
      <w:proofErr w:type="spellEnd"/>
      <w:r w:rsidRPr="00486145">
        <w:t>(</w:t>
      </w:r>
      <w:proofErr w:type="gramEnd"/>
      <w:r w:rsidRPr="00486145">
        <w:t>)</w:t>
      </w:r>
    </w:p>
    <w:p w14:paraId="3495C302" w14:textId="77777777" w:rsidR="00486145" w:rsidRPr="00486145" w:rsidRDefault="00486145" w:rsidP="00486145">
      <w:pPr>
        <w:numPr>
          <w:ilvl w:val="0"/>
          <w:numId w:val="4"/>
        </w:numPr>
        <w:spacing w:line="360" w:lineRule="auto"/>
        <w:jc w:val="both"/>
      </w:pPr>
      <w:proofErr w:type="spellStart"/>
      <w:proofErr w:type="gramStart"/>
      <w:r w:rsidRPr="00486145">
        <w:t>deleteStudent</w:t>
      </w:r>
      <w:proofErr w:type="spellEnd"/>
      <w:r w:rsidRPr="00486145">
        <w:t>(</w:t>
      </w:r>
      <w:proofErr w:type="gramEnd"/>
      <w:r w:rsidRPr="00486145">
        <w:t>)</w:t>
      </w:r>
    </w:p>
    <w:p w14:paraId="7066F7CB" w14:textId="77777777" w:rsidR="00486145" w:rsidRPr="00486145" w:rsidRDefault="00486145" w:rsidP="00486145">
      <w:pPr>
        <w:numPr>
          <w:ilvl w:val="0"/>
          <w:numId w:val="4"/>
        </w:numPr>
        <w:spacing w:line="360" w:lineRule="auto"/>
        <w:jc w:val="both"/>
      </w:pPr>
      <w:proofErr w:type="spellStart"/>
      <w:proofErr w:type="gramStart"/>
      <w:r w:rsidRPr="00486145">
        <w:t>getStudent</w:t>
      </w:r>
      <w:proofErr w:type="spellEnd"/>
      <w:r w:rsidRPr="00486145">
        <w:t>(</w:t>
      </w:r>
      <w:proofErr w:type="gramEnd"/>
      <w:r w:rsidRPr="00486145">
        <w:t>)</w:t>
      </w:r>
    </w:p>
    <w:p w14:paraId="393D1F4E" w14:textId="77777777" w:rsidR="00486145" w:rsidRPr="00486145" w:rsidRDefault="00486145" w:rsidP="00486145">
      <w:pPr>
        <w:spacing w:line="360" w:lineRule="auto"/>
        <w:jc w:val="both"/>
      </w:pPr>
      <w:r w:rsidRPr="00486145">
        <w:t>The business layer calls these methods without knowing whether the data is stored in MySQL, Oracle, or another database.</w:t>
      </w:r>
    </w:p>
    <w:p w14:paraId="78E6D736" w14:textId="77777777" w:rsidR="00486145" w:rsidRPr="00486145" w:rsidRDefault="00486145" w:rsidP="00486145">
      <w:pPr>
        <w:spacing w:line="360" w:lineRule="auto"/>
        <w:jc w:val="both"/>
      </w:pPr>
      <w:r w:rsidRPr="00486145">
        <w:t>Therefore, DAO separates what the application needs from the database from how the database operation is actually performed. This improves maintainability, portability, and testability.</w:t>
      </w:r>
    </w:p>
    <w:p w14:paraId="4ADB37B1" w14:textId="77777777" w:rsidR="00486145" w:rsidRPr="00486145" w:rsidRDefault="00486145" w:rsidP="00486145">
      <w:pPr>
        <w:spacing w:line="360" w:lineRule="auto"/>
        <w:jc w:val="both"/>
      </w:pPr>
      <w:r w:rsidRPr="00486145">
        <w:pict w14:anchorId="3D1C1787">
          <v:rect id="_x0000_i1110" style="width:0;height:1.5pt" o:hralign="center" o:hrstd="t" o:hr="t" fillcolor="#a0a0a0" stroked="f"/>
        </w:pict>
      </w:r>
    </w:p>
    <w:p w14:paraId="56F44B8E" w14:textId="77777777" w:rsidR="00486145" w:rsidRPr="00486145" w:rsidRDefault="00486145" w:rsidP="00486145">
      <w:pPr>
        <w:spacing w:line="360" w:lineRule="auto"/>
        <w:jc w:val="both"/>
      </w:pPr>
      <w:r w:rsidRPr="00486145">
        <w:t>Q3. Object-Oriented Design Guidelines and LSP</w:t>
      </w:r>
    </w:p>
    <w:p w14:paraId="750360A6" w14:textId="77777777" w:rsidR="00486145" w:rsidRPr="00486145" w:rsidRDefault="00486145" w:rsidP="00486145">
      <w:pPr>
        <w:spacing w:line="360" w:lineRule="auto"/>
        <w:jc w:val="both"/>
      </w:pPr>
      <w:r w:rsidRPr="00486145">
        <w:t>Object-oriented design guidelines are principles and recommended practices used to create software that is maintainable, reusable, flexible, understandable, and loosely coupled.</w:t>
      </w:r>
    </w:p>
    <w:p w14:paraId="1D9FA6E2" w14:textId="77777777" w:rsidR="00486145" w:rsidRPr="00486145" w:rsidRDefault="00486145" w:rsidP="00486145">
      <w:pPr>
        <w:spacing w:line="360" w:lineRule="auto"/>
        <w:jc w:val="both"/>
      </w:pPr>
      <w:r w:rsidRPr="00486145">
        <w:t>Two categories of design guidelines are:</w:t>
      </w:r>
    </w:p>
    <w:p w14:paraId="10D1F935" w14:textId="77777777" w:rsidR="00486145" w:rsidRPr="00486145" w:rsidRDefault="00486145" w:rsidP="00486145">
      <w:pPr>
        <w:numPr>
          <w:ilvl w:val="0"/>
          <w:numId w:val="5"/>
        </w:numPr>
        <w:spacing w:line="360" w:lineRule="auto"/>
        <w:jc w:val="both"/>
      </w:pPr>
      <w:r w:rsidRPr="00486145">
        <w:t>Class and object design guidelines – focus on responsibilities, encapsulation, inheritance, and interfaces.</w:t>
      </w:r>
    </w:p>
    <w:p w14:paraId="62521635" w14:textId="77777777" w:rsidR="00486145" w:rsidRPr="00486145" w:rsidRDefault="00486145" w:rsidP="00486145">
      <w:pPr>
        <w:numPr>
          <w:ilvl w:val="0"/>
          <w:numId w:val="5"/>
        </w:numPr>
        <w:spacing w:line="360" w:lineRule="auto"/>
        <w:jc w:val="both"/>
      </w:pPr>
      <w:r w:rsidRPr="00486145">
        <w:t>Relationship and dependency guidelines – focus on coupling, cohesion, dependency management, and interactions between classes.</w:t>
      </w:r>
    </w:p>
    <w:p w14:paraId="022AD2B0" w14:textId="77777777" w:rsidR="00486145" w:rsidRPr="00486145" w:rsidRDefault="00486145" w:rsidP="00486145">
      <w:pPr>
        <w:spacing w:line="360" w:lineRule="auto"/>
        <w:jc w:val="both"/>
      </w:pPr>
      <w:proofErr w:type="spellStart"/>
      <w:r w:rsidRPr="00486145">
        <w:t>Liskov</w:t>
      </w:r>
      <w:proofErr w:type="spellEnd"/>
      <w:r w:rsidRPr="00486145">
        <w:t xml:space="preserve"> Substitution Principle (LSP)</w:t>
      </w:r>
    </w:p>
    <w:p w14:paraId="3FE15ED6" w14:textId="77777777" w:rsidR="00486145" w:rsidRPr="00486145" w:rsidRDefault="00486145" w:rsidP="00486145">
      <w:pPr>
        <w:spacing w:line="360" w:lineRule="auto"/>
        <w:jc w:val="both"/>
      </w:pPr>
      <w:r w:rsidRPr="00486145">
        <w:t xml:space="preserve">The </w:t>
      </w:r>
      <w:proofErr w:type="spellStart"/>
      <w:r w:rsidRPr="00486145">
        <w:t>Liskov</w:t>
      </w:r>
      <w:proofErr w:type="spellEnd"/>
      <w:r w:rsidRPr="00486145">
        <w:t xml:space="preserve"> Substitution Principle states that objects of a subclass should be replaceable with objects of its superclass without changing the correctness of the program.</w:t>
      </w:r>
    </w:p>
    <w:p w14:paraId="44001ABA" w14:textId="77777777" w:rsidR="00486145" w:rsidRPr="00486145" w:rsidRDefault="00486145" w:rsidP="00486145">
      <w:pPr>
        <w:spacing w:line="360" w:lineRule="auto"/>
        <w:jc w:val="both"/>
      </w:pPr>
      <w:r w:rsidRPr="00486145">
        <w:t>For example, if Bird is a superclass and Sparrow is a subclass, a method expecting a Bird should work correctly when a Sparrow object is supplied.</w:t>
      </w:r>
    </w:p>
    <w:p w14:paraId="530E1A06" w14:textId="77777777" w:rsidR="00486145" w:rsidRPr="00486145" w:rsidRDefault="00486145" w:rsidP="00486145">
      <w:pPr>
        <w:spacing w:line="360" w:lineRule="auto"/>
        <w:jc w:val="both"/>
      </w:pPr>
      <w:r w:rsidRPr="00486145">
        <w:t xml:space="preserve">A poor design would make Penguin inherit from a </w:t>
      </w:r>
      <w:proofErr w:type="spellStart"/>
      <w:r w:rsidRPr="00486145">
        <w:t>FlyingBird</w:t>
      </w:r>
      <w:proofErr w:type="spellEnd"/>
      <w:r w:rsidRPr="00486145">
        <w:t xml:space="preserve"> class if Penguin cannot fly. Such inheritance violates LSP.</w:t>
      </w:r>
    </w:p>
    <w:p w14:paraId="5F094AD2" w14:textId="77777777" w:rsidR="00486145" w:rsidRPr="00486145" w:rsidRDefault="00486145" w:rsidP="00486145">
      <w:pPr>
        <w:spacing w:line="360" w:lineRule="auto"/>
        <w:jc w:val="both"/>
      </w:pPr>
      <w:r w:rsidRPr="00486145">
        <w:t xml:space="preserve">LSP promotes reusable software components because subclasses behave consistently with the expectations of their parent types. It reduces unexpected </w:t>
      </w:r>
      <w:proofErr w:type="spellStart"/>
      <w:r w:rsidRPr="00486145">
        <w:t>behavior</w:t>
      </w:r>
      <w:proofErr w:type="spellEnd"/>
      <w:r w:rsidRPr="00486145">
        <w:t xml:space="preserve"> and makes inheritance hierarchies easier to maintain and extend.</w:t>
      </w:r>
    </w:p>
    <w:p w14:paraId="028830AF" w14:textId="77777777" w:rsidR="00486145" w:rsidRPr="00486145" w:rsidRDefault="00486145" w:rsidP="00486145">
      <w:pPr>
        <w:spacing w:line="360" w:lineRule="auto"/>
        <w:jc w:val="both"/>
      </w:pPr>
      <w:r w:rsidRPr="00486145">
        <w:pict w14:anchorId="79BF6491">
          <v:rect id="_x0000_i1111" style="width:0;height:1.5pt" o:hralign="center" o:hrstd="t" o:hr="t" fillcolor="#a0a0a0" stroked="f"/>
        </w:pict>
      </w:r>
    </w:p>
    <w:p w14:paraId="3DC06D9C" w14:textId="77777777" w:rsidR="00486145" w:rsidRPr="00486145" w:rsidRDefault="00486145" w:rsidP="00486145">
      <w:pPr>
        <w:spacing w:line="360" w:lineRule="auto"/>
        <w:jc w:val="both"/>
      </w:pPr>
      <w:r w:rsidRPr="00486145">
        <w:t>Q4. Database Persistence and ORM</w:t>
      </w:r>
    </w:p>
    <w:p w14:paraId="1A39D0D2" w14:textId="77777777" w:rsidR="00486145" w:rsidRPr="00486145" w:rsidRDefault="00486145" w:rsidP="00486145">
      <w:pPr>
        <w:spacing w:line="360" w:lineRule="auto"/>
        <w:jc w:val="both"/>
      </w:pPr>
      <w:r w:rsidRPr="00486145">
        <w:t>Database persistence is the ability of objects and their data in an object-oriented application to be stored permanently so that the data remains available after the application terminates.</w:t>
      </w:r>
    </w:p>
    <w:p w14:paraId="370CB5EC" w14:textId="77777777" w:rsidR="00486145" w:rsidRPr="00486145" w:rsidRDefault="00486145" w:rsidP="00486145">
      <w:pPr>
        <w:spacing w:line="360" w:lineRule="auto"/>
        <w:jc w:val="both"/>
      </w:pPr>
      <w:r w:rsidRPr="00486145">
        <w:t>Two persistence mechanisms are:</w:t>
      </w:r>
    </w:p>
    <w:p w14:paraId="7DABE9F5" w14:textId="77777777" w:rsidR="00486145" w:rsidRPr="00486145" w:rsidRDefault="00486145" w:rsidP="00486145">
      <w:pPr>
        <w:numPr>
          <w:ilvl w:val="0"/>
          <w:numId w:val="6"/>
        </w:numPr>
        <w:spacing w:line="360" w:lineRule="auto"/>
        <w:jc w:val="both"/>
      </w:pPr>
      <w:r w:rsidRPr="00486145">
        <w:t>Object-Relational Mapping (ORM)</w:t>
      </w:r>
    </w:p>
    <w:p w14:paraId="473B6A4B" w14:textId="77777777" w:rsidR="00486145" w:rsidRPr="00486145" w:rsidRDefault="00486145" w:rsidP="00486145">
      <w:pPr>
        <w:numPr>
          <w:ilvl w:val="0"/>
          <w:numId w:val="6"/>
        </w:numPr>
        <w:spacing w:line="360" w:lineRule="auto"/>
        <w:jc w:val="both"/>
      </w:pPr>
      <w:r w:rsidRPr="00486145">
        <w:t>JDBC/direct database access</w:t>
      </w:r>
    </w:p>
    <w:p w14:paraId="4D6996B0" w14:textId="77777777" w:rsidR="00486145" w:rsidRPr="00486145" w:rsidRDefault="00486145" w:rsidP="00486145">
      <w:pPr>
        <w:spacing w:line="360" w:lineRule="auto"/>
        <w:jc w:val="both"/>
      </w:pPr>
      <w:r w:rsidRPr="00486145">
        <w:t>ORM</w:t>
      </w:r>
    </w:p>
    <w:p w14:paraId="66C6B6CD" w14:textId="77777777" w:rsidR="00486145" w:rsidRPr="00486145" w:rsidRDefault="00486145" w:rsidP="00486145">
      <w:pPr>
        <w:spacing w:line="360" w:lineRule="auto"/>
        <w:jc w:val="both"/>
      </w:pPr>
      <w:r w:rsidRPr="00486145">
        <w:t>An ORM framework maps object-oriented classes and objects to relational database tables and records.</w:t>
      </w:r>
    </w:p>
    <w:p w14:paraId="705FC0A5" w14:textId="77777777" w:rsidR="00486145" w:rsidRPr="00486145" w:rsidRDefault="00486145" w:rsidP="00486145">
      <w:pPr>
        <w:spacing w:line="360" w:lineRule="auto"/>
        <w:jc w:val="both"/>
      </w:pPr>
      <w:r w:rsidRPr="00486145">
        <w:t>For example:</w:t>
      </w:r>
    </w:p>
    <w:p w14:paraId="246E628B" w14:textId="77777777" w:rsidR="00486145" w:rsidRPr="00486145" w:rsidRDefault="00486145" w:rsidP="00486145">
      <w:pPr>
        <w:numPr>
          <w:ilvl w:val="0"/>
          <w:numId w:val="7"/>
        </w:numPr>
        <w:spacing w:line="360" w:lineRule="auto"/>
        <w:jc w:val="both"/>
      </w:pPr>
      <w:r w:rsidRPr="00486145">
        <w:t>Student class → Student table</w:t>
      </w:r>
    </w:p>
    <w:p w14:paraId="39C737DA" w14:textId="77777777" w:rsidR="00486145" w:rsidRPr="00486145" w:rsidRDefault="00486145" w:rsidP="00486145">
      <w:pPr>
        <w:numPr>
          <w:ilvl w:val="0"/>
          <w:numId w:val="7"/>
        </w:numPr>
        <w:spacing w:line="360" w:lineRule="auto"/>
        <w:jc w:val="both"/>
      </w:pPr>
      <w:r w:rsidRPr="00486145">
        <w:t>student.id → id column</w:t>
      </w:r>
    </w:p>
    <w:p w14:paraId="2AB6795E" w14:textId="77777777" w:rsidR="00486145" w:rsidRPr="00486145" w:rsidRDefault="00486145" w:rsidP="00486145">
      <w:pPr>
        <w:numPr>
          <w:ilvl w:val="0"/>
          <w:numId w:val="7"/>
        </w:numPr>
        <w:spacing w:line="360" w:lineRule="auto"/>
        <w:jc w:val="both"/>
      </w:pPr>
      <w:r w:rsidRPr="00486145">
        <w:t>student.name → name column</w:t>
      </w:r>
    </w:p>
    <w:p w14:paraId="355AD674" w14:textId="77777777" w:rsidR="00486145" w:rsidRPr="00486145" w:rsidRDefault="00486145" w:rsidP="00486145">
      <w:pPr>
        <w:spacing w:line="360" w:lineRule="auto"/>
        <w:jc w:val="both"/>
      </w:pPr>
      <w:r w:rsidRPr="00486145">
        <w:t>The ORM automatically handles operations such as:</w:t>
      </w:r>
    </w:p>
    <w:p w14:paraId="78E1E8AB" w14:textId="77777777" w:rsidR="00486145" w:rsidRPr="00486145" w:rsidRDefault="00486145" w:rsidP="00486145">
      <w:pPr>
        <w:numPr>
          <w:ilvl w:val="0"/>
          <w:numId w:val="8"/>
        </w:numPr>
        <w:spacing w:line="360" w:lineRule="auto"/>
        <w:jc w:val="both"/>
      </w:pPr>
      <w:r w:rsidRPr="00486145">
        <w:t>Saving objects</w:t>
      </w:r>
    </w:p>
    <w:p w14:paraId="0DA7E1BC" w14:textId="77777777" w:rsidR="00486145" w:rsidRPr="00486145" w:rsidRDefault="00486145" w:rsidP="00486145">
      <w:pPr>
        <w:numPr>
          <w:ilvl w:val="0"/>
          <w:numId w:val="8"/>
        </w:numPr>
        <w:spacing w:line="360" w:lineRule="auto"/>
        <w:jc w:val="both"/>
      </w:pPr>
      <w:r w:rsidRPr="00486145">
        <w:t>Retrieving objects</w:t>
      </w:r>
    </w:p>
    <w:p w14:paraId="7C8B9547" w14:textId="77777777" w:rsidR="00486145" w:rsidRPr="00486145" w:rsidRDefault="00486145" w:rsidP="00486145">
      <w:pPr>
        <w:numPr>
          <w:ilvl w:val="0"/>
          <w:numId w:val="8"/>
        </w:numPr>
        <w:spacing w:line="360" w:lineRule="auto"/>
        <w:jc w:val="both"/>
      </w:pPr>
      <w:r w:rsidRPr="00486145">
        <w:t>Updating objects</w:t>
      </w:r>
    </w:p>
    <w:p w14:paraId="11EAB68A" w14:textId="77777777" w:rsidR="00486145" w:rsidRPr="00486145" w:rsidRDefault="00486145" w:rsidP="00486145">
      <w:pPr>
        <w:numPr>
          <w:ilvl w:val="0"/>
          <w:numId w:val="8"/>
        </w:numPr>
        <w:spacing w:line="360" w:lineRule="auto"/>
        <w:jc w:val="both"/>
      </w:pPr>
      <w:r w:rsidRPr="00486145">
        <w:t>Deleting objects</w:t>
      </w:r>
    </w:p>
    <w:p w14:paraId="7469756A" w14:textId="77777777" w:rsidR="00486145" w:rsidRPr="00486145" w:rsidRDefault="00486145" w:rsidP="00486145">
      <w:pPr>
        <w:spacing w:line="360" w:lineRule="auto"/>
        <w:jc w:val="both"/>
      </w:pPr>
      <w:r w:rsidRPr="00486145">
        <w:t>It reduces the need to write SQL manually and manages the conversion between objects and relational data.</w:t>
      </w:r>
    </w:p>
    <w:p w14:paraId="0CCA66EF" w14:textId="77777777" w:rsidR="00486145" w:rsidRPr="00486145" w:rsidRDefault="00486145" w:rsidP="00486145">
      <w:pPr>
        <w:spacing w:line="360" w:lineRule="auto"/>
        <w:jc w:val="both"/>
      </w:pPr>
      <w:r w:rsidRPr="00486145">
        <w:t>Therefore, ORM supports persistent object management while improving developer productivity, reducing database-related code, and simplifying application maintenance.</w:t>
      </w:r>
    </w:p>
    <w:p w14:paraId="4BDBA961" w14:textId="77777777" w:rsidR="00486145" w:rsidRPr="00486145" w:rsidRDefault="00486145" w:rsidP="00486145">
      <w:pPr>
        <w:spacing w:line="360" w:lineRule="auto"/>
        <w:jc w:val="both"/>
      </w:pPr>
      <w:r w:rsidRPr="00486145">
        <w:pict w14:anchorId="3E81F64D">
          <v:rect id="_x0000_i1112" style="width:0;height:1.5pt" o:hralign="center" o:hrstd="t" o:hr="t" fillcolor="#a0a0a0" stroked="f"/>
        </w:pict>
      </w:r>
    </w:p>
    <w:p w14:paraId="44FDBDD0" w14:textId="77777777" w:rsidR="00486145" w:rsidRPr="00486145" w:rsidRDefault="00486145" w:rsidP="00486145">
      <w:pPr>
        <w:spacing w:line="360" w:lineRule="auto"/>
        <w:jc w:val="both"/>
      </w:pPr>
      <w:r w:rsidRPr="00486145">
        <w:t>Q5. Application Layer</w:t>
      </w:r>
    </w:p>
    <w:p w14:paraId="5567AAA7" w14:textId="77777777" w:rsidR="00486145" w:rsidRPr="00486145" w:rsidRDefault="00486145" w:rsidP="00486145">
      <w:pPr>
        <w:spacing w:line="360" w:lineRule="auto"/>
        <w:jc w:val="both"/>
      </w:pPr>
      <w:r w:rsidRPr="00486145">
        <w:t>The Application Layer coordinates application use cases and controls the flow of operations between the user interface and domain objects. It acts as an intermediary between the presentation layer and the domain/business layer.</w:t>
      </w:r>
    </w:p>
    <w:p w14:paraId="050ABD8F" w14:textId="77777777" w:rsidR="00486145" w:rsidRPr="00486145" w:rsidRDefault="00486145" w:rsidP="00486145">
      <w:pPr>
        <w:spacing w:line="360" w:lineRule="auto"/>
        <w:jc w:val="both"/>
      </w:pPr>
      <w:r w:rsidRPr="00486145">
        <w:t>Two major responsibilities are:</w:t>
      </w:r>
    </w:p>
    <w:p w14:paraId="0816D837" w14:textId="77777777" w:rsidR="00486145" w:rsidRPr="00486145" w:rsidRDefault="00486145" w:rsidP="00486145">
      <w:pPr>
        <w:numPr>
          <w:ilvl w:val="0"/>
          <w:numId w:val="9"/>
        </w:numPr>
        <w:spacing w:line="360" w:lineRule="auto"/>
        <w:jc w:val="both"/>
      </w:pPr>
      <w:r w:rsidRPr="00486145">
        <w:t>Coordinating use cases and application workflows.</w:t>
      </w:r>
    </w:p>
    <w:p w14:paraId="6F717179" w14:textId="77777777" w:rsidR="00486145" w:rsidRPr="00486145" w:rsidRDefault="00486145" w:rsidP="00486145">
      <w:pPr>
        <w:numPr>
          <w:ilvl w:val="0"/>
          <w:numId w:val="9"/>
        </w:numPr>
        <w:spacing w:line="360" w:lineRule="auto"/>
        <w:jc w:val="both"/>
      </w:pPr>
      <w:r w:rsidRPr="00486145">
        <w:t>Managing transactions and communication between different components.</w:t>
      </w:r>
    </w:p>
    <w:p w14:paraId="6E1B1156" w14:textId="77777777" w:rsidR="00486145" w:rsidRPr="00486145" w:rsidRDefault="00486145" w:rsidP="00486145">
      <w:pPr>
        <w:spacing w:line="360" w:lineRule="auto"/>
        <w:jc w:val="both"/>
      </w:pPr>
      <w:r w:rsidRPr="00486145">
        <w:t xml:space="preserve">For example, in an online shopping system, an application service called </w:t>
      </w:r>
      <w:proofErr w:type="spellStart"/>
      <w:r w:rsidRPr="00486145">
        <w:t>PlaceOrderService</w:t>
      </w:r>
      <w:proofErr w:type="spellEnd"/>
      <w:r w:rsidRPr="00486145">
        <w:t xml:space="preserve"> may coordinate:</w:t>
      </w:r>
    </w:p>
    <w:p w14:paraId="1F74FD1E" w14:textId="77777777" w:rsidR="00486145" w:rsidRPr="00486145" w:rsidRDefault="00486145" w:rsidP="00486145">
      <w:pPr>
        <w:numPr>
          <w:ilvl w:val="0"/>
          <w:numId w:val="10"/>
        </w:numPr>
        <w:spacing w:line="360" w:lineRule="auto"/>
        <w:jc w:val="both"/>
      </w:pPr>
      <w:r w:rsidRPr="00486145">
        <w:t>Receiving an order request.</w:t>
      </w:r>
    </w:p>
    <w:p w14:paraId="661F1886" w14:textId="77777777" w:rsidR="00486145" w:rsidRPr="00486145" w:rsidRDefault="00486145" w:rsidP="00486145">
      <w:pPr>
        <w:numPr>
          <w:ilvl w:val="0"/>
          <w:numId w:val="10"/>
        </w:numPr>
        <w:spacing w:line="360" w:lineRule="auto"/>
        <w:jc w:val="both"/>
      </w:pPr>
      <w:r w:rsidRPr="00486145">
        <w:t>Finding the customer.</w:t>
      </w:r>
    </w:p>
    <w:p w14:paraId="51FCC876" w14:textId="77777777" w:rsidR="00486145" w:rsidRPr="00486145" w:rsidRDefault="00486145" w:rsidP="00486145">
      <w:pPr>
        <w:numPr>
          <w:ilvl w:val="0"/>
          <w:numId w:val="10"/>
        </w:numPr>
        <w:spacing w:line="360" w:lineRule="auto"/>
        <w:jc w:val="both"/>
      </w:pPr>
      <w:r w:rsidRPr="00486145">
        <w:t>Checking product availability.</w:t>
      </w:r>
    </w:p>
    <w:p w14:paraId="69A33367" w14:textId="77777777" w:rsidR="00486145" w:rsidRPr="00486145" w:rsidRDefault="00486145" w:rsidP="00486145">
      <w:pPr>
        <w:numPr>
          <w:ilvl w:val="0"/>
          <w:numId w:val="10"/>
        </w:numPr>
        <w:spacing w:line="360" w:lineRule="auto"/>
        <w:jc w:val="both"/>
      </w:pPr>
      <w:r w:rsidRPr="00486145">
        <w:t>Creating the order.</w:t>
      </w:r>
    </w:p>
    <w:p w14:paraId="34F7DCC5" w14:textId="77777777" w:rsidR="00486145" w:rsidRPr="00486145" w:rsidRDefault="00486145" w:rsidP="00486145">
      <w:pPr>
        <w:numPr>
          <w:ilvl w:val="0"/>
          <w:numId w:val="10"/>
        </w:numPr>
        <w:spacing w:line="360" w:lineRule="auto"/>
        <w:jc w:val="both"/>
      </w:pPr>
      <w:r w:rsidRPr="00486145">
        <w:t>Requesting payment processing.</w:t>
      </w:r>
    </w:p>
    <w:p w14:paraId="23DD500E" w14:textId="77777777" w:rsidR="00486145" w:rsidRPr="00486145" w:rsidRDefault="00486145" w:rsidP="00486145">
      <w:pPr>
        <w:numPr>
          <w:ilvl w:val="0"/>
          <w:numId w:val="10"/>
        </w:numPr>
        <w:spacing w:line="360" w:lineRule="auto"/>
        <w:jc w:val="both"/>
      </w:pPr>
      <w:r w:rsidRPr="00486145">
        <w:t>Saving the order.</w:t>
      </w:r>
    </w:p>
    <w:p w14:paraId="7C54DE6E" w14:textId="77777777" w:rsidR="00486145" w:rsidRPr="00486145" w:rsidRDefault="00486145" w:rsidP="00486145">
      <w:pPr>
        <w:spacing w:line="360" w:lineRule="auto"/>
        <w:jc w:val="both"/>
      </w:pPr>
      <w:r w:rsidRPr="00486145">
        <w:t>The Application Layer does not directly implement complex business rules. Instead, it delegates those rules to domain objects or domain services.</w:t>
      </w:r>
    </w:p>
    <w:p w14:paraId="5EE62EC0" w14:textId="77777777" w:rsidR="00486145" w:rsidRPr="00486145" w:rsidRDefault="00486145" w:rsidP="00486145">
      <w:pPr>
        <w:spacing w:line="360" w:lineRule="auto"/>
        <w:jc w:val="both"/>
      </w:pPr>
      <w:r w:rsidRPr="00486145">
        <w:t>This separation prevents application workflows from becoming tightly coupled with business rules and makes the system easier to test and maintain.</w:t>
      </w:r>
    </w:p>
    <w:p w14:paraId="3F9C6147" w14:textId="77777777" w:rsidR="00486145" w:rsidRPr="00486145" w:rsidRDefault="00486145" w:rsidP="00486145">
      <w:pPr>
        <w:spacing w:line="360" w:lineRule="auto"/>
        <w:jc w:val="both"/>
      </w:pPr>
      <w:r w:rsidRPr="00486145">
        <w:pict w14:anchorId="1AD2C9E8">
          <v:rect id="_x0000_i1113" style="width:0;height:1.5pt" o:hralign="center" o:hrstd="t" o:hr="t" fillcolor="#a0a0a0" stroked="f"/>
        </w:pict>
      </w:r>
    </w:p>
    <w:p w14:paraId="6D4CBF5A" w14:textId="77777777" w:rsidR="00486145" w:rsidRPr="00486145" w:rsidRDefault="00486145" w:rsidP="00486145">
      <w:pPr>
        <w:spacing w:line="360" w:lineRule="auto"/>
        <w:jc w:val="both"/>
      </w:pPr>
      <w:r w:rsidRPr="00486145">
        <w:t>Q6. Three-Tier Architecture and E-Commerce Transaction</w:t>
      </w:r>
    </w:p>
    <w:p w14:paraId="3455C260" w14:textId="77777777" w:rsidR="00486145" w:rsidRPr="00486145" w:rsidRDefault="00486145" w:rsidP="00486145">
      <w:pPr>
        <w:spacing w:line="360" w:lineRule="auto"/>
        <w:jc w:val="both"/>
      </w:pPr>
      <w:r w:rsidRPr="00486145">
        <w:t>A three-tier architecture divides an application into three major layers:</w:t>
      </w:r>
    </w:p>
    <w:p w14:paraId="590EBF41" w14:textId="77777777" w:rsidR="00486145" w:rsidRPr="00486145" w:rsidRDefault="00486145" w:rsidP="00486145">
      <w:pPr>
        <w:spacing w:line="360" w:lineRule="auto"/>
        <w:jc w:val="both"/>
      </w:pPr>
      <w:r w:rsidRPr="00486145">
        <w:t>1. Presentation Layer</w:t>
      </w:r>
    </w:p>
    <w:p w14:paraId="25CC0D69" w14:textId="77777777" w:rsidR="00486145" w:rsidRPr="00486145" w:rsidRDefault="00486145" w:rsidP="00486145">
      <w:pPr>
        <w:spacing w:line="360" w:lineRule="auto"/>
        <w:jc w:val="both"/>
      </w:pPr>
      <w:r w:rsidRPr="00486145">
        <w:t>This layer provides the user interface. It receives user input and displays results.</w:t>
      </w:r>
    </w:p>
    <w:p w14:paraId="202B4518" w14:textId="77777777" w:rsidR="00486145" w:rsidRPr="00486145" w:rsidRDefault="00486145" w:rsidP="00486145">
      <w:pPr>
        <w:spacing w:line="360" w:lineRule="auto"/>
        <w:jc w:val="both"/>
      </w:pPr>
      <w:r w:rsidRPr="00486145">
        <w:t>Examples:</w:t>
      </w:r>
    </w:p>
    <w:p w14:paraId="37067C4A" w14:textId="77777777" w:rsidR="00486145" w:rsidRPr="00486145" w:rsidRDefault="00486145" w:rsidP="00486145">
      <w:pPr>
        <w:numPr>
          <w:ilvl w:val="0"/>
          <w:numId w:val="11"/>
        </w:numPr>
        <w:spacing w:line="360" w:lineRule="auto"/>
        <w:jc w:val="both"/>
      </w:pPr>
      <w:r w:rsidRPr="00486145">
        <w:t>Web pages</w:t>
      </w:r>
    </w:p>
    <w:p w14:paraId="0EDB032B" w14:textId="77777777" w:rsidR="00486145" w:rsidRPr="00486145" w:rsidRDefault="00486145" w:rsidP="00486145">
      <w:pPr>
        <w:numPr>
          <w:ilvl w:val="0"/>
          <w:numId w:val="11"/>
        </w:numPr>
        <w:spacing w:line="360" w:lineRule="auto"/>
        <w:jc w:val="both"/>
      </w:pPr>
      <w:r w:rsidRPr="00486145">
        <w:t>Mobile screens</w:t>
      </w:r>
    </w:p>
    <w:p w14:paraId="03154BC3" w14:textId="77777777" w:rsidR="00486145" w:rsidRPr="00486145" w:rsidRDefault="00486145" w:rsidP="00486145">
      <w:pPr>
        <w:numPr>
          <w:ilvl w:val="0"/>
          <w:numId w:val="11"/>
        </w:numPr>
        <w:spacing w:line="360" w:lineRule="auto"/>
        <w:jc w:val="both"/>
      </w:pPr>
      <w:r w:rsidRPr="00486145">
        <w:t>Shopping cart interface</w:t>
      </w:r>
    </w:p>
    <w:p w14:paraId="630821B9" w14:textId="77777777" w:rsidR="00486145" w:rsidRPr="00486145" w:rsidRDefault="00486145" w:rsidP="00486145">
      <w:pPr>
        <w:spacing w:line="360" w:lineRule="auto"/>
        <w:jc w:val="both"/>
      </w:pPr>
      <w:r w:rsidRPr="00486145">
        <w:t>2. Business Layer</w:t>
      </w:r>
    </w:p>
    <w:p w14:paraId="4A02A4A7" w14:textId="77777777" w:rsidR="00486145" w:rsidRPr="00486145" w:rsidRDefault="00486145" w:rsidP="00486145">
      <w:pPr>
        <w:spacing w:line="360" w:lineRule="auto"/>
        <w:jc w:val="both"/>
      </w:pPr>
      <w:r w:rsidRPr="00486145">
        <w:t>This layer contains application and business processing.</w:t>
      </w:r>
    </w:p>
    <w:p w14:paraId="62738178" w14:textId="77777777" w:rsidR="00486145" w:rsidRPr="00486145" w:rsidRDefault="00486145" w:rsidP="00486145">
      <w:pPr>
        <w:spacing w:line="360" w:lineRule="auto"/>
        <w:jc w:val="both"/>
      </w:pPr>
      <w:r w:rsidRPr="00486145">
        <w:t>Examples:</w:t>
      </w:r>
    </w:p>
    <w:p w14:paraId="043ABA87" w14:textId="77777777" w:rsidR="00486145" w:rsidRPr="00486145" w:rsidRDefault="00486145" w:rsidP="00486145">
      <w:pPr>
        <w:numPr>
          <w:ilvl w:val="0"/>
          <w:numId w:val="12"/>
        </w:numPr>
        <w:spacing w:line="360" w:lineRule="auto"/>
        <w:jc w:val="both"/>
      </w:pPr>
      <w:r w:rsidRPr="00486145">
        <w:t>Order processing</w:t>
      </w:r>
    </w:p>
    <w:p w14:paraId="5C129007" w14:textId="77777777" w:rsidR="00486145" w:rsidRPr="00486145" w:rsidRDefault="00486145" w:rsidP="00486145">
      <w:pPr>
        <w:numPr>
          <w:ilvl w:val="0"/>
          <w:numId w:val="12"/>
        </w:numPr>
        <w:spacing w:line="360" w:lineRule="auto"/>
        <w:jc w:val="both"/>
      </w:pPr>
      <w:r w:rsidRPr="00486145">
        <w:t>Price calculation</w:t>
      </w:r>
    </w:p>
    <w:p w14:paraId="4F2C4538" w14:textId="77777777" w:rsidR="00486145" w:rsidRPr="00486145" w:rsidRDefault="00486145" w:rsidP="00486145">
      <w:pPr>
        <w:numPr>
          <w:ilvl w:val="0"/>
          <w:numId w:val="12"/>
        </w:numPr>
        <w:spacing w:line="360" w:lineRule="auto"/>
        <w:jc w:val="both"/>
      </w:pPr>
      <w:r w:rsidRPr="00486145">
        <w:t>Discount validation</w:t>
      </w:r>
    </w:p>
    <w:p w14:paraId="706845AA" w14:textId="77777777" w:rsidR="00486145" w:rsidRPr="00486145" w:rsidRDefault="00486145" w:rsidP="00486145">
      <w:pPr>
        <w:numPr>
          <w:ilvl w:val="0"/>
          <w:numId w:val="12"/>
        </w:numPr>
        <w:spacing w:line="360" w:lineRule="auto"/>
        <w:jc w:val="both"/>
      </w:pPr>
      <w:r w:rsidRPr="00486145">
        <w:t>Payment processing</w:t>
      </w:r>
    </w:p>
    <w:p w14:paraId="6B45802B" w14:textId="77777777" w:rsidR="00486145" w:rsidRPr="00486145" w:rsidRDefault="00486145" w:rsidP="00486145">
      <w:pPr>
        <w:spacing w:line="360" w:lineRule="auto"/>
        <w:jc w:val="both"/>
      </w:pPr>
      <w:r w:rsidRPr="00486145">
        <w:t>3. Data Layer</w:t>
      </w:r>
    </w:p>
    <w:p w14:paraId="6452E3BC" w14:textId="77777777" w:rsidR="00486145" w:rsidRPr="00486145" w:rsidRDefault="00486145" w:rsidP="00486145">
      <w:pPr>
        <w:spacing w:line="360" w:lineRule="auto"/>
        <w:jc w:val="both"/>
      </w:pPr>
      <w:r w:rsidRPr="00486145">
        <w:t>This layer manages persistent data.</w:t>
      </w:r>
    </w:p>
    <w:p w14:paraId="5AF795B6" w14:textId="77777777" w:rsidR="00486145" w:rsidRPr="00486145" w:rsidRDefault="00486145" w:rsidP="00486145">
      <w:pPr>
        <w:spacing w:line="360" w:lineRule="auto"/>
        <w:jc w:val="both"/>
      </w:pPr>
      <w:r w:rsidRPr="00486145">
        <w:t>Examples:</w:t>
      </w:r>
    </w:p>
    <w:p w14:paraId="67374EF7" w14:textId="77777777" w:rsidR="00486145" w:rsidRPr="00486145" w:rsidRDefault="00486145" w:rsidP="00486145">
      <w:pPr>
        <w:numPr>
          <w:ilvl w:val="0"/>
          <w:numId w:val="13"/>
        </w:numPr>
        <w:spacing w:line="360" w:lineRule="auto"/>
        <w:jc w:val="both"/>
      </w:pPr>
      <w:r w:rsidRPr="00486145">
        <w:t>Customer database</w:t>
      </w:r>
    </w:p>
    <w:p w14:paraId="4FDD507E" w14:textId="77777777" w:rsidR="00486145" w:rsidRPr="00486145" w:rsidRDefault="00486145" w:rsidP="00486145">
      <w:pPr>
        <w:numPr>
          <w:ilvl w:val="0"/>
          <w:numId w:val="13"/>
        </w:numPr>
        <w:spacing w:line="360" w:lineRule="auto"/>
        <w:jc w:val="both"/>
      </w:pPr>
      <w:r w:rsidRPr="00486145">
        <w:t>Product database</w:t>
      </w:r>
    </w:p>
    <w:p w14:paraId="7865C7CA" w14:textId="77777777" w:rsidR="00486145" w:rsidRPr="00486145" w:rsidRDefault="00486145" w:rsidP="00486145">
      <w:pPr>
        <w:numPr>
          <w:ilvl w:val="0"/>
          <w:numId w:val="13"/>
        </w:numPr>
        <w:spacing w:line="360" w:lineRule="auto"/>
        <w:jc w:val="both"/>
      </w:pPr>
      <w:r w:rsidRPr="00486145">
        <w:t>Order database</w:t>
      </w:r>
    </w:p>
    <w:p w14:paraId="73AE7E4D" w14:textId="77777777" w:rsidR="00486145" w:rsidRPr="00486145" w:rsidRDefault="00486145" w:rsidP="00486145">
      <w:pPr>
        <w:spacing w:line="360" w:lineRule="auto"/>
        <w:jc w:val="both"/>
      </w:pPr>
      <w:r w:rsidRPr="00486145">
        <w:t>Customer Transaction Flow</w:t>
      </w:r>
    </w:p>
    <w:p w14:paraId="08303BCC" w14:textId="77777777" w:rsidR="00486145" w:rsidRPr="00486145" w:rsidRDefault="00486145" w:rsidP="00486145">
      <w:pPr>
        <w:spacing w:line="360" w:lineRule="auto"/>
        <w:jc w:val="both"/>
      </w:pPr>
      <w:r w:rsidRPr="00486145">
        <w:t>Consider a customer purchasing a product online.</w:t>
      </w:r>
    </w:p>
    <w:p w14:paraId="3D72C346" w14:textId="77777777" w:rsidR="00486145" w:rsidRPr="00486145" w:rsidRDefault="00486145" w:rsidP="00486145">
      <w:pPr>
        <w:spacing w:line="360" w:lineRule="auto"/>
        <w:jc w:val="both"/>
      </w:pPr>
      <w:r w:rsidRPr="00486145">
        <w:t>Step 1: The customer selects a product and clicks Buy Now in the Presentation Layer.</w:t>
      </w:r>
    </w:p>
    <w:p w14:paraId="76BA16D0" w14:textId="77777777" w:rsidR="00486145" w:rsidRPr="00486145" w:rsidRDefault="00486145" w:rsidP="00486145">
      <w:pPr>
        <w:spacing w:line="360" w:lineRule="auto"/>
        <w:jc w:val="both"/>
      </w:pPr>
      <w:r w:rsidRPr="00486145">
        <w:t>Step 2: The request is sent to the Business Layer.</w:t>
      </w:r>
    </w:p>
    <w:p w14:paraId="5C0A2737" w14:textId="77777777" w:rsidR="00486145" w:rsidRPr="00486145" w:rsidRDefault="00486145" w:rsidP="00486145">
      <w:pPr>
        <w:spacing w:line="360" w:lineRule="auto"/>
        <w:jc w:val="both"/>
      </w:pPr>
      <w:r w:rsidRPr="00486145">
        <w:t>Step 3: The Business Layer validates the order, checks product availability, calculates the price, applies discounts, and processes the transaction.</w:t>
      </w:r>
    </w:p>
    <w:p w14:paraId="0C8F5A5A" w14:textId="77777777" w:rsidR="00486145" w:rsidRPr="00486145" w:rsidRDefault="00486145" w:rsidP="00486145">
      <w:pPr>
        <w:spacing w:line="360" w:lineRule="auto"/>
        <w:jc w:val="both"/>
      </w:pPr>
      <w:r w:rsidRPr="00486145">
        <w:t>Step 4: The Business Layer sends data-related requests to the Data Layer.</w:t>
      </w:r>
    </w:p>
    <w:p w14:paraId="7289DB5A" w14:textId="77777777" w:rsidR="00486145" w:rsidRPr="00486145" w:rsidRDefault="00486145" w:rsidP="00486145">
      <w:pPr>
        <w:spacing w:line="360" w:lineRule="auto"/>
        <w:jc w:val="both"/>
      </w:pPr>
      <w:r w:rsidRPr="00486145">
        <w:t>Step 5: The Data Layer retrieves product information and stores the new order in the database.</w:t>
      </w:r>
    </w:p>
    <w:p w14:paraId="2DB0EF6D" w14:textId="77777777" w:rsidR="00486145" w:rsidRPr="00486145" w:rsidRDefault="00486145" w:rsidP="00486145">
      <w:pPr>
        <w:spacing w:line="360" w:lineRule="auto"/>
        <w:jc w:val="both"/>
      </w:pPr>
      <w:r w:rsidRPr="00486145">
        <w:t>Step 6: The result is returned through the Business Layer to the Presentation Layer.</w:t>
      </w:r>
    </w:p>
    <w:p w14:paraId="77DDF971" w14:textId="77777777" w:rsidR="00486145" w:rsidRPr="00486145" w:rsidRDefault="00486145" w:rsidP="00486145">
      <w:pPr>
        <w:spacing w:line="360" w:lineRule="auto"/>
        <w:jc w:val="both"/>
      </w:pPr>
      <w:r w:rsidRPr="00486145">
        <w:t>Step 7: The Presentation Layer displays the order confirmation to the customer.</w:t>
      </w:r>
    </w:p>
    <w:p w14:paraId="19B763E2" w14:textId="77777777" w:rsidR="00486145" w:rsidRPr="00486145" w:rsidRDefault="00486145" w:rsidP="00486145">
      <w:pPr>
        <w:spacing w:line="360" w:lineRule="auto"/>
        <w:jc w:val="both"/>
      </w:pPr>
      <w:r w:rsidRPr="00486145">
        <w:t>This architecture provides separation of concerns and allows each tier to be developed, tested, scaled, and maintained independently.</w:t>
      </w:r>
    </w:p>
    <w:p w14:paraId="2B7F8415" w14:textId="77777777" w:rsidR="00486145" w:rsidRPr="00486145" w:rsidRDefault="00486145" w:rsidP="00486145">
      <w:pPr>
        <w:spacing w:line="360" w:lineRule="auto"/>
        <w:jc w:val="both"/>
      </w:pPr>
      <w:r w:rsidRPr="00486145">
        <w:pict w14:anchorId="23988C45">
          <v:rect id="_x0000_i1114" style="width:0;height:1.5pt" o:hralign="center" o:hrstd="t" o:hr="t" fillcolor="#a0a0a0" stroked="f"/>
        </w:pict>
      </w:r>
    </w:p>
    <w:p w14:paraId="55FAEF32" w14:textId="77777777" w:rsidR="00486145" w:rsidRPr="00486145" w:rsidRDefault="00486145" w:rsidP="00486145">
      <w:pPr>
        <w:spacing w:line="360" w:lineRule="auto"/>
        <w:jc w:val="both"/>
      </w:pPr>
      <w:r w:rsidRPr="00486145">
        <w:t>Q7. Business Logic Layer</w:t>
      </w:r>
    </w:p>
    <w:p w14:paraId="16B73BA4" w14:textId="77777777" w:rsidR="00486145" w:rsidRPr="00486145" w:rsidRDefault="00486145" w:rsidP="00486145">
      <w:pPr>
        <w:spacing w:line="360" w:lineRule="auto"/>
        <w:jc w:val="both"/>
      </w:pPr>
      <w:r w:rsidRPr="00486145">
        <w:t xml:space="preserve">The Business Logic Layer contains the rules and processing that represent the main business </w:t>
      </w:r>
      <w:proofErr w:type="spellStart"/>
      <w:r w:rsidRPr="00486145">
        <w:t>behavior</w:t>
      </w:r>
      <w:proofErr w:type="spellEnd"/>
      <w:r w:rsidRPr="00486145">
        <w:t xml:space="preserve"> of an application.</w:t>
      </w:r>
    </w:p>
    <w:p w14:paraId="0E77BA54" w14:textId="77777777" w:rsidR="00486145" w:rsidRPr="00486145" w:rsidRDefault="00486145" w:rsidP="00486145">
      <w:pPr>
        <w:spacing w:line="360" w:lineRule="auto"/>
        <w:jc w:val="both"/>
      </w:pPr>
      <w:r w:rsidRPr="00486145">
        <w:t>Two important functions are:</w:t>
      </w:r>
    </w:p>
    <w:p w14:paraId="2233E163" w14:textId="77777777" w:rsidR="00486145" w:rsidRPr="00486145" w:rsidRDefault="00486145" w:rsidP="00486145">
      <w:pPr>
        <w:numPr>
          <w:ilvl w:val="0"/>
          <w:numId w:val="14"/>
        </w:numPr>
        <w:spacing w:line="360" w:lineRule="auto"/>
        <w:jc w:val="both"/>
      </w:pPr>
      <w:r w:rsidRPr="00486145">
        <w:t>Validating business rules.</w:t>
      </w:r>
    </w:p>
    <w:p w14:paraId="3B5A67A2" w14:textId="77777777" w:rsidR="00486145" w:rsidRPr="00486145" w:rsidRDefault="00486145" w:rsidP="00486145">
      <w:pPr>
        <w:numPr>
          <w:ilvl w:val="0"/>
          <w:numId w:val="14"/>
        </w:numPr>
        <w:spacing w:line="360" w:lineRule="auto"/>
        <w:jc w:val="both"/>
      </w:pPr>
      <w:r w:rsidRPr="00486145">
        <w:t>Processing and coordinating business operations.</w:t>
      </w:r>
    </w:p>
    <w:p w14:paraId="1646956F" w14:textId="77777777" w:rsidR="00486145" w:rsidRPr="00486145" w:rsidRDefault="00486145" w:rsidP="00486145">
      <w:pPr>
        <w:spacing w:line="360" w:lineRule="auto"/>
        <w:jc w:val="both"/>
      </w:pPr>
      <w:r w:rsidRPr="00486145">
        <w:t>For example, in an online banking application, when a user requests a money transfer, the Business Logic Layer can:</w:t>
      </w:r>
    </w:p>
    <w:p w14:paraId="2CDF8629" w14:textId="77777777" w:rsidR="00486145" w:rsidRPr="00486145" w:rsidRDefault="00486145" w:rsidP="00486145">
      <w:pPr>
        <w:numPr>
          <w:ilvl w:val="0"/>
          <w:numId w:val="15"/>
        </w:numPr>
        <w:spacing w:line="360" w:lineRule="auto"/>
        <w:jc w:val="both"/>
      </w:pPr>
      <w:r w:rsidRPr="00486145">
        <w:t>Verify the account.</w:t>
      </w:r>
    </w:p>
    <w:p w14:paraId="162AADA3" w14:textId="77777777" w:rsidR="00486145" w:rsidRPr="00486145" w:rsidRDefault="00486145" w:rsidP="00486145">
      <w:pPr>
        <w:numPr>
          <w:ilvl w:val="0"/>
          <w:numId w:val="15"/>
        </w:numPr>
        <w:spacing w:line="360" w:lineRule="auto"/>
        <w:jc w:val="both"/>
      </w:pPr>
      <w:r w:rsidRPr="00486145">
        <w:t>Check whether sufficient balance exists.</w:t>
      </w:r>
    </w:p>
    <w:p w14:paraId="7E53F86A" w14:textId="77777777" w:rsidR="00486145" w:rsidRPr="00486145" w:rsidRDefault="00486145" w:rsidP="00486145">
      <w:pPr>
        <w:numPr>
          <w:ilvl w:val="0"/>
          <w:numId w:val="15"/>
        </w:numPr>
        <w:spacing w:line="360" w:lineRule="auto"/>
        <w:jc w:val="both"/>
      </w:pPr>
      <w:r w:rsidRPr="00486145">
        <w:t>Validate the transaction amount.</w:t>
      </w:r>
    </w:p>
    <w:p w14:paraId="766DEF2B" w14:textId="77777777" w:rsidR="00486145" w:rsidRPr="00486145" w:rsidRDefault="00486145" w:rsidP="00486145">
      <w:pPr>
        <w:numPr>
          <w:ilvl w:val="0"/>
          <w:numId w:val="15"/>
        </w:numPr>
        <w:spacing w:line="360" w:lineRule="auto"/>
        <w:jc w:val="both"/>
      </w:pPr>
      <w:r w:rsidRPr="00486145">
        <w:t>Apply transaction rules.</w:t>
      </w:r>
    </w:p>
    <w:p w14:paraId="727D3DC7" w14:textId="77777777" w:rsidR="00486145" w:rsidRPr="00486145" w:rsidRDefault="00486145" w:rsidP="00486145">
      <w:pPr>
        <w:numPr>
          <w:ilvl w:val="0"/>
          <w:numId w:val="15"/>
        </w:numPr>
        <w:spacing w:line="360" w:lineRule="auto"/>
        <w:jc w:val="both"/>
      </w:pPr>
      <w:r w:rsidRPr="00486145">
        <w:t>Transfer the money.</w:t>
      </w:r>
    </w:p>
    <w:p w14:paraId="49B7F08E" w14:textId="77777777" w:rsidR="00486145" w:rsidRPr="00486145" w:rsidRDefault="00486145" w:rsidP="00486145">
      <w:pPr>
        <w:numPr>
          <w:ilvl w:val="0"/>
          <w:numId w:val="15"/>
        </w:numPr>
        <w:spacing w:line="360" w:lineRule="auto"/>
        <w:jc w:val="both"/>
      </w:pPr>
      <w:r w:rsidRPr="00486145">
        <w:t>Record the transaction.</w:t>
      </w:r>
    </w:p>
    <w:p w14:paraId="30945BC4" w14:textId="77777777" w:rsidR="00486145" w:rsidRPr="00486145" w:rsidRDefault="00486145" w:rsidP="00486145">
      <w:pPr>
        <w:spacing w:line="360" w:lineRule="auto"/>
        <w:jc w:val="both"/>
      </w:pPr>
      <w:r w:rsidRPr="00486145">
        <w:t>The Presentation Layer should not directly perform these operations. Instead, it sends a request to the Business Logic Layer.</w:t>
      </w:r>
    </w:p>
    <w:p w14:paraId="4691426C" w14:textId="77777777" w:rsidR="00486145" w:rsidRPr="00486145" w:rsidRDefault="00486145" w:rsidP="00486145">
      <w:pPr>
        <w:spacing w:line="360" w:lineRule="auto"/>
        <w:jc w:val="both"/>
      </w:pPr>
      <w:r w:rsidRPr="00486145">
        <w:t>This separation ensures that business rules remain centralized and can be reused by different interfaces such as web, mobile, or desktop applications.</w:t>
      </w:r>
    </w:p>
    <w:p w14:paraId="4DAE095E" w14:textId="77777777" w:rsidR="00486145" w:rsidRPr="00486145" w:rsidRDefault="00486145" w:rsidP="00486145">
      <w:pPr>
        <w:spacing w:line="360" w:lineRule="auto"/>
        <w:jc w:val="both"/>
      </w:pPr>
      <w:r w:rsidRPr="00486145">
        <w:pict w14:anchorId="2E49F561">
          <v:rect id="_x0000_i1115" style="width:0;height:1.5pt" o:hralign="center" o:hrstd="t" o:hr="t" fillcolor="#a0a0a0" stroked="f"/>
        </w:pict>
      </w:r>
    </w:p>
    <w:p w14:paraId="28AA36B6" w14:textId="77777777" w:rsidR="00486145" w:rsidRPr="00486145" w:rsidRDefault="00486145" w:rsidP="00486145">
      <w:pPr>
        <w:spacing w:line="360" w:lineRule="auto"/>
        <w:jc w:val="both"/>
      </w:pPr>
      <w:r w:rsidRPr="00486145">
        <w:t>Q8. Cohesion and Coupling</w:t>
      </w:r>
    </w:p>
    <w:p w14:paraId="2501BC9C" w14:textId="77777777" w:rsidR="00486145" w:rsidRPr="00486145" w:rsidRDefault="00486145" w:rsidP="00486145">
      <w:pPr>
        <w:spacing w:line="360" w:lineRule="auto"/>
        <w:jc w:val="both"/>
      </w:pPr>
      <w:r w:rsidRPr="00486145">
        <w:t>Cohesion refers to how closely related the responsibilities of a class or module are.</w:t>
      </w:r>
    </w:p>
    <w:p w14:paraId="4EAD7401" w14:textId="77777777" w:rsidR="00486145" w:rsidRPr="00486145" w:rsidRDefault="00486145" w:rsidP="00486145">
      <w:pPr>
        <w:spacing w:line="360" w:lineRule="auto"/>
        <w:jc w:val="both"/>
      </w:pPr>
      <w:r w:rsidRPr="00486145">
        <w:t>Coupling refers to the degree of dependency between different classes or modules.</w:t>
      </w:r>
    </w:p>
    <w:p w14:paraId="6F482134" w14:textId="77777777" w:rsidR="00486145" w:rsidRPr="00486145" w:rsidRDefault="00486145" w:rsidP="00486145">
      <w:pPr>
        <w:spacing w:line="360" w:lineRule="auto"/>
        <w:jc w:val="both"/>
      </w:pPr>
      <w:r w:rsidRPr="00486145">
        <w:t>High Cohesion</w:t>
      </w:r>
    </w:p>
    <w:p w14:paraId="3D2EB5BC" w14:textId="77777777" w:rsidR="00486145" w:rsidRPr="00486145" w:rsidRDefault="00486145" w:rsidP="00486145">
      <w:pPr>
        <w:spacing w:line="360" w:lineRule="auto"/>
        <w:jc w:val="both"/>
      </w:pPr>
      <w:r w:rsidRPr="00486145">
        <w:t>A highly cohesive class performs a focused and closely related set of responsibilities.</w:t>
      </w:r>
    </w:p>
    <w:p w14:paraId="43FED23A" w14:textId="77777777" w:rsidR="00486145" w:rsidRPr="00486145" w:rsidRDefault="00486145" w:rsidP="00486145">
      <w:pPr>
        <w:spacing w:line="360" w:lineRule="auto"/>
        <w:jc w:val="both"/>
      </w:pPr>
      <w:r w:rsidRPr="00486145">
        <w:t xml:space="preserve">For example, a </w:t>
      </w:r>
      <w:proofErr w:type="spellStart"/>
      <w:r w:rsidRPr="00486145">
        <w:t>PaymentService</w:t>
      </w:r>
      <w:proofErr w:type="spellEnd"/>
      <w:r w:rsidRPr="00486145">
        <w:t xml:space="preserve"> should primarily handle payment-related operations rather than customer registration, report generation, and inventory management.</w:t>
      </w:r>
    </w:p>
    <w:p w14:paraId="21D3C840" w14:textId="77777777" w:rsidR="00486145" w:rsidRPr="00486145" w:rsidRDefault="00486145" w:rsidP="00486145">
      <w:pPr>
        <w:spacing w:line="360" w:lineRule="auto"/>
        <w:jc w:val="both"/>
      </w:pPr>
      <w:r w:rsidRPr="00486145">
        <w:t>Low Coupling</w:t>
      </w:r>
    </w:p>
    <w:p w14:paraId="54B5F62C" w14:textId="77777777" w:rsidR="00486145" w:rsidRPr="00486145" w:rsidRDefault="00486145" w:rsidP="00486145">
      <w:pPr>
        <w:spacing w:line="360" w:lineRule="auto"/>
        <w:jc w:val="both"/>
      </w:pPr>
      <w:r w:rsidRPr="00486145">
        <w:t>A loosely coupled system minimizes dependencies between classes.</w:t>
      </w:r>
    </w:p>
    <w:p w14:paraId="63B1D54B" w14:textId="77777777" w:rsidR="00486145" w:rsidRPr="00486145" w:rsidRDefault="00486145" w:rsidP="00486145">
      <w:pPr>
        <w:spacing w:line="360" w:lineRule="auto"/>
        <w:jc w:val="both"/>
      </w:pPr>
      <w:r w:rsidRPr="00486145">
        <w:t>For example, instead of directly creating a database connection inside a business class, the class can receive a database service through dependency injection.</w:t>
      </w:r>
    </w:p>
    <w:p w14:paraId="385079E2" w14:textId="77777777" w:rsidR="00486145" w:rsidRPr="00486145" w:rsidRDefault="00486145" w:rsidP="00486145">
      <w:pPr>
        <w:spacing w:line="360" w:lineRule="auto"/>
        <w:jc w:val="both"/>
      </w:pPr>
      <w:r w:rsidRPr="00486145">
        <w:t>Importance</w:t>
      </w:r>
    </w:p>
    <w:p w14:paraId="0260B290" w14:textId="77777777" w:rsidR="00486145" w:rsidRPr="00486145" w:rsidRDefault="00486145" w:rsidP="00486145">
      <w:pPr>
        <w:spacing w:line="360" w:lineRule="auto"/>
        <w:jc w:val="both"/>
      </w:pPr>
      <w:r w:rsidRPr="00486145">
        <w:t>High cohesion:</w:t>
      </w:r>
    </w:p>
    <w:p w14:paraId="52AF0186" w14:textId="77777777" w:rsidR="00486145" w:rsidRPr="00486145" w:rsidRDefault="00486145" w:rsidP="00486145">
      <w:pPr>
        <w:numPr>
          <w:ilvl w:val="0"/>
          <w:numId w:val="16"/>
        </w:numPr>
        <w:spacing w:line="360" w:lineRule="auto"/>
        <w:jc w:val="both"/>
      </w:pPr>
      <w:r w:rsidRPr="00486145">
        <w:t>Makes classes easier to understand.</w:t>
      </w:r>
    </w:p>
    <w:p w14:paraId="1EDA48E7" w14:textId="77777777" w:rsidR="00486145" w:rsidRPr="00486145" w:rsidRDefault="00486145" w:rsidP="00486145">
      <w:pPr>
        <w:numPr>
          <w:ilvl w:val="0"/>
          <w:numId w:val="16"/>
        </w:numPr>
        <w:spacing w:line="360" w:lineRule="auto"/>
        <w:jc w:val="both"/>
      </w:pPr>
      <w:r w:rsidRPr="00486145">
        <w:t>Improves maintainability.</w:t>
      </w:r>
    </w:p>
    <w:p w14:paraId="372B7A85" w14:textId="77777777" w:rsidR="00486145" w:rsidRPr="00486145" w:rsidRDefault="00486145" w:rsidP="00486145">
      <w:pPr>
        <w:numPr>
          <w:ilvl w:val="0"/>
          <w:numId w:val="16"/>
        </w:numPr>
        <w:spacing w:line="360" w:lineRule="auto"/>
        <w:jc w:val="both"/>
      </w:pPr>
      <w:r w:rsidRPr="00486145">
        <w:t>Promotes reuse.</w:t>
      </w:r>
    </w:p>
    <w:p w14:paraId="1A08076D" w14:textId="77777777" w:rsidR="00486145" w:rsidRPr="00486145" w:rsidRDefault="00486145" w:rsidP="00486145">
      <w:pPr>
        <w:numPr>
          <w:ilvl w:val="0"/>
          <w:numId w:val="16"/>
        </w:numPr>
        <w:spacing w:line="360" w:lineRule="auto"/>
        <w:jc w:val="both"/>
      </w:pPr>
      <w:r w:rsidRPr="00486145">
        <w:t>Makes testing easier.</w:t>
      </w:r>
    </w:p>
    <w:p w14:paraId="4111A289" w14:textId="77777777" w:rsidR="00486145" w:rsidRPr="00486145" w:rsidRDefault="00486145" w:rsidP="00486145">
      <w:pPr>
        <w:spacing w:line="360" w:lineRule="auto"/>
        <w:jc w:val="both"/>
      </w:pPr>
      <w:r w:rsidRPr="00486145">
        <w:t>Low coupling:</w:t>
      </w:r>
    </w:p>
    <w:p w14:paraId="5C95359D" w14:textId="77777777" w:rsidR="00486145" w:rsidRPr="00486145" w:rsidRDefault="00486145" w:rsidP="00486145">
      <w:pPr>
        <w:numPr>
          <w:ilvl w:val="0"/>
          <w:numId w:val="17"/>
        </w:numPr>
        <w:spacing w:line="360" w:lineRule="auto"/>
        <w:jc w:val="both"/>
      </w:pPr>
      <w:r w:rsidRPr="00486145">
        <w:t>Makes components easier to modify independently.</w:t>
      </w:r>
    </w:p>
    <w:p w14:paraId="6336ABB0" w14:textId="77777777" w:rsidR="00486145" w:rsidRPr="00486145" w:rsidRDefault="00486145" w:rsidP="00486145">
      <w:pPr>
        <w:numPr>
          <w:ilvl w:val="0"/>
          <w:numId w:val="17"/>
        </w:numPr>
        <w:spacing w:line="360" w:lineRule="auto"/>
        <w:jc w:val="both"/>
      </w:pPr>
      <w:r w:rsidRPr="00486145">
        <w:t>Reduces the impact of changes.</w:t>
      </w:r>
    </w:p>
    <w:p w14:paraId="43656F1B" w14:textId="77777777" w:rsidR="00486145" w:rsidRPr="00486145" w:rsidRDefault="00486145" w:rsidP="00486145">
      <w:pPr>
        <w:numPr>
          <w:ilvl w:val="0"/>
          <w:numId w:val="17"/>
        </w:numPr>
        <w:spacing w:line="360" w:lineRule="auto"/>
        <w:jc w:val="both"/>
      </w:pPr>
      <w:r w:rsidRPr="00486145">
        <w:t>Supports reuse.</w:t>
      </w:r>
    </w:p>
    <w:p w14:paraId="2564356D" w14:textId="77777777" w:rsidR="00486145" w:rsidRPr="00486145" w:rsidRDefault="00486145" w:rsidP="00486145">
      <w:pPr>
        <w:numPr>
          <w:ilvl w:val="0"/>
          <w:numId w:val="17"/>
        </w:numPr>
        <w:spacing w:line="360" w:lineRule="auto"/>
        <w:jc w:val="both"/>
      </w:pPr>
      <w:r w:rsidRPr="00486145">
        <w:t>Makes testing easier.</w:t>
      </w:r>
    </w:p>
    <w:p w14:paraId="10626F8A" w14:textId="77777777" w:rsidR="00486145" w:rsidRPr="00486145" w:rsidRDefault="00486145" w:rsidP="00486145">
      <w:pPr>
        <w:spacing w:line="360" w:lineRule="auto"/>
        <w:jc w:val="both"/>
      </w:pPr>
      <w:r w:rsidRPr="00486145">
        <w:t>Therefore, high cohesion and low coupling are important goals of good object-oriented design.</w:t>
      </w:r>
    </w:p>
    <w:p w14:paraId="2B5DCBEA" w14:textId="77777777" w:rsidR="00486145" w:rsidRPr="00486145" w:rsidRDefault="00486145" w:rsidP="00486145">
      <w:pPr>
        <w:spacing w:line="360" w:lineRule="auto"/>
        <w:jc w:val="both"/>
      </w:pPr>
      <w:r w:rsidRPr="00486145">
        <w:pict w14:anchorId="66575A8F">
          <v:rect id="_x0000_i1116" style="width:0;height:1.5pt" o:hralign="center" o:hrstd="t" o:hr="t" fillcolor="#a0a0a0" stroked="f"/>
        </w:pict>
      </w:r>
    </w:p>
    <w:p w14:paraId="48648E20" w14:textId="77777777" w:rsidR="00486145" w:rsidRPr="00486145" w:rsidRDefault="00486145" w:rsidP="00486145">
      <w:pPr>
        <w:spacing w:line="360" w:lineRule="auto"/>
        <w:jc w:val="both"/>
      </w:pPr>
      <w:r w:rsidRPr="00486145">
        <w:t>Q9. Encapsulation and Data Hiding</w:t>
      </w:r>
    </w:p>
    <w:p w14:paraId="54AD2B5A" w14:textId="77777777" w:rsidR="00486145" w:rsidRPr="00486145" w:rsidRDefault="00486145" w:rsidP="00486145">
      <w:pPr>
        <w:spacing w:line="360" w:lineRule="auto"/>
        <w:jc w:val="both"/>
      </w:pPr>
      <w:r w:rsidRPr="00486145">
        <w:t>Encapsulation is the object-oriented principle of combining data and the methods that operate on that data within a class and controlling access to the object's internal state.</w:t>
      </w:r>
    </w:p>
    <w:p w14:paraId="126511B6" w14:textId="77777777" w:rsidR="00486145" w:rsidRPr="00486145" w:rsidRDefault="00486145" w:rsidP="00486145">
      <w:pPr>
        <w:spacing w:line="360" w:lineRule="auto"/>
        <w:jc w:val="both"/>
      </w:pPr>
      <w:r w:rsidRPr="00486145">
        <w:t>For example:</w:t>
      </w:r>
    </w:p>
    <w:p w14:paraId="4A6529D1" w14:textId="77777777" w:rsidR="00486145" w:rsidRPr="00486145" w:rsidRDefault="00486145" w:rsidP="00486145">
      <w:pPr>
        <w:spacing w:line="360" w:lineRule="auto"/>
        <w:jc w:val="both"/>
      </w:pPr>
      <w:r w:rsidRPr="00486145">
        <w:t xml:space="preserve">class </w:t>
      </w:r>
      <w:proofErr w:type="spellStart"/>
      <w:r w:rsidRPr="00486145">
        <w:t>BankAccount</w:t>
      </w:r>
      <w:proofErr w:type="spellEnd"/>
    </w:p>
    <w:p w14:paraId="26020155" w14:textId="77777777" w:rsidR="00486145" w:rsidRPr="00486145" w:rsidRDefault="00486145" w:rsidP="00486145">
      <w:pPr>
        <w:spacing w:line="360" w:lineRule="auto"/>
        <w:jc w:val="both"/>
      </w:pPr>
      <w:r w:rsidRPr="00486145">
        <w:t>{</w:t>
      </w:r>
    </w:p>
    <w:p w14:paraId="35F9DB84" w14:textId="77777777" w:rsidR="00486145" w:rsidRPr="00486145" w:rsidRDefault="00486145" w:rsidP="00486145">
      <w:pPr>
        <w:spacing w:line="360" w:lineRule="auto"/>
        <w:jc w:val="both"/>
      </w:pPr>
      <w:r w:rsidRPr="00486145">
        <w:t xml:space="preserve">    private double balance;</w:t>
      </w:r>
    </w:p>
    <w:p w14:paraId="4D67354A" w14:textId="77777777" w:rsidR="00486145" w:rsidRPr="00486145" w:rsidRDefault="00486145" w:rsidP="00486145">
      <w:pPr>
        <w:spacing w:line="360" w:lineRule="auto"/>
        <w:jc w:val="both"/>
      </w:pPr>
    </w:p>
    <w:p w14:paraId="0B7425A9" w14:textId="77777777" w:rsidR="00486145" w:rsidRPr="00486145" w:rsidRDefault="00486145" w:rsidP="00486145">
      <w:pPr>
        <w:spacing w:line="360" w:lineRule="auto"/>
        <w:jc w:val="both"/>
      </w:pPr>
      <w:r w:rsidRPr="00486145">
        <w:t xml:space="preserve">    public void </w:t>
      </w:r>
      <w:proofErr w:type="gramStart"/>
      <w:r w:rsidRPr="00486145">
        <w:t>deposit(</w:t>
      </w:r>
      <w:proofErr w:type="gramEnd"/>
      <w:r w:rsidRPr="00486145">
        <w:t>double amount)</w:t>
      </w:r>
    </w:p>
    <w:p w14:paraId="01D58CB4" w14:textId="77777777" w:rsidR="00486145" w:rsidRPr="00486145" w:rsidRDefault="00486145" w:rsidP="00486145">
      <w:pPr>
        <w:spacing w:line="360" w:lineRule="auto"/>
        <w:jc w:val="both"/>
      </w:pPr>
      <w:r w:rsidRPr="00486145">
        <w:t xml:space="preserve">    {</w:t>
      </w:r>
    </w:p>
    <w:p w14:paraId="788393BA" w14:textId="77777777" w:rsidR="00486145" w:rsidRPr="00486145" w:rsidRDefault="00486145" w:rsidP="00486145">
      <w:pPr>
        <w:spacing w:line="360" w:lineRule="auto"/>
        <w:jc w:val="both"/>
      </w:pPr>
      <w:r w:rsidRPr="00486145">
        <w:t xml:space="preserve">        </w:t>
      </w:r>
      <w:proofErr w:type="gramStart"/>
      <w:r w:rsidRPr="00486145">
        <w:t>if(</w:t>
      </w:r>
      <w:proofErr w:type="gramEnd"/>
      <w:r w:rsidRPr="00486145">
        <w:t>amount &gt; 0)</w:t>
      </w:r>
    </w:p>
    <w:p w14:paraId="6AC74B91" w14:textId="77777777" w:rsidR="00486145" w:rsidRPr="00486145" w:rsidRDefault="00486145" w:rsidP="00486145">
      <w:pPr>
        <w:spacing w:line="360" w:lineRule="auto"/>
        <w:jc w:val="both"/>
      </w:pPr>
      <w:r w:rsidRPr="00486145">
        <w:t xml:space="preserve">            balance = balance + amount;</w:t>
      </w:r>
    </w:p>
    <w:p w14:paraId="7AAAFA53" w14:textId="77777777" w:rsidR="00486145" w:rsidRPr="00486145" w:rsidRDefault="00486145" w:rsidP="00486145">
      <w:pPr>
        <w:spacing w:line="360" w:lineRule="auto"/>
        <w:jc w:val="both"/>
      </w:pPr>
      <w:r w:rsidRPr="00486145">
        <w:t xml:space="preserve">    }</w:t>
      </w:r>
    </w:p>
    <w:p w14:paraId="0C523DB6" w14:textId="77777777" w:rsidR="00486145" w:rsidRPr="00486145" w:rsidRDefault="00486145" w:rsidP="00486145">
      <w:pPr>
        <w:spacing w:line="360" w:lineRule="auto"/>
        <w:jc w:val="both"/>
      </w:pPr>
    </w:p>
    <w:p w14:paraId="4A1636D3" w14:textId="77777777" w:rsidR="00486145" w:rsidRPr="00486145" w:rsidRDefault="00486145" w:rsidP="00486145">
      <w:pPr>
        <w:spacing w:line="360" w:lineRule="auto"/>
        <w:jc w:val="both"/>
      </w:pPr>
      <w:r w:rsidRPr="00486145">
        <w:t xml:space="preserve">    public double </w:t>
      </w:r>
      <w:proofErr w:type="spellStart"/>
      <w:proofErr w:type="gramStart"/>
      <w:r w:rsidRPr="00486145">
        <w:t>getBalance</w:t>
      </w:r>
      <w:proofErr w:type="spellEnd"/>
      <w:r w:rsidRPr="00486145">
        <w:t>(</w:t>
      </w:r>
      <w:proofErr w:type="gramEnd"/>
      <w:r w:rsidRPr="00486145">
        <w:t>)</w:t>
      </w:r>
    </w:p>
    <w:p w14:paraId="51420FF9" w14:textId="77777777" w:rsidR="00486145" w:rsidRPr="00486145" w:rsidRDefault="00486145" w:rsidP="00486145">
      <w:pPr>
        <w:spacing w:line="360" w:lineRule="auto"/>
        <w:jc w:val="both"/>
      </w:pPr>
      <w:r w:rsidRPr="00486145">
        <w:t xml:space="preserve">    {</w:t>
      </w:r>
    </w:p>
    <w:p w14:paraId="6E6B9CB2" w14:textId="77777777" w:rsidR="00486145" w:rsidRPr="00486145" w:rsidRDefault="00486145" w:rsidP="00486145">
      <w:pPr>
        <w:spacing w:line="360" w:lineRule="auto"/>
        <w:jc w:val="both"/>
      </w:pPr>
      <w:r w:rsidRPr="00486145">
        <w:t xml:space="preserve">        return balance;</w:t>
      </w:r>
    </w:p>
    <w:p w14:paraId="31673F51" w14:textId="77777777" w:rsidR="00486145" w:rsidRPr="00486145" w:rsidRDefault="00486145" w:rsidP="00486145">
      <w:pPr>
        <w:spacing w:line="360" w:lineRule="auto"/>
        <w:jc w:val="both"/>
      </w:pPr>
      <w:r w:rsidRPr="00486145">
        <w:t xml:space="preserve">    }</w:t>
      </w:r>
    </w:p>
    <w:p w14:paraId="60F4DA92" w14:textId="77777777" w:rsidR="00486145" w:rsidRPr="00486145" w:rsidRDefault="00486145" w:rsidP="00486145">
      <w:pPr>
        <w:spacing w:line="360" w:lineRule="auto"/>
        <w:jc w:val="both"/>
      </w:pPr>
      <w:r w:rsidRPr="00486145">
        <w:t>}</w:t>
      </w:r>
    </w:p>
    <w:p w14:paraId="2C71EC35" w14:textId="77777777" w:rsidR="00486145" w:rsidRPr="00486145" w:rsidRDefault="00486145" w:rsidP="00486145">
      <w:pPr>
        <w:spacing w:line="360" w:lineRule="auto"/>
        <w:jc w:val="both"/>
      </w:pPr>
      <w:r w:rsidRPr="00486145">
        <w:t>Here, balance cannot be directly modified from outside the class. It can only be changed through controlled methods.</w:t>
      </w:r>
    </w:p>
    <w:p w14:paraId="297F6693" w14:textId="77777777" w:rsidR="00486145" w:rsidRPr="00486145" w:rsidRDefault="00486145" w:rsidP="00486145">
      <w:pPr>
        <w:spacing w:line="360" w:lineRule="auto"/>
        <w:jc w:val="both"/>
      </w:pPr>
      <w:r w:rsidRPr="00486145">
        <w:t>Encapsulation vs Data Hiding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4932"/>
      </w:tblGrid>
      <w:tr w:rsidR="00486145" w:rsidRPr="00486145" w14:paraId="289DA712" w14:textId="77777777">
        <w:trPr>
          <w:tblHeader/>
          <w:tblCellSpacing w:w="15" w:type="dxa"/>
        </w:trPr>
        <w:tc>
          <w:tcPr>
            <w:tcW w:w="0" w:type="auto"/>
            <w:vAlign w:val="center"/>
            <w:hideMark/>
          </w:tcPr>
          <w:p w14:paraId="178EED85" w14:textId="77777777" w:rsidR="00486145" w:rsidRPr="00486145" w:rsidRDefault="00486145" w:rsidP="00486145">
            <w:pPr>
              <w:spacing w:line="360" w:lineRule="auto"/>
              <w:jc w:val="both"/>
            </w:pPr>
            <w:r w:rsidRPr="00486145">
              <w:t>Encapsulation</w:t>
            </w:r>
          </w:p>
        </w:tc>
        <w:tc>
          <w:tcPr>
            <w:tcW w:w="0" w:type="auto"/>
            <w:vAlign w:val="center"/>
            <w:hideMark/>
          </w:tcPr>
          <w:p w14:paraId="613AD22B" w14:textId="77777777" w:rsidR="00486145" w:rsidRPr="00486145" w:rsidRDefault="00486145" w:rsidP="00486145">
            <w:pPr>
              <w:spacing w:line="360" w:lineRule="auto"/>
              <w:jc w:val="both"/>
            </w:pPr>
            <w:r w:rsidRPr="00486145">
              <w:t>Data Hiding</w:t>
            </w:r>
          </w:p>
        </w:tc>
      </w:tr>
      <w:tr w:rsidR="00486145" w:rsidRPr="00486145" w14:paraId="7D54F68D" w14:textId="77777777">
        <w:trPr>
          <w:tblCellSpacing w:w="15" w:type="dxa"/>
        </w:trPr>
        <w:tc>
          <w:tcPr>
            <w:tcW w:w="0" w:type="auto"/>
            <w:vAlign w:val="center"/>
            <w:hideMark/>
          </w:tcPr>
          <w:p w14:paraId="431F2326" w14:textId="77777777" w:rsidR="00486145" w:rsidRPr="00486145" w:rsidRDefault="00486145" w:rsidP="00486145">
            <w:pPr>
              <w:spacing w:line="360" w:lineRule="auto"/>
              <w:jc w:val="both"/>
            </w:pPr>
            <w:r w:rsidRPr="00486145">
              <w:t>Combines data and methods into a class.</w:t>
            </w:r>
          </w:p>
        </w:tc>
        <w:tc>
          <w:tcPr>
            <w:tcW w:w="0" w:type="auto"/>
            <w:vAlign w:val="center"/>
            <w:hideMark/>
          </w:tcPr>
          <w:p w14:paraId="1C9438D5" w14:textId="77777777" w:rsidR="00486145" w:rsidRPr="00486145" w:rsidRDefault="00486145" w:rsidP="00486145">
            <w:pPr>
              <w:spacing w:line="360" w:lineRule="auto"/>
              <w:jc w:val="both"/>
            </w:pPr>
            <w:r w:rsidRPr="00486145">
              <w:t>Restricts direct access to internal data.</w:t>
            </w:r>
          </w:p>
        </w:tc>
      </w:tr>
      <w:tr w:rsidR="00486145" w:rsidRPr="00486145" w14:paraId="5706A4CF" w14:textId="77777777">
        <w:trPr>
          <w:tblCellSpacing w:w="15" w:type="dxa"/>
        </w:trPr>
        <w:tc>
          <w:tcPr>
            <w:tcW w:w="0" w:type="auto"/>
            <w:vAlign w:val="center"/>
            <w:hideMark/>
          </w:tcPr>
          <w:p w14:paraId="3F8381C0" w14:textId="77777777" w:rsidR="00486145" w:rsidRPr="00486145" w:rsidRDefault="00486145" w:rsidP="00486145">
            <w:pPr>
              <w:spacing w:line="360" w:lineRule="auto"/>
              <w:jc w:val="both"/>
            </w:pPr>
            <w:r w:rsidRPr="00486145">
              <w:t>Focuses on organizing responsibilities.</w:t>
            </w:r>
          </w:p>
        </w:tc>
        <w:tc>
          <w:tcPr>
            <w:tcW w:w="0" w:type="auto"/>
            <w:vAlign w:val="center"/>
            <w:hideMark/>
          </w:tcPr>
          <w:p w14:paraId="33156669" w14:textId="77777777" w:rsidR="00486145" w:rsidRPr="00486145" w:rsidRDefault="00486145" w:rsidP="00486145">
            <w:pPr>
              <w:spacing w:line="360" w:lineRule="auto"/>
              <w:jc w:val="both"/>
            </w:pPr>
            <w:r w:rsidRPr="00486145">
              <w:t>Focuses on protecting implementation details.</w:t>
            </w:r>
          </w:p>
        </w:tc>
      </w:tr>
      <w:tr w:rsidR="00486145" w:rsidRPr="00486145" w14:paraId="5666C1C0" w14:textId="77777777">
        <w:trPr>
          <w:tblCellSpacing w:w="15" w:type="dxa"/>
        </w:trPr>
        <w:tc>
          <w:tcPr>
            <w:tcW w:w="0" w:type="auto"/>
            <w:vAlign w:val="center"/>
            <w:hideMark/>
          </w:tcPr>
          <w:p w14:paraId="34ED6ACC" w14:textId="77777777" w:rsidR="00486145" w:rsidRPr="00486145" w:rsidRDefault="00486145" w:rsidP="00486145">
            <w:pPr>
              <w:spacing w:line="360" w:lineRule="auto"/>
              <w:jc w:val="both"/>
            </w:pPr>
            <w:r w:rsidRPr="00486145">
              <w:t>Achieved through classes and controlled interfaces.</w:t>
            </w:r>
          </w:p>
        </w:tc>
        <w:tc>
          <w:tcPr>
            <w:tcW w:w="0" w:type="auto"/>
            <w:vAlign w:val="center"/>
            <w:hideMark/>
          </w:tcPr>
          <w:p w14:paraId="1326E689" w14:textId="77777777" w:rsidR="00486145" w:rsidRPr="00486145" w:rsidRDefault="00486145" w:rsidP="00486145">
            <w:pPr>
              <w:spacing w:line="360" w:lineRule="auto"/>
              <w:jc w:val="both"/>
            </w:pPr>
            <w:r w:rsidRPr="00486145">
              <w:t>Commonly achieved using private/protected access modifiers.</w:t>
            </w:r>
          </w:p>
        </w:tc>
      </w:tr>
    </w:tbl>
    <w:p w14:paraId="3F23D47E" w14:textId="77777777" w:rsidR="00486145" w:rsidRPr="00486145" w:rsidRDefault="00486145" w:rsidP="00486145">
      <w:pPr>
        <w:spacing w:line="360" w:lineRule="auto"/>
        <w:jc w:val="both"/>
      </w:pPr>
      <w:r w:rsidRPr="00486145">
        <w:t>Thus, encapsulation provides a controlled interface to an object's state, while data hiding specifically prevents unauthorized or inappropriate access to implementation details.</w:t>
      </w:r>
    </w:p>
    <w:p w14:paraId="5C9BB545" w14:textId="77777777" w:rsidR="00486145" w:rsidRPr="00486145" w:rsidRDefault="00486145" w:rsidP="00486145">
      <w:pPr>
        <w:spacing w:line="360" w:lineRule="auto"/>
        <w:jc w:val="both"/>
      </w:pPr>
      <w:r w:rsidRPr="00486145">
        <w:pict w14:anchorId="403A155D">
          <v:rect id="_x0000_i1117" style="width:0;height:1.5pt" o:hralign="center" o:hrstd="t" o:hr="t" fillcolor="#a0a0a0" stroked="f"/>
        </w:pict>
      </w:r>
    </w:p>
    <w:p w14:paraId="5C860D8D" w14:textId="77777777" w:rsidR="00486145" w:rsidRPr="00486145" w:rsidRDefault="00486145" w:rsidP="00486145">
      <w:pPr>
        <w:spacing w:line="360" w:lineRule="auto"/>
        <w:jc w:val="both"/>
      </w:pPr>
      <w:r w:rsidRPr="00486145">
        <w:t>Q10. Layered Object-Oriented System for Online Banking</w:t>
      </w:r>
    </w:p>
    <w:p w14:paraId="1DC2D33C" w14:textId="77777777" w:rsidR="00486145" w:rsidRPr="00486145" w:rsidRDefault="00486145" w:rsidP="00486145">
      <w:pPr>
        <w:spacing w:line="360" w:lineRule="auto"/>
        <w:jc w:val="both"/>
      </w:pPr>
      <w:r w:rsidRPr="00486145">
        <w:t>A suitable architecture for an online banking application is a layered architecture.</w:t>
      </w:r>
    </w:p>
    <w:p w14:paraId="562E65AF" w14:textId="77777777" w:rsidR="00486145" w:rsidRPr="00486145" w:rsidRDefault="00486145" w:rsidP="00486145">
      <w:pPr>
        <w:spacing w:line="360" w:lineRule="auto"/>
        <w:jc w:val="both"/>
      </w:pPr>
      <w:r w:rsidRPr="00486145">
        <w:t>Major Layers</w:t>
      </w:r>
    </w:p>
    <w:p w14:paraId="4CFFCFF4" w14:textId="77777777" w:rsidR="00486145" w:rsidRPr="00486145" w:rsidRDefault="00486145" w:rsidP="00486145">
      <w:pPr>
        <w:spacing w:line="360" w:lineRule="auto"/>
        <w:jc w:val="both"/>
      </w:pPr>
      <w:r w:rsidRPr="00486145">
        <w:t>1. Presentation Layer</w:t>
      </w:r>
    </w:p>
    <w:p w14:paraId="0CD99444" w14:textId="77777777" w:rsidR="00486145" w:rsidRPr="00486145" w:rsidRDefault="00486145" w:rsidP="00486145">
      <w:pPr>
        <w:numPr>
          <w:ilvl w:val="0"/>
          <w:numId w:val="18"/>
        </w:numPr>
        <w:spacing w:line="360" w:lineRule="auto"/>
        <w:jc w:val="both"/>
      </w:pPr>
      <w:r w:rsidRPr="00486145">
        <w:t>Web application</w:t>
      </w:r>
    </w:p>
    <w:p w14:paraId="1219B944" w14:textId="77777777" w:rsidR="00486145" w:rsidRPr="00486145" w:rsidRDefault="00486145" w:rsidP="00486145">
      <w:pPr>
        <w:numPr>
          <w:ilvl w:val="0"/>
          <w:numId w:val="18"/>
        </w:numPr>
        <w:spacing w:line="360" w:lineRule="auto"/>
        <w:jc w:val="both"/>
      </w:pPr>
      <w:r w:rsidRPr="00486145">
        <w:t>Mobile application</w:t>
      </w:r>
    </w:p>
    <w:p w14:paraId="7FE520E5" w14:textId="77777777" w:rsidR="00486145" w:rsidRPr="00486145" w:rsidRDefault="00486145" w:rsidP="00486145">
      <w:pPr>
        <w:numPr>
          <w:ilvl w:val="0"/>
          <w:numId w:val="18"/>
        </w:numPr>
        <w:spacing w:line="360" w:lineRule="auto"/>
        <w:jc w:val="both"/>
      </w:pPr>
      <w:r w:rsidRPr="00486145">
        <w:t>ATM interface</w:t>
      </w:r>
    </w:p>
    <w:p w14:paraId="142BDE11" w14:textId="77777777" w:rsidR="00486145" w:rsidRPr="00486145" w:rsidRDefault="00486145" w:rsidP="00486145">
      <w:pPr>
        <w:spacing w:line="360" w:lineRule="auto"/>
        <w:jc w:val="both"/>
      </w:pPr>
      <w:r w:rsidRPr="00486145">
        <w:t>2. Application Layer</w:t>
      </w:r>
    </w:p>
    <w:p w14:paraId="71F2E2CD" w14:textId="77777777" w:rsidR="00486145" w:rsidRPr="00486145" w:rsidRDefault="00486145" w:rsidP="00486145">
      <w:pPr>
        <w:numPr>
          <w:ilvl w:val="0"/>
          <w:numId w:val="19"/>
        </w:numPr>
        <w:spacing w:line="360" w:lineRule="auto"/>
        <w:jc w:val="both"/>
      </w:pPr>
      <w:r w:rsidRPr="00486145">
        <w:t>Login use case</w:t>
      </w:r>
    </w:p>
    <w:p w14:paraId="0DF3CE42" w14:textId="77777777" w:rsidR="00486145" w:rsidRPr="00486145" w:rsidRDefault="00486145" w:rsidP="00486145">
      <w:pPr>
        <w:numPr>
          <w:ilvl w:val="0"/>
          <w:numId w:val="19"/>
        </w:numPr>
        <w:spacing w:line="360" w:lineRule="auto"/>
        <w:jc w:val="both"/>
      </w:pPr>
      <w:r w:rsidRPr="00486145">
        <w:t>Money transfer use case</w:t>
      </w:r>
    </w:p>
    <w:p w14:paraId="5D3C7026" w14:textId="77777777" w:rsidR="00486145" w:rsidRPr="00486145" w:rsidRDefault="00486145" w:rsidP="00486145">
      <w:pPr>
        <w:numPr>
          <w:ilvl w:val="0"/>
          <w:numId w:val="19"/>
        </w:numPr>
        <w:spacing w:line="360" w:lineRule="auto"/>
        <w:jc w:val="both"/>
      </w:pPr>
      <w:r w:rsidRPr="00486145">
        <w:t>Bill payment use case</w:t>
      </w:r>
    </w:p>
    <w:p w14:paraId="72A74827" w14:textId="77777777" w:rsidR="00486145" w:rsidRPr="00486145" w:rsidRDefault="00486145" w:rsidP="00486145">
      <w:pPr>
        <w:numPr>
          <w:ilvl w:val="0"/>
          <w:numId w:val="19"/>
        </w:numPr>
        <w:spacing w:line="360" w:lineRule="auto"/>
        <w:jc w:val="both"/>
      </w:pPr>
      <w:r w:rsidRPr="00486145">
        <w:t>Account statement use case</w:t>
      </w:r>
    </w:p>
    <w:p w14:paraId="16880505" w14:textId="77777777" w:rsidR="00486145" w:rsidRPr="00486145" w:rsidRDefault="00486145" w:rsidP="00486145">
      <w:pPr>
        <w:spacing w:line="360" w:lineRule="auto"/>
        <w:jc w:val="both"/>
      </w:pPr>
      <w:r w:rsidRPr="00486145">
        <w:t>3. Business/Domain Layer</w:t>
      </w:r>
    </w:p>
    <w:p w14:paraId="7B35463D" w14:textId="77777777" w:rsidR="00486145" w:rsidRPr="00486145" w:rsidRDefault="00486145" w:rsidP="00486145">
      <w:pPr>
        <w:numPr>
          <w:ilvl w:val="0"/>
          <w:numId w:val="20"/>
        </w:numPr>
        <w:spacing w:line="360" w:lineRule="auto"/>
        <w:jc w:val="both"/>
      </w:pPr>
      <w:r w:rsidRPr="00486145">
        <w:t>Account rules</w:t>
      </w:r>
    </w:p>
    <w:p w14:paraId="45D47F8E" w14:textId="77777777" w:rsidR="00486145" w:rsidRPr="00486145" w:rsidRDefault="00486145" w:rsidP="00486145">
      <w:pPr>
        <w:numPr>
          <w:ilvl w:val="0"/>
          <w:numId w:val="20"/>
        </w:numPr>
        <w:spacing w:line="360" w:lineRule="auto"/>
        <w:jc w:val="both"/>
      </w:pPr>
      <w:r w:rsidRPr="00486145">
        <w:t>Transaction rules</w:t>
      </w:r>
    </w:p>
    <w:p w14:paraId="042E4BEC" w14:textId="77777777" w:rsidR="00486145" w:rsidRPr="00486145" w:rsidRDefault="00486145" w:rsidP="00486145">
      <w:pPr>
        <w:numPr>
          <w:ilvl w:val="0"/>
          <w:numId w:val="20"/>
        </w:numPr>
        <w:spacing w:line="360" w:lineRule="auto"/>
        <w:jc w:val="both"/>
      </w:pPr>
      <w:r w:rsidRPr="00486145">
        <w:t>Balance validation</w:t>
      </w:r>
    </w:p>
    <w:p w14:paraId="7F234E55" w14:textId="77777777" w:rsidR="00486145" w:rsidRPr="00486145" w:rsidRDefault="00486145" w:rsidP="00486145">
      <w:pPr>
        <w:numPr>
          <w:ilvl w:val="0"/>
          <w:numId w:val="20"/>
        </w:numPr>
        <w:spacing w:line="360" w:lineRule="auto"/>
        <w:jc w:val="both"/>
      </w:pPr>
      <w:r w:rsidRPr="00486145">
        <w:t>Loan and payment rules</w:t>
      </w:r>
    </w:p>
    <w:p w14:paraId="08811C87" w14:textId="77777777" w:rsidR="00486145" w:rsidRPr="00486145" w:rsidRDefault="00486145" w:rsidP="00486145">
      <w:pPr>
        <w:spacing w:line="360" w:lineRule="auto"/>
        <w:jc w:val="both"/>
      </w:pPr>
      <w:r w:rsidRPr="00486145">
        <w:t>4. Infrastructure/Data Layer</w:t>
      </w:r>
    </w:p>
    <w:p w14:paraId="5C300E14" w14:textId="77777777" w:rsidR="00486145" w:rsidRPr="00486145" w:rsidRDefault="00486145" w:rsidP="00486145">
      <w:pPr>
        <w:numPr>
          <w:ilvl w:val="0"/>
          <w:numId w:val="21"/>
        </w:numPr>
        <w:spacing w:line="360" w:lineRule="auto"/>
        <w:jc w:val="both"/>
      </w:pPr>
      <w:r w:rsidRPr="00486145">
        <w:t>Database access</w:t>
      </w:r>
    </w:p>
    <w:p w14:paraId="3A990775" w14:textId="77777777" w:rsidR="00486145" w:rsidRPr="00486145" w:rsidRDefault="00486145" w:rsidP="00486145">
      <w:pPr>
        <w:numPr>
          <w:ilvl w:val="0"/>
          <w:numId w:val="21"/>
        </w:numPr>
        <w:spacing w:line="360" w:lineRule="auto"/>
        <w:jc w:val="both"/>
      </w:pPr>
      <w:r w:rsidRPr="00486145">
        <w:t>Authentication services</w:t>
      </w:r>
    </w:p>
    <w:p w14:paraId="1BBFE674" w14:textId="77777777" w:rsidR="00486145" w:rsidRPr="00486145" w:rsidRDefault="00486145" w:rsidP="00486145">
      <w:pPr>
        <w:numPr>
          <w:ilvl w:val="0"/>
          <w:numId w:val="21"/>
        </w:numPr>
        <w:spacing w:line="360" w:lineRule="auto"/>
        <w:jc w:val="both"/>
      </w:pPr>
      <w:r w:rsidRPr="00486145">
        <w:t>Payment gateway communication</w:t>
      </w:r>
    </w:p>
    <w:p w14:paraId="2BF8A68A" w14:textId="77777777" w:rsidR="00486145" w:rsidRPr="00486145" w:rsidRDefault="00486145" w:rsidP="00486145">
      <w:pPr>
        <w:numPr>
          <w:ilvl w:val="0"/>
          <w:numId w:val="21"/>
        </w:numPr>
        <w:spacing w:line="360" w:lineRule="auto"/>
        <w:jc w:val="both"/>
      </w:pPr>
      <w:r w:rsidRPr="00486145">
        <w:t>External banking services</w:t>
      </w:r>
    </w:p>
    <w:p w14:paraId="7D19D106" w14:textId="77777777" w:rsidR="00486145" w:rsidRPr="00486145" w:rsidRDefault="00486145" w:rsidP="00486145">
      <w:pPr>
        <w:spacing w:line="360" w:lineRule="auto"/>
        <w:jc w:val="both"/>
      </w:pPr>
      <w:r w:rsidRPr="00486145">
        <w:t>Suitable Design Patterns</w:t>
      </w:r>
    </w:p>
    <w:p w14:paraId="6274CBAA" w14:textId="77777777" w:rsidR="00486145" w:rsidRPr="00486145" w:rsidRDefault="00486145" w:rsidP="00486145">
      <w:pPr>
        <w:numPr>
          <w:ilvl w:val="0"/>
          <w:numId w:val="22"/>
        </w:numPr>
        <w:spacing w:line="360" w:lineRule="auto"/>
        <w:jc w:val="both"/>
      </w:pPr>
      <w:r w:rsidRPr="00486145">
        <w:t>MVC: For organizing the user interface.</w:t>
      </w:r>
    </w:p>
    <w:p w14:paraId="35B61598" w14:textId="77777777" w:rsidR="00486145" w:rsidRPr="00486145" w:rsidRDefault="00486145" w:rsidP="00486145">
      <w:pPr>
        <w:numPr>
          <w:ilvl w:val="0"/>
          <w:numId w:val="22"/>
        </w:numPr>
        <w:spacing w:line="360" w:lineRule="auto"/>
        <w:jc w:val="both"/>
      </w:pPr>
      <w:r w:rsidRPr="00486145">
        <w:t>DAO/Repository: For database access.</w:t>
      </w:r>
    </w:p>
    <w:p w14:paraId="25674415" w14:textId="77777777" w:rsidR="00486145" w:rsidRPr="00486145" w:rsidRDefault="00486145" w:rsidP="00486145">
      <w:pPr>
        <w:numPr>
          <w:ilvl w:val="0"/>
          <w:numId w:val="22"/>
        </w:numPr>
        <w:spacing w:line="360" w:lineRule="auto"/>
        <w:jc w:val="both"/>
      </w:pPr>
      <w:r w:rsidRPr="00486145">
        <w:t>Factory Pattern: For creating appropriate transaction objects.</w:t>
      </w:r>
    </w:p>
    <w:p w14:paraId="05ABA7A2" w14:textId="77777777" w:rsidR="00486145" w:rsidRPr="00486145" w:rsidRDefault="00486145" w:rsidP="00486145">
      <w:pPr>
        <w:numPr>
          <w:ilvl w:val="0"/>
          <w:numId w:val="22"/>
        </w:numPr>
        <w:spacing w:line="360" w:lineRule="auto"/>
        <w:jc w:val="both"/>
      </w:pPr>
      <w:r w:rsidRPr="00486145">
        <w:t>Strategy Pattern: For different payment or transaction strategies.</w:t>
      </w:r>
    </w:p>
    <w:p w14:paraId="254AA8B3" w14:textId="77777777" w:rsidR="00486145" w:rsidRPr="00486145" w:rsidRDefault="00486145" w:rsidP="00486145">
      <w:pPr>
        <w:numPr>
          <w:ilvl w:val="0"/>
          <w:numId w:val="22"/>
        </w:numPr>
        <w:spacing w:line="360" w:lineRule="auto"/>
        <w:jc w:val="both"/>
      </w:pPr>
      <w:r w:rsidRPr="00486145">
        <w:t>Dependency Injection: For reducing dependencies.</w:t>
      </w:r>
    </w:p>
    <w:p w14:paraId="3C36B35E" w14:textId="77777777" w:rsidR="00486145" w:rsidRPr="00486145" w:rsidRDefault="00486145" w:rsidP="00486145">
      <w:pPr>
        <w:numPr>
          <w:ilvl w:val="0"/>
          <w:numId w:val="22"/>
        </w:numPr>
        <w:spacing w:line="360" w:lineRule="auto"/>
        <w:jc w:val="both"/>
      </w:pPr>
      <w:r w:rsidRPr="00486145">
        <w:t>Facade Pattern: For providing a simple interface to complex banking services.</w:t>
      </w:r>
    </w:p>
    <w:p w14:paraId="198BFCE9" w14:textId="77777777" w:rsidR="00486145" w:rsidRPr="00486145" w:rsidRDefault="00486145" w:rsidP="00486145">
      <w:pPr>
        <w:spacing w:line="360" w:lineRule="auto"/>
        <w:jc w:val="both"/>
      </w:pPr>
      <w:r w:rsidRPr="00486145">
        <w:t>Benefits</w:t>
      </w:r>
    </w:p>
    <w:p w14:paraId="2A722F5E" w14:textId="77777777" w:rsidR="00486145" w:rsidRPr="00486145" w:rsidRDefault="00486145" w:rsidP="00486145">
      <w:pPr>
        <w:spacing w:line="360" w:lineRule="auto"/>
        <w:jc w:val="both"/>
      </w:pPr>
      <w:r w:rsidRPr="00486145">
        <w:t>Security: Authentication, authorization, validation, and security-related operations can be centralized.</w:t>
      </w:r>
    </w:p>
    <w:p w14:paraId="798FEFE1" w14:textId="77777777" w:rsidR="00486145" w:rsidRPr="00486145" w:rsidRDefault="00486145" w:rsidP="00486145">
      <w:pPr>
        <w:spacing w:line="360" w:lineRule="auto"/>
        <w:jc w:val="both"/>
      </w:pPr>
      <w:r w:rsidRPr="00486145">
        <w:t>Scalability: Individual layers can be scaled independently. For example, application servers can be increased when transaction demand grows.</w:t>
      </w:r>
    </w:p>
    <w:p w14:paraId="21F27690" w14:textId="77777777" w:rsidR="00486145" w:rsidRPr="00486145" w:rsidRDefault="00486145" w:rsidP="00486145">
      <w:pPr>
        <w:spacing w:line="360" w:lineRule="auto"/>
        <w:jc w:val="both"/>
      </w:pPr>
      <w:r w:rsidRPr="00486145">
        <w:t>Maintainability: Each layer has a specific responsibility. Changes in database technology do not require major changes to the user interface.</w:t>
      </w:r>
    </w:p>
    <w:p w14:paraId="6DBB3479" w14:textId="77777777" w:rsidR="00486145" w:rsidRPr="00486145" w:rsidRDefault="00486145" w:rsidP="00486145">
      <w:pPr>
        <w:spacing w:line="360" w:lineRule="auto"/>
        <w:jc w:val="both"/>
      </w:pPr>
      <w:r w:rsidRPr="00486145">
        <w:t>Therefore, layered architecture provides a secure, scalable, maintainable, and reusable structure for online banking systems.</w:t>
      </w:r>
    </w:p>
    <w:p w14:paraId="41D8EEB5" w14:textId="77777777" w:rsidR="00486145" w:rsidRPr="00486145" w:rsidRDefault="00486145" w:rsidP="00486145">
      <w:pPr>
        <w:spacing w:line="360" w:lineRule="auto"/>
        <w:jc w:val="both"/>
      </w:pPr>
      <w:r w:rsidRPr="00486145">
        <w:pict w14:anchorId="0F525C77">
          <v:rect id="_x0000_i1118" style="width:0;height:1.5pt" o:hralign="center" o:hrstd="t" o:hr="t" fillcolor="#a0a0a0" stroked="f"/>
        </w:pict>
      </w:r>
    </w:p>
    <w:p w14:paraId="3A4A6D32" w14:textId="77777777" w:rsidR="00486145" w:rsidRPr="00486145" w:rsidRDefault="00486145" w:rsidP="00486145">
      <w:pPr>
        <w:spacing w:line="360" w:lineRule="auto"/>
        <w:jc w:val="both"/>
      </w:pPr>
      <w:r w:rsidRPr="00486145">
        <w:t>Q11. Infrastructure Layer</w:t>
      </w:r>
    </w:p>
    <w:p w14:paraId="544BF007" w14:textId="77777777" w:rsidR="00486145" w:rsidRPr="00486145" w:rsidRDefault="00486145" w:rsidP="00486145">
      <w:pPr>
        <w:spacing w:line="360" w:lineRule="auto"/>
        <w:jc w:val="both"/>
      </w:pPr>
      <w:r w:rsidRPr="00486145">
        <w:t>The Infrastructure Layer provides technical and external services required by the application and domain layers.</w:t>
      </w:r>
    </w:p>
    <w:p w14:paraId="004426B8" w14:textId="77777777" w:rsidR="00486145" w:rsidRPr="00486145" w:rsidRDefault="00486145" w:rsidP="00486145">
      <w:pPr>
        <w:spacing w:line="360" w:lineRule="auto"/>
        <w:jc w:val="both"/>
      </w:pPr>
      <w:r w:rsidRPr="00486145">
        <w:t>Two responsibilities are:</w:t>
      </w:r>
    </w:p>
    <w:p w14:paraId="518E2314" w14:textId="77777777" w:rsidR="00486145" w:rsidRPr="00486145" w:rsidRDefault="00486145" w:rsidP="00486145">
      <w:pPr>
        <w:numPr>
          <w:ilvl w:val="0"/>
          <w:numId w:val="23"/>
        </w:numPr>
        <w:spacing w:line="360" w:lineRule="auto"/>
        <w:jc w:val="both"/>
      </w:pPr>
      <w:r w:rsidRPr="00486145">
        <w:t>Database and persistent data access.</w:t>
      </w:r>
    </w:p>
    <w:p w14:paraId="54E4A5FC" w14:textId="77777777" w:rsidR="00486145" w:rsidRPr="00486145" w:rsidRDefault="00486145" w:rsidP="00486145">
      <w:pPr>
        <w:numPr>
          <w:ilvl w:val="0"/>
          <w:numId w:val="23"/>
        </w:numPr>
        <w:spacing w:line="360" w:lineRule="auto"/>
        <w:jc w:val="both"/>
      </w:pPr>
      <w:r w:rsidRPr="00486145">
        <w:t>Communication with external systems and services.</w:t>
      </w:r>
    </w:p>
    <w:p w14:paraId="62C0961A" w14:textId="77777777" w:rsidR="00486145" w:rsidRPr="00486145" w:rsidRDefault="00486145" w:rsidP="00486145">
      <w:pPr>
        <w:spacing w:line="360" w:lineRule="auto"/>
        <w:jc w:val="both"/>
      </w:pPr>
      <w:r w:rsidRPr="00486145">
        <w:t>For database access, the Infrastructure Layer may contain DAO or Repository implementations that communicate with databases.</w:t>
      </w:r>
    </w:p>
    <w:p w14:paraId="114B5052" w14:textId="77777777" w:rsidR="00486145" w:rsidRPr="00486145" w:rsidRDefault="00486145" w:rsidP="00486145">
      <w:pPr>
        <w:spacing w:line="360" w:lineRule="auto"/>
        <w:jc w:val="both"/>
      </w:pPr>
      <w:r w:rsidRPr="00486145">
        <w:t>For external communication, it may interact with:</w:t>
      </w:r>
    </w:p>
    <w:p w14:paraId="11550A59" w14:textId="77777777" w:rsidR="00486145" w:rsidRPr="00486145" w:rsidRDefault="00486145" w:rsidP="00486145">
      <w:pPr>
        <w:numPr>
          <w:ilvl w:val="0"/>
          <w:numId w:val="24"/>
        </w:numPr>
        <w:spacing w:line="360" w:lineRule="auto"/>
        <w:jc w:val="both"/>
      </w:pPr>
      <w:r w:rsidRPr="00486145">
        <w:t>Payment gateways</w:t>
      </w:r>
    </w:p>
    <w:p w14:paraId="067AA06C" w14:textId="77777777" w:rsidR="00486145" w:rsidRPr="00486145" w:rsidRDefault="00486145" w:rsidP="00486145">
      <w:pPr>
        <w:numPr>
          <w:ilvl w:val="0"/>
          <w:numId w:val="24"/>
        </w:numPr>
        <w:spacing w:line="360" w:lineRule="auto"/>
        <w:jc w:val="both"/>
      </w:pPr>
      <w:r w:rsidRPr="00486145">
        <w:t>Email services</w:t>
      </w:r>
    </w:p>
    <w:p w14:paraId="29690988" w14:textId="77777777" w:rsidR="00486145" w:rsidRPr="00486145" w:rsidRDefault="00486145" w:rsidP="00486145">
      <w:pPr>
        <w:numPr>
          <w:ilvl w:val="0"/>
          <w:numId w:val="24"/>
        </w:numPr>
        <w:spacing w:line="360" w:lineRule="auto"/>
        <w:jc w:val="both"/>
      </w:pPr>
      <w:r w:rsidRPr="00486145">
        <w:t>SMS services</w:t>
      </w:r>
    </w:p>
    <w:p w14:paraId="3D9F6605" w14:textId="77777777" w:rsidR="00486145" w:rsidRPr="00486145" w:rsidRDefault="00486145" w:rsidP="00486145">
      <w:pPr>
        <w:numPr>
          <w:ilvl w:val="0"/>
          <w:numId w:val="24"/>
        </w:numPr>
        <w:spacing w:line="360" w:lineRule="auto"/>
        <w:jc w:val="both"/>
      </w:pPr>
      <w:r w:rsidRPr="00486145">
        <w:t>External APIs</w:t>
      </w:r>
    </w:p>
    <w:p w14:paraId="2719AFD3" w14:textId="77777777" w:rsidR="00486145" w:rsidRPr="00486145" w:rsidRDefault="00486145" w:rsidP="00486145">
      <w:pPr>
        <w:numPr>
          <w:ilvl w:val="0"/>
          <w:numId w:val="24"/>
        </w:numPr>
        <w:spacing w:line="360" w:lineRule="auto"/>
        <w:jc w:val="both"/>
      </w:pPr>
      <w:r w:rsidRPr="00486145">
        <w:t>Authentication services</w:t>
      </w:r>
    </w:p>
    <w:p w14:paraId="1F7AFB9C" w14:textId="77777777" w:rsidR="00486145" w:rsidRPr="00486145" w:rsidRDefault="00486145" w:rsidP="00486145">
      <w:pPr>
        <w:spacing w:line="360" w:lineRule="auto"/>
        <w:jc w:val="both"/>
      </w:pPr>
      <w:r w:rsidRPr="00486145">
        <w:t xml:space="preserve">For example, a business service may request </w:t>
      </w:r>
      <w:proofErr w:type="spellStart"/>
      <w:r w:rsidRPr="00486145">
        <w:t>PaymentService.processPayment</w:t>
      </w:r>
      <w:proofErr w:type="spellEnd"/>
      <w:r w:rsidRPr="00486145">
        <w:t>(). The Infrastructure Layer can provide the actual implementation that communicates with an external payment gateway.</w:t>
      </w:r>
    </w:p>
    <w:p w14:paraId="4C134DDD" w14:textId="77777777" w:rsidR="00486145" w:rsidRPr="00486145" w:rsidRDefault="00486145" w:rsidP="00486145">
      <w:pPr>
        <w:spacing w:line="360" w:lineRule="auto"/>
        <w:jc w:val="both"/>
      </w:pPr>
      <w:r w:rsidRPr="00486145">
        <w:t>Thus, the Infrastructure Layer isolates technical implementation details from business logic and allows technologies to be changed with minimal impact on the rest of the system.</w:t>
      </w:r>
    </w:p>
    <w:p w14:paraId="1B9EE7FC" w14:textId="77777777" w:rsidR="00486145" w:rsidRPr="00486145" w:rsidRDefault="00486145" w:rsidP="00486145">
      <w:pPr>
        <w:spacing w:line="360" w:lineRule="auto"/>
        <w:jc w:val="both"/>
      </w:pPr>
      <w:r w:rsidRPr="00486145">
        <w:pict w14:anchorId="65B2063D">
          <v:rect id="_x0000_i1119" style="width:0;height:1.5pt" o:hralign="center" o:hrstd="t" o:hr="t" fillcolor="#a0a0a0" stroked="f"/>
        </w:pict>
      </w:r>
    </w:p>
    <w:p w14:paraId="3A367A13" w14:textId="77777777" w:rsidR="00486145" w:rsidRPr="00486145" w:rsidRDefault="00486145" w:rsidP="00486145">
      <w:pPr>
        <w:spacing w:line="360" w:lineRule="auto"/>
        <w:jc w:val="both"/>
      </w:pPr>
      <w:r w:rsidRPr="00486145">
        <w:t>Q12. Singleton Design Pattern</w:t>
      </w:r>
    </w:p>
    <w:p w14:paraId="56F60856" w14:textId="77777777" w:rsidR="00486145" w:rsidRPr="00486145" w:rsidRDefault="00486145" w:rsidP="00486145">
      <w:pPr>
        <w:spacing w:line="360" w:lineRule="auto"/>
        <w:jc w:val="both"/>
      </w:pPr>
      <w:r w:rsidRPr="00486145">
        <w:t>The Singleton Design Pattern ensures that a class has only one instance throughout the application and provides a global access point to that instance.</w:t>
      </w:r>
    </w:p>
    <w:p w14:paraId="37AAB87D" w14:textId="77777777" w:rsidR="00486145" w:rsidRPr="00486145" w:rsidRDefault="00486145" w:rsidP="00486145">
      <w:pPr>
        <w:spacing w:line="360" w:lineRule="auto"/>
        <w:jc w:val="both"/>
      </w:pPr>
      <w:r w:rsidRPr="00486145">
        <w:t>Major Characteristics</w:t>
      </w:r>
    </w:p>
    <w:p w14:paraId="2B7466CF" w14:textId="77777777" w:rsidR="00486145" w:rsidRPr="00486145" w:rsidRDefault="00486145" w:rsidP="00486145">
      <w:pPr>
        <w:numPr>
          <w:ilvl w:val="0"/>
          <w:numId w:val="25"/>
        </w:numPr>
        <w:spacing w:line="360" w:lineRule="auto"/>
        <w:jc w:val="both"/>
      </w:pPr>
      <w:r w:rsidRPr="00486145">
        <w:t>Only one instance of the class is created.</w:t>
      </w:r>
    </w:p>
    <w:p w14:paraId="2B98CD0C" w14:textId="77777777" w:rsidR="00486145" w:rsidRPr="00486145" w:rsidRDefault="00486145" w:rsidP="00486145">
      <w:pPr>
        <w:numPr>
          <w:ilvl w:val="0"/>
          <w:numId w:val="25"/>
        </w:numPr>
        <w:spacing w:line="360" w:lineRule="auto"/>
        <w:jc w:val="both"/>
      </w:pPr>
      <w:r w:rsidRPr="00486145">
        <w:t>The constructor is usually private.</w:t>
      </w:r>
    </w:p>
    <w:p w14:paraId="1FFF0187" w14:textId="77777777" w:rsidR="00486145" w:rsidRPr="00486145" w:rsidRDefault="00486145" w:rsidP="00486145">
      <w:pPr>
        <w:numPr>
          <w:ilvl w:val="0"/>
          <w:numId w:val="25"/>
        </w:numPr>
        <w:spacing w:line="360" w:lineRule="auto"/>
        <w:jc w:val="both"/>
      </w:pPr>
      <w:r w:rsidRPr="00486145">
        <w:t>A static method provides access to the instance.</w:t>
      </w:r>
    </w:p>
    <w:p w14:paraId="14EA6C6A" w14:textId="77777777" w:rsidR="00486145" w:rsidRPr="00486145" w:rsidRDefault="00486145" w:rsidP="00486145">
      <w:pPr>
        <w:numPr>
          <w:ilvl w:val="0"/>
          <w:numId w:val="25"/>
        </w:numPr>
        <w:spacing w:line="360" w:lineRule="auto"/>
        <w:jc w:val="both"/>
      </w:pPr>
      <w:r w:rsidRPr="00486145">
        <w:t>The instance is shared throughout the application.</w:t>
      </w:r>
    </w:p>
    <w:p w14:paraId="004DE638" w14:textId="77777777" w:rsidR="00486145" w:rsidRPr="00486145" w:rsidRDefault="00486145" w:rsidP="00486145">
      <w:pPr>
        <w:spacing w:line="360" w:lineRule="auto"/>
        <w:jc w:val="both"/>
      </w:pPr>
      <w:r w:rsidRPr="00486145">
        <w:t>Example</w:t>
      </w:r>
    </w:p>
    <w:p w14:paraId="47859F4D" w14:textId="77777777" w:rsidR="00486145" w:rsidRPr="00486145" w:rsidRDefault="00486145" w:rsidP="00486145">
      <w:pPr>
        <w:spacing w:line="360" w:lineRule="auto"/>
        <w:jc w:val="both"/>
      </w:pPr>
      <w:r w:rsidRPr="00486145">
        <w:t>A configuration manager can be implemented as a Singleton so that all components use the same configuration object.</w:t>
      </w:r>
    </w:p>
    <w:p w14:paraId="6C3D2636" w14:textId="77777777" w:rsidR="00486145" w:rsidRPr="00486145" w:rsidRDefault="00486145" w:rsidP="00486145">
      <w:pPr>
        <w:spacing w:line="360" w:lineRule="auto"/>
        <w:jc w:val="both"/>
      </w:pPr>
      <w:r w:rsidRPr="00486145">
        <w:t>Other possible uses include:</w:t>
      </w:r>
    </w:p>
    <w:p w14:paraId="00EFDAA9" w14:textId="77777777" w:rsidR="00486145" w:rsidRPr="00486145" w:rsidRDefault="00486145" w:rsidP="00486145">
      <w:pPr>
        <w:numPr>
          <w:ilvl w:val="0"/>
          <w:numId w:val="26"/>
        </w:numPr>
        <w:spacing w:line="360" w:lineRule="auto"/>
        <w:jc w:val="both"/>
      </w:pPr>
      <w:r w:rsidRPr="00486145">
        <w:t>Application configuration</w:t>
      </w:r>
    </w:p>
    <w:p w14:paraId="0CA42E62" w14:textId="77777777" w:rsidR="00486145" w:rsidRPr="00486145" w:rsidRDefault="00486145" w:rsidP="00486145">
      <w:pPr>
        <w:numPr>
          <w:ilvl w:val="0"/>
          <w:numId w:val="26"/>
        </w:numPr>
        <w:spacing w:line="360" w:lineRule="auto"/>
        <w:jc w:val="both"/>
      </w:pPr>
      <w:r w:rsidRPr="00486145">
        <w:t>Logging management</w:t>
      </w:r>
    </w:p>
    <w:p w14:paraId="119426CB" w14:textId="77777777" w:rsidR="00486145" w:rsidRPr="00486145" w:rsidRDefault="00486145" w:rsidP="00486145">
      <w:pPr>
        <w:numPr>
          <w:ilvl w:val="0"/>
          <w:numId w:val="26"/>
        </w:numPr>
        <w:spacing w:line="360" w:lineRule="auto"/>
        <w:jc w:val="both"/>
      </w:pPr>
      <w:r w:rsidRPr="00486145">
        <w:t>Shared resource management</w:t>
      </w:r>
    </w:p>
    <w:p w14:paraId="7BA0F9C5" w14:textId="77777777" w:rsidR="00486145" w:rsidRPr="00486145" w:rsidRDefault="00486145" w:rsidP="00486145">
      <w:pPr>
        <w:spacing w:line="360" w:lineRule="auto"/>
        <w:jc w:val="both"/>
      </w:pPr>
      <w:r w:rsidRPr="00486145">
        <w:t>Limitation</w:t>
      </w:r>
    </w:p>
    <w:p w14:paraId="699AEFB7" w14:textId="77777777" w:rsidR="00486145" w:rsidRPr="00486145" w:rsidRDefault="00486145" w:rsidP="00486145">
      <w:pPr>
        <w:spacing w:line="360" w:lineRule="auto"/>
        <w:jc w:val="both"/>
      </w:pPr>
      <w:r w:rsidRPr="00486145">
        <w:t>A major limitation is that Singleton introduces global state. This can make unit testing difficult and can create hidden dependencies between components.</w:t>
      </w:r>
    </w:p>
    <w:p w14:paraId="77EB2C59" w14:textId="77777777" w:rsidR="00486145" w:rsidRPr="00486145" w:rsidRDefault="00486145" w:rsidP="00486145">
      <w:pPr>
        <w:spacing w:line="360" w:lineRule="auto"/>
        <w:jc w:val="both"/>
      </w:pPr>
      <w:r w:rsidRPr="00486145">
        <w:t>Therefore, Singleton should be used carefully, particularly in situations where exactly one shared instance is genuinely required.</w:t>
      </w:r>
    </w:p>
    <w:p w14:paraId="14114F9D" w14:textId="77777777" w:rsidR="00486145" w:rsidRPr="00486145" w:rsidRDefault="00486145" w:rsidP="00486145">
      <w:pPr>
        <w:spacing w:line="360" w:lineRule="auto"/>
        <w:jc w:val="both"/>
      </w:pPr>
      <w:r w:rsidRPr="00486145">
        <w:pict w14:anchorId="79A63729">
          <v:rect id="_x0000_i1120" style="width:0;height:1.5pt" o:hralign="center" o:hrstd="t" o:hr="t" fillcolor="#a0a0a0" stroked="f"/>
        </w:pict>
      </w:r>
    </w:p>
    <w:p w14:paraId="7728087B" w14:textId="77777777" w:rsidR="00486145" w:rsidRPr="00486145" w:rsidRDefault="00486145" w:rsidP="00486145">
      <w:pPr>
        <w:spacing w:line="360" w:lineRule="auto"/>
        <w:jc w:val="both"/>
      </w:pPr>
      <w:r w:rsidRPr="00486145">
        <w:t>Q13. Dependency Injection</w:t>
      </w:r>
    </w:p>
    <w:p w14:paraId="55DA5DB4" w14:textId="77777777" w:rsidR="00486145" w:rsidRPr="00486145" w:rsidRDefault="00486145" w:rsidP="00486145">
      <w:pPr>
        <w:spacing w:line="360" w:lineRule="auto"/>
        <w:jc w:val="both"/>
      </w:pPr>
      <w:r w:rsidRPr="00486145">
        <w:t>Dependency Injection (DI) is a technique in which an object's required dependencies are supplied from outside rather than the object creating them itself.</w:t>
      </w:r>
    </w:p>
    <w:p w14:paraId="3549A885" w14:textId="77777777" w:rsidR="00486145" w:rsidRPr="00486145" w:rsidRDefault="00486145" w:rsidP="00486145">
      <w:pPr>
        <w:spacing w:line="360" w:lineRule="auto"/>
        <w:jc w:val="both"/>
      </w:pPr>
      <w:r w:rsidRPr="00486145">
        <w:t>For example, instead of:</w:t>
      </w:r>
    </w:p>
    <w:p w14:paraId="65D2BFE5" w14:textId="77777777" w:rsidR="00486145" w:rsidRPr="00486145" w:rsidRDefault="00486145" w:rsidP="00486145">
      <w:pPr>
        <w:spacing w:line="360" w:lineRule="auto"/>
        <w:jc w:val="both"/>
      </w:pPr>
      <w:r w:rsidRPr="00486145">
        <w:t xml:space="preserve">class </w:t>
      </w:r>
      <w:proofErr w:type="spellStart"/>
      <w:r w:rsidRPr="00486145">
        <w:t>OrderService</w:t>
      </w:r>
      <w:proofErr w:type="spellEnd"/>
      <w:r w:rsidRPr="00486145">
        <w:t xml:space="preserve"> {</w:t>
      </w:r>
    </w:p>
    <w:p w14:paraId="61189C44" w14:textId="77777777" w:rsidR="00486145" w:rsidRPr="00486145" w:rsidRDefault="00486145" w:rsidP="00486145">
      <w:pPr>
        <w:spacing w:line="360" w:lineRule="auto"/>
        <w:jc w:val="both"/>
      </w:pPr>
      <w:r w:rsidRPr="00486145">
        <w:t xml:space="preserve">    </w:t>
      </w:r>
      <w:proofErr w:type="spellStart"/>
      <w:r w:rsidRPr="00486145">
        <w:t>PaymentService</w:t>
      </w:r>
      <w:proofErr w:type="spellEnd"/>
      <w:r w:rsidRPr="00486145">
        <w:t xml:space="preserve"> payment = new </w:t>
      </w:r>
      <w:proofErr w:type="spellStart"/>
      <w:proofErr w:type="gramStart"/>
      <w:r w:rsidRPr="00486145">
        <w:t>PaymentService</w:t>
      </w:r>
      <w:proofErr w:type="spellEnd"/>
      <w:r w:rsidRPr="00486145">
        <w:t>(</w:t>
      </w:r>
      <w:proofErr w:type="gramEnd"/>
      <w:r w:rsidRPr="00486145">
        <w:t>);</w:t>
      </w:r>
    </w:p>
    <w:p w14:paraId="082FC203" w14:textId="77777777" w:rsidR="00486145" w:rsidRPr="00486145" w:rsidRDefault="00486145" w:rsidP="00486145">
      <w:pPr>
        <w:spacing w:line="360" w:lineRule="auto"/>
        <w:jc w:val="both"/>
      </w:pPr>
      <w:r w:rsidRPr="00486145">
        <w:t>}</w:t>
      </w:r>
    </w:p>
    <w:p w14:paraId="2B329062" w14:textId="77777777" w:rsidR="00486145" w:rsidRPr="00486145" w:rsidRDefault="00486145" w:rsidP="00486145">
      <w:pPr>
        <w:spacing w:line="360" w:lineRule="auto"/>
        <w:jc w:val="both"/>
      </w:pPr>
      <w:r w:rsidRPr="00486145">
        <w:t>the dependency can be supplied externally:</w:t>
      </w:r>
    </w:p>
    <w:p w14:paraId="4DD9C848" w14:textId="77777777" w:rsidR="00486145" w:rsidRPr="00486145" w:rsidRDefault="00486145" w:rsidP="00486145">
      <w:pPr>
        <w:spacing w:line="360" w:lineRule="auto"/>
        <w:jc w:val="both"/>
      </w:pPr>
      <w:r w:rsidRPr="00486145">
        <w:t xml:space="preserve">class </w:t>
      </w:r>
      <w:proofErr w:type="spellStart"/>
      <w:r w:rsidRPr="00486145">
        <w:t>OrderService</w:t>
      </w:r>
      <w:proofErr w:type="spellEnd"/>
      <w:r w:rsidRPr="00486145">
        <w:t xml:space="preserve"> {</w:t>
      </w:r>
    </w:p>
    <w:p w14:paraId="36E55357" w14:textId="77777777" w:rsidR="00486145" w:rsidRPr="00486145" w:rsidRDefault="00486145" w:rsidP="00486145">
      <w:pPr>
        <w:spacing w:line="360" w:lineRule="auto"/>
        <w:jc w:val="both"/>
      </w:pPr>
      <w:r w:rsidRPr="00486145">
        <w:t xml:space="preserve">    private </w:t>
      </w:r>
      <w:proofErr w:type="spellStart"/>
      <w:r w:rsidRPr="00486145">
        <w:t>PaymentService</w:t>
      </w:r>
      <w:proofErr w:type="spellEnd"/>
      <w:r w:rsidRPr="00486145">
        <w:t xml:space="preserve"> payment;</w:t>
      </w:r>
    </w:p>
    <w:p w14:paraId="16BAFAA3" w14:textId="77777777" w:rsidR="00486145" w:rsidRPr="00486145" w:rsidRDefault="00486145" w:rsidP="00486145">
      <w:pPr>
        <w:spacing w:line="360" w:lineRule="auto"/>
        <w:jc w:val="both"/>
      </w:pPr>
    </w:p>
    <w:p w14:paraId="1E2E0460" w14:textId="77777777" w:rsidR="00486145" w:rsidRPr="00486145" w:rsidRDefault="00486145" w:rsidP="00486145">
      <w:pPr>
        <w:spacing w:line="360" w:lineRule="auto"/>
        <w:jc w:val="both"/>
      </w:pPr>
      <w:r w:rsidRPr="00486145">
        <w:t xml:space="preserve">    </w:t>
      </w:r>
      <w:proofErr w:type="spellStart"/>
      <w:proofErr w:type="gramStart"/>
      <w:r w:rsidRPr="00486145">
        <w:t>OrderService</w:t>
      </w:r>
      <w:proofErr w:type="spellEnd"/>
      <w:r w:rsidRPr="00486145">
        <w:t>(</w:t>
      </w:r>
      <w:proofErr w:type="spellStart"/>
      <w:proofErr w:type="gramEnd"/>
      <w:r w:rsidRPr="00486145">
        <w:t>PaymentService</w:t>
      </w:r>
      <w:proofErr w:type="spellEnd"/>
      <w:r w:rsidRPr="00486145">
        <w:t xml:space="preserve"> payment) {</w:t>
      </w:r>
    </w:p>
    <w:p w14:paraId="666AA373" w14:textId="77777777" w:rsidR="00486145" w:rsidRPr="00486145" w:rsidRDefault="00486145" w:rsidP="00486145">
      <w:pPr>
        <w:spacing w:line="360" w:lineRule="auto"/>
        <w:jc w:val="both"/>
      </w:pPr>
      <w:r w:rsidRPr="00486145">
        <w:t xml:space="preserve">        </w:t>
      </w:r>
      <w:proofErr w:type="spellStart"/>
      <w:proofErr w:type="gramStart"/>
      <w:r w:rsidRPr="00486145">
        <w:t>this.payment</w:t>
      </w:r>
      <w:proofErr w:type="spellEnd"/>
      <w:proofErr w:type="gramEnd"/>
      <w:r w:rsidRPr="00486145">
        <w:t xml:space="preserve"> = payment;</w:t>
      </w:r>
    </w:p>
    <w:p w14:paraId="240D650C" w14:textId="77777777" w:rsidR="00486145" w:rsidRPr="00486145" w:rsidRDefault="00486145" w:rsidP="00486145">
      <w:pPr>
        <w:spacing w:line="360" w:lineRule="auto"/>
        <w:jc w:val="both"/>
      </w:pPr>
      <w:r w:rsidRPr="00486145">
        <w:t xml:space="preserve">    }</w:t>
      </w:r>
    </w:p>
    <w:p w14:paraId="30EA30E9" w14:textId="77777777" w:rsidR="00486145" w:rsidRPr="00486145" w:rsidRDefault="00486145" w:rsidP="00486145">
      <w:pPr>
        <w:spacing w:line="360" w:lineRule="auto"/>
        <w:jc w:val="both"/>
      </w:pPr>
      <w:r w:rsidRPr="00486145">
        <w:t>}</w:t>
      </w:r>
    </w:p>
    <w:p w14:paraId="23633349" w14:textId="77777777" w:rsidR="00486145" w:rsidRPr="00486145" w:rsidRDefault="00486145" w:rsidP="00486145">
      <w:pPr>
        <w:spacing w:line="360" w:lineRule="auto"/>
        <w:jc w:val="both"/>
      </w:pPr>
      <w:r w:rsidRPr="00486145">
        <w:t>Two benefits are:</w:t>
      </w:r>
    </w:p>
    <w:p w14:paraId="2FB34CCA" w14:textId="77777777" w:rsidR="00486145" w:rsidRPr="00486145" w:rsidRDefault="00486145" w:rsidP="00486145">
      <w:pPr>
        <w:numPr>
          <w:ilvl w:val="0"/>
          <w:numId w:val="27"/>
        </w:numPr>
        <w:spacing w:line="360" w:lineRule="auto"/>
        <w:jc w:val="both"/>
      </w:pPr>
      <w:r w:rsidRPr="00486145">
        <w:t>Reduced coupling.</w:t>
      </w:r>
    </w:p>
    <w:p w14:paraId="0C95AFFC" w14:textId="77777777" w:rsidR="00486145" w:rsidRPr="00486145" w:rsidRDefault="00486145" w:rsidP="00486145">
      <w:pPr>
        <w:numPr>
          <w:ilvl w:val="0"/>
          <w:numId w:val="27"/>
        </w:numPr>
        <w:spacing w:line="360" w:lineRule="auto"/>
        <w:jc w:val="both"/>
      </w:pPr>
      <w:r w:rsidRPr="00486145">
        <w:t>Improved testability.</w:t>
      </w:r>
    </w:p>
    <w:p w14:paraId="658D1EC7" w14:textId="77777777" w:rsidR="00486145" w:rsidRPr="00486145" w:rsidRDefault="00486145" w:rsidP="00486145">
      <w:pPr>
        <w:spacing w:line="360" w:lineRule="auto"/>
        <w:jc w:val="both"/>
      </w:pPr>
      <w:r w:rsidRPr="00486145">
        <w:t xml:space="preserve">Without DI, </w:t>
      </w:r>
      <w:proofErr w:type="spellStart"/>
      <w:r w:rsidRPr="00486145">
        <w:t>OrderService</w:t>
      </w:r>
      <w:proofErr w:type="spellEnd"/>
      <w:r w:rsidRPr="00486145">
        <w:t xml:space="preserve"> is tightly coupled to a specific implementation of </w:t>
      </w:r>
      <w:proofErr w:type="spellStart"/>
      <w:r w:rsidRPr="00486145">
        <w:t>PaymentService</w:t>
      </w:r>
      <w:proofErr w:type="spellEnd"/>
      <w:r w:rsidRPr="00486145">
        <w:t>.</w:t>
      </w:r>
    </w:p>
    <w:p w14:paraId="71E29607" w14:textId="77777777" w:rsidR="00486145" w:rsidRPr="00486145" w:rsidRDefault="00486145" w:rsidP="00486145">
      <w:pPr>
        <w:spacing w:line="360" w:lineRule="auto"/>
        <w:jc w:val="both"/>
      </w:pPr>
      <w:r w:rsidRPr="00486145">
        <w:t>With DI, different implementations can be supplied, such as:</w:t>
      </w:r>
    </w:p>
    <w:p w14:paraId="1CA26D4D" w14:textId="77777777" w:rsidR="00486145" w:rsidRPr="00486145" w:rsidRDefault="00486145" w:rsidP="00486145">
      <w:pPr>
        <w:numPr>
          <w:ilvl w:val="0"/>
          <w:numId w:val="28"/>
        </w:numPr>
        <w:spacing w:line="360" w:lineRule="auto"/>
        <w:jc w:val="both"/>
      </w:pPr>
      <w:proofErr w:type="spellStart"/>
      <w:r w:rsidRPr="00486145">
        <w:t>CreditCardPayment</w:t>
      </w:r>
      <w:proofErr w:type="spellEnd"/>
    </w:p>
    <w:p w14:paraId="1E47E609" w14:textId="77777777" w:rsidR="00486145" w:rsidRPr="00486145" w:rsidRDefault="00486145" w:rsidP="00486145">
      <w:pPr>
        <w:numPr>
          <w:ilvl w:val="0"/>
          <w:numId w:val="28"/>
        </w:numPr>
        <w:spacing w:line="360" w:lineRule="auto"/>
        <w:jc w:val="both"/>
      </w:pPr>
      <w:proofErr w:type="spellStart"/>
      <w:r w:rsidRPr="00486145">
        <w:t>UPIPayment</w:t>
      </w:r>
      <w:proofErr w:type="spellEnd"/>
    </w:p>
    <w:p w14:paraId="4750B08D" w14:textId="77777777" w:rsidR="00486145" w:rsidRPr="00486145" w:rsidRDefault="00486145" w:rsidP="00486145">
      <w:pPr>
        <w:numPr>
          <w:ilvl w:val="0"/>
          <w:numId w:val="28"/>
        </w:numPr>
        <w:spacing w:line="360" w:lineRule="auto"/>
        <w:jc w:val="both"/>
      </w:pPr>
      <w:proofErr w:type="spellStart"/>
      <w:r w:rsidRPr="00486145">
        <w:t>MockPaymentService</w:t>
      </w:r>
      <w:proofErr w:type="spellEnd"/>
    </w:p>
    <w:p w14:paraId="7D91DD6C" w14:textId="77777777" w:rsidR="00486145" w:rsidRPr="00486145" w:rsidRDefault="00486145" w:rsidP="00486145">
      <w:pPr>
        <w:spacing w:line="360" w:lineRule="auto"/>
        <w:jc w:val="both"/>
      </w:pPr>
      <w:r w:rsidRPr="00486145">
        <w:t>During testing, a mock implementation can be injected instead of a real payment service.</w:t>
      </w:r>
    </w:p>
    <w:p w14:paraId="5FE86E05" w14:textId="77777777" w:rsidR="00486145" w:rsidRPr="00486145" w:rsidRDefault="00486145" w:rsidP="00486145">
      <w:pPr>
        <w:spacing w:line="360" w:lineRule="auto"/>
        <w:jc w:val="both"/>
      </w:pPr>
      <w:r w:rsidRPr="00486145">
        <w:t>Therefore, DI promotes loose coupling, flexibility, maintainability, and easier unit testing.</w:t>
      </w:r>
    </w:p>
    <w:p w14:paraId="72D1A455" w14:textId="77777777" w:rsidR="00486145" w:rsidRPr="00486145" w:rsidRDefault="00486145" w:rsidP="00486145">
      <w:pPr>
        <w:spacing w:line="360" w:lineRule="auto"/>
        <w:jc w:val="both"/>
      </w:pPr>
      <w:r w:rsidRPr="00486145">
        <w:pict w14:anchorId="789F1A66">
          <v:rect id="_x0000_i1121" style="width:0;height:1.5pt" o:hralign="center" o:hrstd="t" o:hr="t" fillcolor="#a0a0a0" stroked="f"/>
        </w:pict>
      </w:r>
    </w:p>
    <w:p w14:paraId="6F9A4E02" w14:textId="77777777" w:rsidR="00486145" w:rsidRPr="00486145" w:rsidRDefault="00486145" w:rsidP="00486145">
      <w:pPr>
        <w:spacing w:line="360" w:lineRule="auto"/>
        <w:jc w:val="both"/>
      </w:pPr>
      <w:r w:rsidRPr="00486145">
        <w:t>Q14. Strategy Design Pattern</w:t>
      </w:r>
    </w:p>
    <w:p w14:paraId="0DAF89C2" w14:textId="77777777" w:rsidR="00486145" w:rsidRPr="00486145" w:rsidRDefault="00486145" w:rsidP="00486145">
      <w:pPr>
        <w:spacing w:line="360" w:lineRule="auto"/>
        <w:jc w:val="both"/>
      </w:pPr>
      <w:r w:rsidRPr="00486145">
        <w:t xml:space="preserve">The Strategy Design Pattern defines a family of algorithms or </w:t>
      </w:r>
      <w:proofErr w:type="spellStart"/>
      <w:r w:rsidRPr="00486145">
        <w:t>behaviors</w:t>
      </w:r>
      <w:proofErr w:type="spellEnd"/>
      <w:r w:rsidRPr="00486145">
        <w:t>, places each one in a separate class, and allows them to be exchanged at runtime.</w:t>
      </w:r>
    </w:p>
    <w:p w14:paraId="224481AA" w14:textId="77777777" w:rsidR="00486145" w:rsidRPr="00486145" w:rsidRDefault="00486145" w:rsidP="00486145">
      <w:pPr>
        <w:spacing w:line="360" w:lineRule="auto"/>
        <w:jc w:val="both"/>
      </w:pPr>
      <w:r w:rsidRPr="00486145">
        <w:t>Main Components</w:t>
      </w:r>
    </w:p>
    <w:p w14:paraId="392F145A" w14:textId="77777777" w:rsidR="00486145" w:rsidRPr="00486145" w:rsidRDefault="00486145" w:rsidP="00486145">
      <w:pPr>
        <w:spacing w:line="360" w:lineRule="auto"/>
        <w:jc w:val="both"/>
      </w:pPr>
      <w:r w:rsidRPr="00486145">
        <w:t>Strategy: Defines the common interface for different algorithms.</w:t>
      </w:r>
    </w:p>
    <w:p w14:paraId="5E2C8002" w14:textId="77777777" w:rsidR="00486145" w:rsidRPr="00486145" w:rsidRDefault="00486145" w:rsidP="00486145">
      <w:pPr>
        <w:spacing w:line="360" w:lineRule="auto"/>
        <w:jc w:val="both"/>
      </w:pPr>
      <w:r w:rsidRPr="00486145">
        <w:t>Concrete Strategy: Provides a specific implementation of the strategy.</w:t>
      </w:r>
    </w:p>
    <w:p w14:paraId="6C37B938" w14:textId="77777777" w:rsidR="00486145" w:rsidRPr="00486145" w:rsidRDefault="00486145" w:rsidP="00486145">
      <w:pPr>
        <w:spacing w:line="360" w:lineRule="auto"/>
        <w:jc w:val="both"/>
      </w:pPr>
      <w:r w:rsidRPr="00486145">
        <w:t>Context: Uses a Strategy object and delegates the required operation to it.</w:t>
      </w:r>
    </w:p>
    <w:p w14:paraId="30C99A26" w14:textId="77777777" w:rsidR="00486145" w:rsidRPr="00486145" w:rsidRDefault="00486145" w:rsidP="00486145">
      <w:pPr>
        <w:spacing w:line="360" w:lineRule="auto"/>
        <w:jc w:val="both"/>
      </w:pPr>
      <w:r w:rsidRPr="00486145">
        <w:t>Example – Payment System</w:t>
      </w:r>
    </w:p>
    <w:p w14:paraId="412B6092" w14:textId="77777777" w:rsidR="00486145" w:rsidRPr="00486145" w:rsidRDefault="00486145" w:rsidP="00486145">
      <w:pPr>
        <w:spacing w:line="360" w:lineRule="auto"/>
        <w:jc w:val="both"/>
      </w:pPr>
      <w:r w:rsidRPr="00486145">
        <w:t>Suppose an online shopping system supports multiple payment methods.</w:t>
      </w:r>
    </w:p>
    <w:p w14:paraId="3824A6CB" w14:textId="77777777" w:rsidR="00486145" w:rsidRPr="00486145" w:rsidRDefault="00486145" w:rsidP="00486145">
      <w:pPr>
        <w:spacing w:line="360" w:lineRule="auto"/>
        <w:jc w:val="both"/>
      </w:pPr>
      <w:proofErr w:type="spellStart"/>
      <w:r w:rsidRPr="00486145">
        <w:t>PaymentStrategy</w:t>
      </w:r>
      <w:proofErr w:type="spellEnd"/>
    </w:p>
    <w:p w14:paraId="711F86D8" w14:textId="77777777" w:rsidR="00486145" w:rsidRPr="00486145" w:rsidRDefault="00486145" w:rsidP="00486145">
      <w:pPr>
        <w:spacing w:line="360" w:lineRule="auto"/>
        <w:jc w:val="both"/>
      </w:pPr>
      <w:r w:rsidRPr="00486145">
        <w:t xml:space="preserve">       |</w:t>
      </w:r>
    </w:p>
    <w:p w14:paraId="61850926" w14:textId="77777777" w:rsidR="00486145" w:rsidRPr="00486145" w:rsidRDefault="00486145" w:rsidP="00486145">
      <w:pPr>
        <w:spacing w:line="360" w:lineRule="auto"/>
        <w:jc w:val="both"/>
      </w:pPr>
      <w:r w:rsidRPr="00486145">
        <w:t xml:space="preserve">   -------------------</w:t>
      </w:r>
    </w:p>
    <w:p w14:paraId="47BCDA3C" w14:textId="77777777" w:rsidR="00486145" w:rsidRPr="00486145" w:rsidRDefault="00486145" w:rsidP="00486145">
      <w:pPr>
        <w:spacing w:line="360" w:lineRule="auto"/>
        <w:jc w:val="both"/>
      </w:pPr>
      <w:r w:rsidRPr="00486145">
        <w:t xml:space="preserve">   |        |        |</w:t>
      </w:r>
    </w:p>
    <w:p w14:paraId="330D0B10" w14:textId="77777777" w:rsidR="00486145" w:rsidRPr="00486145" w:rsidRDefault="00486145" w:rsidP="00486145">
      <w:pPr>
        <w:spacing w:line="360" w:lineRule="auto"/>
        <w:jc w:val="both"/>
      </w:pPr>
      <w:r w:rsidRPr="00486145">
        <w:t>UPI      Card      Wallet</w:t>
      </w:r>
    </w:p>
    <w:p w14:paraId="166E216F" w14:textId="77777777" w:rsidR="00486145" w:rsidRPr="00486145" w:rsidRDefault="00486145" w:rsidP="00486145">
      <w:pPr>
        <w:spacing w:line="360" w:lineRule="auto"/>
        <w:jc w:val="both"/>
      </w:pPr>
      <w:r w:rsidRPr="00486145">
        <w:t xml:space="preserve">The </w:t>
      </w:r>
      <w:proofErr w:type="spellStart"/>
      <w:r w:rsidRPr="00486145">
        <w:t>PaymentStrategy</w:t>
      </w:r>
      <w:proofErr w:type="spellEnd"/>
      <w:r w:rsidRPr="00486145">
        <w:t xml:space="preserve"> interface defines:</w:t>
      </w:r>
    </w:p>
    <w:p w14:paraId="1A0550C8" w14:textId="77777777" w:rsidR="00486145" w:rsidRPr="00486145" w:rsidRDefault="00486145" w:rsidP="00486145">
      <w:pPr>
        <w:spacing w:line="360" w:lineRule="auto"/>
        <w:jc w:val="both"/>
      </w:pPr>
      <w:r w:rsidRPr="00486145">
        <w:t>pay(amount)</w:t>
      </w:r>
    </w:p>
    <w:p w14:paraId="58F8B7A3" w14:textId="77777777" w:rsidR="00486145" w:rsidRPr="00486145" w:rsidRDefault="00486145" w:rsidP="00486145">
      <w:pPr>
        <w:spacing w:line="360" w:lineRule="auto"/>
        <w:jc w:val="both"/>
      </w:pPr>
      <w:r w:rsidRPr="00486145">
        <w:t>Different classes implement the method:</w:t>
      </w:r>
    </w:p>
    <w:p w14:paraId="58A9BDC8" w14:textId="77777777" w:rsidR="00486145" w:rsidRPr="00486145" w:rsidRDefault="00486145" w:rsidP="00486145">
      <w:pPr>
        <w:numPr>
          <w:ilvl w:val="0"/>
          <w:numId w:val="29"/>
        </w:numPr>
        <w:spacing w:line="360" w:lineRule="auto"/>
        <w:jc w:val="both"/>
      </w:pPr>
      <w:proofErr w:type="spellStart"/>
      <w:r w:rsidRPr="00486145">
        <w:t>UPIPayment</w:t>
      </w:r>
      <w:proofErr w:type="spellEnd"/>
    </w:p>
    <w:p w14:paraId="02E28C22" w14:textId="77777777" w:rsidR="00486145" w:rsidRPr="00486145" w:rsidRDefault="00486145" w:rsidP="00486145">
      <w:pPr>
        <w:numPr>
          <w:ilvl w:val="0"/>
          <w:numId w:val="29"/>
        </w:numPr>
        <w:spacing w:line="360" w:lineRule="auto"/>
        <w:jc w:val="both"/>
      </w:pPr>
      <w:proofErr w:type="spellStart"/>
      <w:r w:rsidRPr="00486145">
        <w:t>CardPayment</w:t>
      </w:r>
      <w:proofErr w:type="spellEnd"/>
    </w:p>
    <w:p w14:paraId="4826AC19" w14:textId="77777777" w:rsidR="00486145" w:rsidRPr="00486145" w:rsidRDefault="00486145" w:rsidP="00486145">
      <w:pPr>
        <w:numPr>
          <w:ilvl w:val="0"/>
          <w:numId w:val="29"/>
        </w:numPr>
        <w:spacing w:line="360" w:lineRule="auto"/>
        <w:jc w:val="both"/>
      </w:pPr>
      <w:proofErr w:type="spellStart"/>
      <w:r w:rsidRPr="00486145">
        <w:t>WalletPayment</w:t>
      </w:r>
      <w:proofErr w:type="spellEnd"/>
    </w:p>
    <w:p w14:paraId="0EA51A52" w14:textId="77777777" w:rsidR="00486145" w:rsidRPr="00486145" w:rsidRDefault="00486145" w:rsidP="00486145">
      <w:pPr>
        <w:spacing w:line="360" w:lineRule="auto"/>
        <w:jc w:val="both"/>
      </w:pPr>
      <w:r w:rsidRPr="00486145">
        <w:t xml:space="preserve">The Context, such as </w:t>
      </w:r>
      <w:proofErr w:type="spellStart"/>
      <w:r w:rsidRPr="00486145">
        <w:t>PaymentProcessor</w:t>
      </w:r>
      <w:proofErr w:type="spellEnd"/>
      <w:r w:rsidRPr="00486145">
        <w:t xml:space="preserve">, receives a selected strategy and calls its </w:t>
      </w:r>
      <w:proofErr w:type="gramStart"/>
      <w:r w:rsidRPr="00486145">
        <w:t>pay(</w:t>
      </w:r>
      <w:proofErr w:type="gramEnd"/>
      <w:r w:rsidRPr="00486145">
        <w:t>) method.</w:t>
      </w:r>
    </w:p>
    <w:p w14:paraId="6EEF8118" w14:textId="77777777" w:rsidR="00486145" w:rsidRPr="00486145" w:rsidRDefault="00486145" w:rsidP="00486145">
      <w:pPr>
        <w:spacing w:line="360" w:lineRule="auto"/>
        <w:jc w:val="both"/>
      </w:pPr>
      <w:r w:rsidRPr="00486145">
        <w:t xml:space="preserve">The customer can select UPI, card, or wallet without changing the </w:t>
      </w:r>
      <w:proofErr w:type="spellStart"/>
      <w:r w:rsidRPr="00486145">
        <w:t>PaymentProcessor</w:t>
      </w:r>
      <w:proofErr w:type="spellEnd"/>
      <w:r w:rsidRPr="00486145">
        <w:t xml:space="preserve"> class.</w:t>
      </w:r>
    </w:p>
    <w:p w14:paraId="75387698" w14:textId="77777777" w:rsidR="00486145" w:rsidRPr="00486145" w:rsidRDefault="00486145" w:rsidP="00486145">
      <w:pPr>
        <w:spacing w:line="360" w:lineRule="auto"/>
        <w:jc w:val="both"/>
      </w:pPr>
      <w:r w:rsidRPr="00486145">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3128"/>
      </w:tblGrid>
      <w:tr w:rsidR="00486145" w:rsidRPr="00486145" w14:paraId="1B9D9AE8" w14:textId="77777777">
        <w:trPr>
          <w:tblHeader/>
          <w:tblCellSpacing w:w="15" w:type="dxa"/>
        </w:trPr>
        <w:tc>
          <w:tcPr>
            <w:tcW w:w="0" w:type="auto"/>
            <w:vAlign w:val="center"/>
            <w:hideMark/>
          </w:tcPr>
          <w:p w14:paraId="122A8F3F" w14:textId="77777777" w:rsidR="00486145" w:rsidRPr="00486145" w:rsidRDefault="00486145" w:rsidP="00486145">
            <w:pPr>
              <w:spacing w:line="360" w:lineRule="auto"/>
              <w:jc w:val="both"/>
            </w:pPr>
            <w:r w:rsidRPr="00486145">
              <w:t>Context</w:t>
            </w:r>
          </w:p>
        </w:tc>
        <w:tc>
          <w:tcPr>
            <w:tcW w:w="0" w:type="auto"/>
            <w:vAlign w:val="center"/>
            <w:hideMark/>
          </w:tcPr>
          <w:p w14:paraId="05C61844" w14:textId="77777777" w:rsidR="00486145" w:rsidRPr="00486145" w:rsidRDefault="00486145" w:rsidP="00486145">
            <w:pPr>
              <w:spacing w:line="360" w:lineRule="auto"/>
              <w:jc w:val="both"/>
            </w:pPr>
            <w:r w:rsidRPr="00486145">
              <w:t>Strategy</w:t>
            </w:r>
          </w:p>
        </w:tc>
      </w:tr>
      <w:tr w:rsidR="00486145" w:rsidRPr="00486145" w14:paraId="2C1DE50E" w14:textId="77777777">
        <w:trPr>
          <w:tblCellSpacing w:w="15" w:type="dxa"/>
        </w:trPr>
        <w:tc>
          <w:tcPr>
            <w:tcW w:w="0" w:type="auto"/>
            <w:vAlign w:val="center"/>
            <w:hideMark/>
          </w:tcPr>
          <w:p w14:paraId="084C8496" w14:textId="77777777" w:rsidR="00486145" w:rsidRPr="00486145" w:rsidRDefault="00486145" w:rsidP="00486145">
            <w:pPr>
              <w:spacing w:line="360" w:lineRule="auto"/>
              <w:jc w:val="both"/>
            </w:pPr>
            <w:r w:rsidRPr="00486145">
              <w:t>Uses the selected algorithm.</w:t>
            </w:r>
          </w:p>
        </w:tc>
        <w:tc>
          <w:tcPr>
            <w:tcW w:w="0" w:type="auto"/>
            <w:vAlign w:val="center"/>
            <w:hideMark/>
          </w:tcPr>
          <w:p w14:paraId="7A871AD9" w14:textId="77777777" w:rsidR="00486145" w:rsidRPr="00486145" w:rsidRDefault="00486145" w:rsidP="00486145">
            <w:pPr>
              <w:spacing w:line="360" w:lineRule="auto"/>
              <w:jc w:val="both"/>
            </w:pPr>
            <w:r w:rsidRPr="00486145">
              <w:t>Defines the algorithm interface.</w:t>
            </w:r>
          </w:p>
        </w:tc>
      </w:tr>
      <w:tr w:rsidR="00486145" w:rsidRPr="00486145" w14:paraId="7AE85000" w14:textId="77777777">
        <w:trPr>
          <w:tblCellSpacing w:w="15" w:type="dxa"/>
        </w:trPr>
        <w:tc>
          <w:tcPr>
            <w:tcW w:w="0" w:type="auto"/>
            <w:vAlign w:val="center"/>
            <w:hideMark/>
          </w:tcPr>
          <w:p w14:paraId="11E9050F" w14:textId="77777777" w:rsidR="00486145" w:rsidRPr="00486145" w:rsidRDefault="00486145" w:rsidP="00486145">
            <w:pPr>
              <w:spacing w:line="360" w:lineRule="auto"/>
              <w:jc w:val="both"/>
            </w:pPr>
            <w:r w:rsidRPr="00486145">
              <w:t>Maintains a reference to a Strategy.</w:t>
            </w:r>
          </w:p>
        </w:tc>
        <w:tc>
          <w:tcPr>
            <w:tcW w:w="0" w:type="auto"/>
            <w:vAlign w:val="center"/>
            <w:hideMark/>
          </w:tcPr>
          <w:p w14:paraId="3373C20E" w14:textId="77777777" w:rsidR="00486145" w:rsidRPr="00486145" w:rsidRDefault="00486145" w:rsidP="00486145">
            <w:pPr>
              <w:spacing w:line="360" w:lineRule="auto"/>
              <w:jc w:val="both"/>
            </w:pPr>
            <w:r w:rsidRPr="00486145">
              <w:t xml:space="preserve">Provides the specific </w:t>
            </w:r>
            <w:proofErr w:type="spellStart"/>
            <w:r w:rsidRPr="00486145">
              <w:t>behavior</w:t>
            </w:r>
            <w:proofErr w:type="spellEnd"/>
            <w:r w:rsidRPr="00486145">
              <w:t>.</w:t>
            </w:r>
          </w:p>
        </w:tc>
      </w:tr>
      <w:tr w:rsidR="00486145" w:rsidRPr="00486145" w14:paraId="3C1695F6" w14:textId="77777777">
        <w:trPr>
          <w:tblCellSpacing w:w="15" w:type="dxa"/>
        </w:trPr>
        <w:tc>
          <w:tcPr>
            <w:tcW w:w="0" w:type="auto"/>
            <w:vAlign w:val="center"/>
            <w:hideMark/>
          </w:tcPr>
          <w:p w14:paraId="3D5203B1" w14:textId="77777777" w:rsidR="00486145" w:rsidRPr="00486145" w:rsidRDefault="00486145" w:rsidP="00486145">
            <w:pPr>
              <w:spacing w:line="360" w:lineRule="auto"/>
              <w:jc w:val="both"/>
            </w:pPr>
            <w:r w:rsidRPr="00486145">
              <w:t>Delegates the operation to Strategy.</w:t>
            </w:r>
          </w:p>
        </w:tc>
        <w:tc>
          <w:tcPr>
            <w:tcW w:w="0" w:type="auto"/>
            <w:vAlign w:val="center"/>
            <w:hideMark/>
          </w:tcPr>
          <w:p w14:paraId="0E64622A" w14:textId="77777777" w:rsidR="00486145" w:rsidRPr="00486145" w:rsidRDefault="00486145" w:rsidP="00486145">
            <w:pPr>
              <w:spacing w:line="360" w:lineRule="auto"/>
              <w:jc w:val="both"/>
            </w:pPr>
            <w:r w:rsidRPr="00486145">
              <w:t>Performs the actual algorithm.</w:t>
            </w:r>
          </w:p>
        </w:tc>
      </w:tr>
    </w:tbl>
    <w:p w14:paraId="4983DAC1" w14:textId="77777777" w:rsidR="00486145" w:rsidRPr="00486145" w:rsidRDefault="00486145" w:rsidP="00486145">
      <w:pPr>
        <w:spacing w:line="360" w:lineRule="auto"/>
        <w:jc w:val="both"/>
      </w:pPr>
      <w:r w:rsidRPr="00486145">
        <w:t>The Strategy Pattern improves flexibility because algorithms can be changed without modifying the Context.</w:t>
      </w:r>
    </w:p>
    <w:p w14:paraId="626BF687" w14:textId="77777777" w:rsidR="00486145" w:rsidRPr="00486145" w:rsidRDefault="00486145" w:rsidP="00486145">
      <w:pPr>
        <w:spacing w:line="360" w:lineRule="auto"/>
        <w:jc w:val="both"/>
      </w:pPr>
      <w:r w:rsidRPr="00486145">
        <w:pict w14:anchorId="0AC4BAA9">
          <v:rect id="_x0000_i1122" style="width:0;height:1.5pt" o:hralign="center" o:hrstd="t" o:hr="t" fillcolor="#a0a0a0" stroked="f"/>
        </w:pict>
      </w:r>
    </w:p>
    <w:p w14:paraId="62DD7FC5" w14:textId="77777777" w:rsidR="00486145" w:rsidRPr="00486145" w:rsidRDefault="00486145" w:rsidP="00486145">
      <w:pPr>
        <w:spacing w:line="360" w:lineRule="auto"/>
        <w:jc w:val="both"/>
      </w:pPr>
      <w:r w:rsidRPr="00486145">
        <w:t>Q15. Layered Architecture for Library Management System</w:t>
      </w:r>
    </w:p>
    <w:p w14:paraId="667B8387" w14:textId="77777777" w:rsidR="00486145" w:rsidRPr="00486145" w:rsidRDefault="00486145" w:rsidP="00486145">
      <w:pPr>
        <w:spacing w:line="360" w:lineRule="auto"/>
        <w:jc w:val="both"/>
      </w:pPr>
      <w:r w:rsidRPr="00486145">
        <w:t>A layered architecture is suitable for a Library Management System because it separates user interface, application processing, business rules, and data management.</w:t>
      </w:r>
    </w:p>
    <w:p w14:paraId="2B71BF84" w14:textId="77777777" w:rsidR="00486145" w:rsidRPr="00486145" w:rsidRDefault="00486145" w:rsidP="00486145">
      <w:pPr>
        <w:spacing w:line="360" w:lineRule="auto"/>
        <w:jc w:val="both"/>
      </w:pPr>
      <w:r w:rsidRPr="00486145">
        <w:t>Major Layers</w:t>
      </w:r>
    </w:p>
    <w:p w14:paraId="45CCECE4" w14:textId="77777777" w:rsidR="00486145" w:rsidRPr="00486145" w:rsidRDefault="00486145" w:rsidP="00486145">
      <w:pPr>
        <w:spacing w:line="360" w:lineRule="auto"/>
        <w:jc w:val="both"/>
      </w:pPr>
      <w:r w:rsidRPr="00486145">
        <w:t>1. Presentation Layer</w:t>
      </w:r>
    </w:p>
    <w:p w14:paraId="61A8BAAC" w14:textId="77777777" w:rsidR="00486145" w:rsidRPr="00486145" w:rsidRDefault="00486145" w:rsidP="00486145">
      <w:pPr>
        <w:numPr>
          <w:ilvl w:val="0"/>
          <w:numId w:val="30"/>
        </w:numPr>
        <w:spacing w:line="360" w:lineRule="auto"/>
        <w:jc w:val="both"/>
      </w:pPr>
      <w:r w:rsidRPr="00486145">
        <w:t>Librarian interface</w:t>
      </w:r>
    </w:p>
    <w:p w14:paraId="210E3C24" w14:textId="77777777" w:rsidR="00486145" w:rsidRPr="00486145" w:rsidRDefault="00486145" w:rsidP="00486145">
      <w:pPr>
        <w:numPr>
          <w:ilvl w:val="0"/>
          <w:numId w:val="30"/>
        </w:numPr>
        <w:spacing w:line="360" w:lineRule="auto"/>
        <w:jc w:val="both"/>
      </w:pPr>
      <w:r w:rsidRPr="00486145">
        <w:t>Student interface</w:t>
      </w:r>
    </w:p>
    <w:p w14:paraId="3A25FAE2" w14:textId="77777777" w:rsidR="00486145" w:rsidRPr="00486145" w:rsidRDefault="00486145" w:rsidP="00486145">
      <w:pPr>
        <w:numPr>
          <w:ilvl w:val="0"/>
          <w:numId w:val="30"/>
        </w:numPr>
        <w:spacing w:line="360" w:lineRule="auto"/>
        <w:jc w:val="both"/>
      </w:pPr>
      <w:r w:rsidRPr="00486145">
        <w:t>Search and book issue screens</w:t>
      </w:r>
    </w:p>
    <w:p w14:paraId="5E1686B8" w14:textId="77777777" w:rsidR="00486145" w:rsidRPr="00486145" w:rsidRDefault="00486145" w:rsidP="00486145">
      <w:pPr>
        <w:spacing w:line="360" w:lineRule="auto"/>
        <w:jc w:val="both"/>
      </w:pPr>
      <w:r w:rsidRPr="00486145">
        <w:t>2. Application Layer</w:t>
      </w:r>
    </w:p>
    <w:p w14:paraId="213B19C9" w14:textId="77777777" w:rsidR="00486145" w:rsidRPr="00486145" w:rsidRDefault="00486145" w:rsidP="00486145">
      <w:pPr>
        <w:numPr>
          <w:ilvl w:val="0"/>
          <w:numId w:val="31"/>
        </w:numPr>
        <w:spacing w:line="360" w:lineRule="auto"/>
        <w:jc w:val="both"/>
      </w:pPr>
      <w:r w:rsidRPr="00486145">
        <w:t>Issue book use case</w:t>
      </w:r>
    </w:p>
    <w:p w14:paraId="7358FECC" w14:textId="77777777" w:rsidR="00486145" w:rsidRPr="00486145" w:rsidRDefault="00486145" w:rsidP="00486145">
      <w:pPr>
        <w:numPr>
          <w:ilvl w:val="0"/>
          <w:numId w:val="31"/>
        </w:numPr>
        <w:spacing w:line="360" w:lineRule="auto"/>
        <w:jc w:val="both"/>
      </w:pPr>
      <w:r w:rsidRPr="00486145">
        <w:t>Return book use case</w:t>
      </w:r>
    </w:p>
    <w:p w14:paraId="3833BC97" w14:textId="77777777" w:rsidR="00486145" w:rsidRPr="00486145" w:rsidRDefault="00486145" w:rsidP="00486145">
      <w:pPr>
        <w:numPr>
          <w:ilvl w:val="0"/>
          <w:numId w:val="31"/>
        </w:numPr>
        <w:spacing w:line="360" w:lineRule="auto"/>
        <w:jc w:val="both"/>
      </w:pPr>
      <w:r w:rsidRPr="00486145">
        <w:t>Search book use case</w:t>
      </w:r>
    </w:p>
    <w:p w14:paraId="33D6B6A9" w14:textId="77777777" w:rsidR="00486145" w:rsidRPr="00486145" w:rsidRDefault="00486145" w:rsidP="00486145">
      <w:pPr>
        <w:numPr>
          <w:ilvl w:val="0"/>
          <w:numId w:val="31"/>
        </w:numPr>
        <w:spacing w:line="360" w:lineRule="auto"/>
        <w:jc w:val="both"/>
      </w:pPr>
      <w:r w:rsidRPr="00486145">
        <w:t>Register member use case</w:t>
      </w:r>
    </w:p>
    <w:p w14:paraId="4F2A4803" w14:textId="77777777" w:rsidR="00486145" w:rsidRPr="00486145" w:rsidRDefault="00486145" w:rsidP="00486145">
      <w:pPr>
        <w:spacing w:line="360" w:lineRule="auto"/>
        <w:jc w:val="both"/>
      </w:pPr>
      <w:r w:rsidRPr="00486145">
        <w:t>3. Business/Domain Layer</w:t>
      </w:r>
    </w:p>
    <w:p w14:paraId="24197408" w14:textId="77777777" w:rsidR="00486145" w:rsidRPr="00486145" w:rsidRDefault="00486145" w:rsidP="00486145">
      <w:pPr>
        <w:numPr>
          <w:ilvl w:val="0"/>
          <w:numId w:val="32"/>
        </w:numPr>
        <w:spacing w:line="360" w:lineRule="auto"/>
        <w:jc w:val="both"/>
      </w:pPr>
      <w:r w:rsidRPr="00486145">
        <w:t>Book availability rules</w:t>
      </w:r>
    </w:p>
    <w:p w14:paraId="7F8521AE" w14:textId="77777777" w:rsidR="00486145" w:rsidRPr="00486145" w:rsidRDefault="00486145" w:rsidP="00486145">
      <w:pPr>
        <w:numPr>
          <w:ilvl w:val="0"/>
          <w:numId w:val="32"/>
        </w:numPr>
        <w:spacing w:line="360" w:lineRule="auto"/>
        <w:jc w:val="both"/>
      </w:pPr>
      <w:r w:rsidRPr="00486145">
        <w:t>Borrowing rules</w:t>
      </w:r>
    </w:p>
    <w:p w14:paraId="316A1B0E" w14:textId="77777777" w:rsidR="00486145" w:rsidRPr="00486145" w:rsidRDefault="00486145" w:rsidP="00486145">
      <w:pPr>
        <w:numPr>
          <w:ilvl w:val="0"/>
          <w:numId w:val="32"/>
        </w:numPr>
        <w:spacing w:line="360" w:lineRule="auto"/>
        <w:jc w:val="both"/>
      </w:pPr>
      <w:r w:rsidRPr="00486145">
        <w:t>Fine calculation</w:t>
      </w:r>
    </w:p>
    <w:p w14:paraId="4E9CB1E4" w14:textId="77777777" w:rsidR="00486145" w:rsidRPr="00486145" w:rsidRDefault="00486145" w:rsidP="00486145">
      <w:pPr>
        <w:numPr>
          <w:ilvl w:val="0"/>
          <w:numId w:val="32"/>
        </w:numPr>
        <w:spacing w:line="360" w:lineRule="auto"/>
        <w:jc w:val="both"/>
      </w:pPr>
      <w:r w:rsidRPr="00486145">
        <w:t>Membership rules</w:t>
      </w:r>
    </w:p>
    <w:p w14:paraId="6C614E71" w14:textId="77777777" w:rsidR="00486145" w:rsidRPr="00486145" w:rsidRDefault="00486145" w:rsidP="00486145">
      <w:pPr>
        <w:spacing w:line="360" w:lineRule="auto"/>
        <w:jc w:val="both"/>
      </w:pPr>
      <w:r w:rsidRPr="00486145">
        <w:t>4. Data/Infrastructure Layer</w:t>
      </w:r>
    </w:p>
    <w:p w14:paraId="6C0B445A" w14:textId="77777777" w:rsidR="00486145" w:rsidRPr="00486145" w:rsidRDefault="00486145" w:rsidP="00486145">
      <w:pPr>
        <w:numPr>
          <w:ilvl w:val="0"/>
          <w:numId w:val="33"/>
        </w:numPr>
        <w:spacing w:line="360" w:lineRule="auto"/>
        <w:jc w:val="both"/>
      </w:pPr>
      <w:r w:rsidRPr="00486145">
        <w:t>Database access</w:t>
      </w:r>
    </w:p>
    <w:p w14:paraId="074A21EA" w14:textId="77777777" w:rsidR="00486145" w:rsidRPr="00486145" w:rsidRDefault="00486145" w:rsidP="00486145">
      <w:pPr>
        <w:numPr>
          <w:ilvl w:val="0"/>
          <w:numId w:val="33"/>
        </w:numPr>
        <w:spacing w:line="360" w:lineRule="auto"/>
        <w:jc w:val="both"/>
      </w:pPr>
      <w:r w:rsidRPr="00486145">
        <w:t>File/database persistence</w:t>
      </w:r>
    </w:p>
    <w:p w14:paraId="4203D32B" w14:textId="77777777" w:rsidR="00486145" w:rsidRPr="00486145" w:rsidRDefault="00486145" w:rsidP="00486145">
      <w:pPr>
        <w:numPr>
          <w:ilvl w:val="0"/>
          <w:numId w:val="33"/>
        </w:numPr>
        <w:spacing w:line="360" w:lineRule="auto"/>
        <w:jc w:val="both"/>
      </w:pPr>
      <w:r w:rsidRPr="00486145">
        <w:t>External notification services</w:t>
      </w:r>
    </w:p>
    <w:p w14:paraId="27C8E533" w14:textId="77777777" w:rsidR="00486145" w:rsidRPr="00486145" w:rsidRDefault="00486145" w:rsidP="00486145">
      <w:pPr>
        <w:spacing w:line="360" w:lineRule="auto"/>
        <w:jc w:val="both"/>
      </w:pPr>
      <w:r w:rsidRPr="00486145">
        <w:t>Suitable Design Patterns</w:t>
      </w:r>
    </w:p>
    <w:p w14:paraId="610DA16E" w14:textId="77777777" w:rsidR="00486145" w:rsidRPr="00486145" w:rsidRDefault="00486145" w:rsidP="00486145">
      <w:pPr>
        <w:spacing w:line="360" w:lineRule="auto"/>
        <w:jc w:val="both"/>
      </w:pPr>
      <w:r w:rsidRPr="00486145">
        <w:t>MVC Pattern: Organizes the user interface.</w:t>
      </w:r>
    </w:p>
    <w:p w14:paraId="62F6D2E0" w14:textId="77777777" w:rsidR="00486145" w:rsidRPr="00486145" w:rsidRDefault="00486145" w:rsidP="00486145">
      <w:pPr>
        <w:spacing w:line="360" w:lineRule="auto"/>
        <w:jc w:val="both"/>
      </w:pPr>
      <w:r w:rsidRPr="00486145">
        <w:t>DAO/Repository Pattern: Separates database operations from business logic.</w:t>
      </w:r>
    </w:p>
    <w:p w14:paraId="3204B404" w14:textId="77777777" w:rsidR="00486145" w:rsidRPr="00486145" w:rsidRDefault="00486145" w:rsidP="00486145">
      <w:pPr>
        <w:spacing w:line="360" w:lineRule="auto"/>
        <w:jc w:val="both"/>
      </w:pPr>
      <w:r w:rsidRPr="00486145">
        <w:t>Strategy Pattern: Can be used for different fine-calculation strategies.</w:t>
      </w:r>
    </w:p>
    <w:p w14:paraId="797AD2B8" w14:textId="77777777" w:rsidR="00486145" w:rsidRPr="00486145" w:rsidRDefault="00486145" w:rsidP="00486145">
      <w:pPr>
        <w:spacing w:line="360" w:lineRule="auto"/>
        <w:jc w:val="both"/>
      </w:pPr>
      <w:r w:rsidRPr="00486145">
        <w:t>Factory Pattern: Can create different types of library users or resources.</w:t>
      </w:r>
    </w:p>
    <w:p w14:paraId="77F2D1CE" w14:textId="77777777" w:rsidR="00486145" w:rsidRPr="00486145" w:rsidRDefault="00486145" w:rsidP="00486145">
      <w:pPr>
        <w:spacing w:line="360" w:lineRule="auto"/>
        <w:jc w:val="both"/>
      </w:pPr>
      <w:r w:rsidRPr="00486145">
        <w:t>Dependency Injection: Reduces dependencies between services and improves testing.</w:t>
      </w:r>
    </w:p>
    <w:p w14:paraId="3967BA81" w14:textId="77777777" w:rsidR="00486145" w:rsidRPr="00486145" w:rsidRDefault="00486145" w:rsidP="00486145">
      <w:pPr>
        <w:spacing w:line="360" w:lineRule="auto"/>
        <w:jc w:val="both"/>
      </w:pPr>
      <w:r w:rsidRPr="00486145">
        <w:t>Example – Book Issue Flow</w:t>
      </w:r>
    </w:p>
    <w:p w14:paraId="5B6ACBA4" w14:textId="77777777" w:rsidR="00486145" w:rsidRPr="00486145" w:rsidRDefault="00486145" w:rsidP="00486145">
      <w:pPr>
        <w:numPr>
          <w:ilvl w:val="0"/>
          <w:numId w:val="34"/>
        </w:numPr>
        <w:spacing w:line="360" w:lineRule="auto"/>
        <w:jc w:val="both"/>
      </w:pPr>
      <w:r w:rsidRPr="00486145">
        <w:t>The librarian selects Issue Book in the Presentation Layer.</w:t>
      </w:r>
    </w:p>
    <w:p w14:paraId="2B13382F" w14:textId="77777777" w:rsidR="00486145" w:rsidRPr="00486145" w:rsidRDefault="00486145" w:rsidP="00486145">
      <w:pPr>
        <w:numPr>
          <w:ilvl w:val="0"/>
          <w:numId w:val="34"/>
        </w:numPr>
        <w:spacing w:line="360" w:lineRule="auto"/>
        <w:jc w:val="both"/>
      </w:pPr>
      <w:r w:rsidRPr="00486145">
        <w:t>The Application Layer receives the request.</w:t>
      </w:r>
    </w:p>
    <w:p w14:paraId="1B5F223E" w14:textId="77777777" w:rsidR="00486145" w:rsidRPr="00486145" w:rsidRDefault="00486145" w:rsidP="00486145">
      <w:pPr>
        <w:numPr>
          <w:ilvl w:val="0"/>
          <w:numId w:val="34"/>
        </w:numPr>
        <w:spacing w:line="360" w:lineRule="auto"/>
        <w:jc w:val="both"/>
      </w:pPr>
      <w:r w:rsidRPr="00486145">
        <w:t>The Business Layer checks member eligibility and book availability.</w:t>
      </w:r>
    </w:p>
    <w:p w14:paraId="2BB15CB9" w14:textId="77777777" w:rsidR="00486145" w:rsidRPr="00486145" w:rsidRDefault="00486145" w:rsidP="00486145">
      <w:pPr>
        <w:numPr>
          <w:ilvl w:val="0"/>
          <w:numId w:val="34"/>
        </w:numPr>
        <w:spacing w:line="360" w:lineRule="auto"/>
        <w:jc w:val="both"/>
      </w:pPr>
      <w:r w:rsidRPr="00486145">
        <w:t>The Business Layer creates the borrowing transaction.</w:t>
      </w:r>
    </w:p>
    <w:p w14:paraId="4E3EE186" w14:textId="77777777" w:rsidR="00486145" w:rsidRPr="00486145" w:rsidRDefault="00486145" w:rsidP="00486145">
      <w:pPr>
        <w:numPr>
          <w:ilvl w:val="0"/>
          <w:numId w:val="34"/>
        </w:numPr>
        <w:spacing w:line="360" w:lineRule="auto"/>
        <w:jc w:val="both"/>
      </w:pPr>
      <w:r w:rsidRPr="00486145">
        <w:t>The Data Layer stores the transaction in the database.</w:t>
      </w:r>
    </w:p>
    <w:p w14:paraId="5D5EB3FC" w14:textId="77777777" w:rsidR="00486145" w:rsidRPr="00486145" w:rsidRDefault="00486145" w:rsidP="00486145">
      <w:pPr>
        <w:numPr>
          <w:ilvl w:val="0"/>
          <w:numId w:val="34"/>
        </w:numPr>
        <w:spacing w:line="360" w:lineRule="auto"/>
        <w:jc w:val="both"/>
      </w:pPr>
      <w:r w:rsidRPr="00486145">
        <w:t>The result is returned to the Presentation Layer.</w:t>
      </w:r>
    </w:p>
    <w:p w14:paraId="152BB061" w14:textId="77777777" w:rsidR="00486145" w:rsidRPr="00486145" w:rsidRDefault="00486145" w:rsidP="00486145">
      <w:pPr>
        <w:numPr>
          <w:ilvl w:val="0"/>
          <w:numId w:val="34"/>
        </w:numPr>
        <w:spacing w:line="360" w:lineRule="auto"/>
        <w:jc w:val="both"/>
      </w:pPr>
      <w:r w:rsidRPr="00486145">
        <w:t>The interface displays a successful issue message.</w:t>
      </w:r>
    </w:p>
    <w:p w14:paraId="481A26F2" w14:textId="77777777" w:rsidR="00486145" w:rsidRPr="00486145" w:rsidRDefault="00486145" w:rsidP="00486145">
      <w:pPr>
        <w:spacing w:line="360" w:lineRule="auto"/>
        <w:jc w:val="both"/>
      </w:pPr>
      <w:r w:rsidRPr="00486145">
        <w:t>Benefits</w:t>
      </w:r>
    </w:p>
    <w:p w14:paraId="2E54E41D" w14:textId="77777777" w:rsidR="00486145" w:rsidRPr="00486145" w:rsidRDefault="00486145" w:rsidP="00486145">
      <w:pPr>
        <w:spacing w:line="360" w:lineRule="auto"/>
        <w:jc w:val="both"/>
      </w:pPr>
      <w:r w:rsidRPr="00486145">
        <w:t>Flexibility: Individual components can be changed without affecting the entire system.</w:t>
      </w:r>
    </w:p>
    <w:p w14:paraId="09BFE9FB" w14:textId="77777777" w:rsidR="00486145" w:rsidRPr="00486145" w:rsidRDefault="00486145" w:rsidP="00486145">
      <w:pPr>
        <w:spacing w:line="360" w:lineRule="auto"/>
        <w:jc w:val="both"/>
      </w:pPr>
      <w:r w:rsidRPr="00486145">
        <w:t>Maintainability: Each layer has a clear responsibility.</w:t>
      </w:r>
    </w:p>
    <w:p w14:paraId="227FF390" w14:textId="77777777" w:rsidR="00486145" w:rsidRPr="00486145" w:rsidRDefault="00486145" w:rsidP="00486145">
      <w:pPr>
        <w:spacing w:line="360" w:lineRule="auto"/>
        <w:jc w:val="both"/>
      </w:pPr>
      <w:r w:rsidRPr="00486145">
        <w:t>Reusability: Business services can be used by web, mobile, or desktop interfaces.</w:t>
      </w:r>
    </w:p>
    <w:p w14:paraId="21AFA9B1" w14:textId="77777777" w:rsidR="00486145" w:rsidRPr="00486145" w:rsidRDefault="00486145" w:rsidP="00486145">
      <w:pPr>
        <w:spacing w:line="360" w:lineRule="auto"/>
        <w:jc w:val="both"/>
      </w:pPr>
      <w:r w:rsidRPr="00486145">
        <w:t>Testability: Each layer can be tested independently.</w:t>
      </w:r>
    </w:p>
    <w:p w14:paraId="6B0D9EA0" w14:textId="77777777" w:rsidR="00486145" w:rsidRPr="00486145" w:rsidRDefault="00486145" w:rsidP="00486145">
      <w:pPr>
        <w:spacing w:line="360" w:lineRule="auto"/>
        <w:jc w:val="both"/>
      </w:pPr>
      <w:r w:rsidRPr="00486145">
        <w:t>Therefore, the proposed layered architecture provides a flexible, maintainable, reusable, and scalable solution for a Library Management System.</w:t>
      </w:r>
    </w:p>
    <w:p w14:paraId="3A45656F" w14:textId="59BE0EFF" w:rsidR="00BB4E85" w:rsidRPr="00486145" w:rsidRDefault="00BB4E85" w:rsidP="00486145">
      <w:pPr>
        <w:spacing w:line="360" w:lineRule="auto"/>
        <w:jc w:val="both"/>
      </w:pPr>
    </w:p>
    <w:sectPr w:rsidR="00BB4E85" w:rsidRPr="004861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16144E-DFAA-4B4B-9F73-537BC6942E24}"/>
  </w:font>
  <w:font w:name="Cambria">
    <w:panose1 w:val="02040503050406030204"/>
    <w:charset w:val="00"/>
    <w:family w:val="roman"/>
    <w:pitch w:val="variable"/>
    <w:sig w:usb0="E00006FF" w:usb1="420024FF" w:usb2="02000000" w:usb3="00000000" w:csb0="0000019F" w:csb1="00000000"/>
    <w:embedRegular r:id="rId2" w:fontKey="{0EA02B8B-937B-4B06-978D-7930C9389D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347"/>
    <w:multiLevelType w:val="multilevel"/>
    <w:tmpl w:val="2BD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EA7"/>
    <w:multiLevelType w:val="multilevel"/>
    <w:tmpl w:val="EC2C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D3647"/>
    <w:multiLevelType w:val="multilevel"/>
    <w:tmpl w:val="2418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B6E82"/>
    <w:multiLevelType w:val="multilevel"/>
    <w:tmpl w:val="7D9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A0ACE"/>
    <w:multiLevelType w:val="multilevel"/>
    <w:tmpl w:val="78B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F29E0"/>
    <w:multiLevelType w:val="multilevel"/>
    <w:tmpl w:val="3D9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755E"/>
    <w:multiLevelType w:val="multilevel"/>
    <w:tmpl w:val="F21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E673D"/>
    <w:multiLevelType w:val="multilevel"/>
    <w:tmpl w:val="D2B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0C11"/>
    <w:multiLevelType w:val="multilevel"/>
    <w:tmpl w:val="5112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C095E"/>
    <w:multiLevelType w:val="multilevel"/>
    <w:tmpl w:val="2DA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2C57"/>
    <w:multiLevelType w:val="multilevel"/>
    <w:tmpl w:val="7F2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C2C6C"/>
    <w:multiLevelType w:val="multilevel"/>
    <w:tmpl w:val="C1B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C4F6E"/>
    <w:multiLevelType w:val="multilevel"/>
    <w:tmpl w:val="CD5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87CC0"/>
    <w:multiLevelType w:val="multilevel"/>
    <w:tmpl w:val="301C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843D44"/>
    <w:multiLevelType w:val="multilevel"/>
    <w:tmpl w:val="492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06CAA"/>
    <w:multiLevelType w:val="multilevel"/>
    <w:tmpl w:val="087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A373E"/>
    <w:multiLevelType w:val="multilevel"/>
    <w:tmpl w:val="05A0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260A7"/>
    <w:multiLevelType w:val="multilevel"/>
    <w:tmpl w:val="70D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06351"/>
    <w:multiLevelType w:val="multilevel"/>
    <w:tmpl w:val="B332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30D4E"/>
    <w:multiLevelType w:val="multilevel"/>
    <w:tmpl w:val="3D4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E4458"/>
    <w:multiLevelType w:val="multilevel"/>
    <w:tmpl w:val="4F1E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0636C"/>
    <w:multiLevelType w:val="multilevel"/>
    <w:tmpl w:val="E0BA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A92FCC"/>
    <w:multiLevelType w:val="multilevel"/>
    <w:tmpl w:val="A9C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F0C7D"/>
    <w:multiLevelType w:val="multilevel"/>
    <w:tmpl w:val="991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458F1"/>
    <w:multiLevelType w:val="multilevel"/>
    <w:tmpl w:val="DC2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C3D17"/>
    <w:multiLevelType w:val="multilevel"/>
    <w:tmpl w:val="DA9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E5724"/>
    <w:multiLevelType w:val="multilevel"/>
    <w:tmpl w:val="9C06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F6CA4"/>
    <w:multiLevelType w:val="multilevel"/>
    <w:tmpl w:val="2746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D34F36"/>
    <w:multiLevelType w:val="multilevel"/>
    <w:tmpl w:val="2C5E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A53C6"/>
    <w:multiLevelType w:val="multilevel"/>
    <w:tmpl w:val="530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90238"/>
    <w:multiLevelType w:val="multilevel"/>
    <w:tmpl w:val="AFE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D6C21"/>
    <w:multiLevelType w:val="multilevel"/>
    <w:tmpl w:val="F0B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E4973"/>
    <w:multiLevelType w:val="multilevel"/>
    <w:tmpl w:val="F34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6399A"/>
    <w:multiLevelType w:val="multilevel"/>
    <w:tmpl w:val="1ACE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166013">
    <w:abstractNumId w:val="27"/>
  </w:num>
  <w:num w:numId="2" w16cid:durableId="2003311588">
    <w:abstractNumId w:val="6"/>
  </w:num>
  <w:num w:numId="3" w16cid:durableId="952201737">
    <w:abstractNumId w:val="21"/>
  </w:num>
  <w:num w:numId="4" w16cid:durableId="799302562">
    <w:abstractNumId w:val="3"/>
  </w:num>
  <w:num w:numId="5" w16cid:durableId="2030983800">
    <w:abstractNumId w:val="2"/>
  </w:num>
  <w:num w:numId="6" w16cid:durableId="1687244058">
    <w:abstractNumId w:val="28"/>
  </w:num>
  <w:num w:numId="7" w16cid:durableId="1440224148">
    <w:abstractNumId w:val="19"/>
  </w:num>
  <w:num w:numId="8" w16cid:durableId="65805100">
    <w:abstractNumId w:val="24"/>
  </w:num>
  <w:num w:numId="9" w16cid:durableId="976299201">
    <w:abstractNumId w:val="16"/>
  </w:num>
  <w:num w:numId="10" w16cid:durableId="1458374292">
    <w:abstractNumId w:val="18"/>
  </w:num>
  <w:num w:numId="11" w16cid:durableId="595134900">
    <w:abstractNumId w:val="0"/>
  </w:num>
  <w:num w:numId="12" w16cid:durableId="1956326413">
    <w:abstractNumId w:val="29"/>
  </w:num>
  <w:num w:numId="13" w16cid:durableId="906840992">
    <w:abstractNumId w:val="12"/>
  </w:num>
  <w:num w:numId="14" w16cid:durableId="1642154647">
    <w:abstractNumId w:val="1"/>
  </w:num>
  <w:num w:numId="15" w16cid:durableId="1077173665">
    <w:abstractNumId w:val="20"/>
  </w:num>
  <w:num w:numId="16" w16cid:durableId="1521622291">
    <w:abstractNumId w:val="17"/>
  </w:num>
  <w:num w:numId="17" w16cid:durableId="1534998200">
    <w:abstractNumId w:val="7"/>
  </w:num>
  <w:num w:numId="18" w16cid:durableId="313947230">
    <w:abstractNumId w:val="31"/>
  </w:num>
  <w:num w:numId="19" w16cid:durableId="81534198">
    <w:abstractNumId w:val="10"/>
  </w:num>
  <w:num w:numId="20" w16cid:durableId="758989899">
    <w:abstractNumId w:val="22"/>
  </w:num>
  <w:num w:numId="21" w16cid:durableId="1544095702">
    <w:abstractNumId w:val="11"/>
  </w:num>
  <w:num w:numId="22" w16cid:durableId="278024497">
    <w:abstractNumId w:val="25"/>
  </w:num>
  <w:num w:numId="23" w16cid:durableId="1750926016">
    <w:abstractNumId w:val="33"/>
  </w:num>
  <w:num w:numId="24" w16cid:durableId="501429311">
    <w:abstractNumId w:val="14"/>
  </w:num>
  <w:num w:numId="25" w16cid:durableId="222719880">
    <w:abstractNumId w:val="8"/>
  </w:num>
  <w:num w:numId="26" w16cid:durableId="92019347">
    <w:abstractNumId w:val="5"/>
  </w:num>
  <w:num w:numId="27" w16cid:durableId="1180121361">
    <w:abstractNumId w:val="13"/>
  </w:num>
  <w:num w:numId="28" w16cid:durableId="546576402">
    <w:abstractNumId w:val="32"/>
  </w:num>
  <w:num w:numId="29" w16cid:durableId="135681576">
    <w:abstractNumId w:val="15"/>
  </w:num>
  <w:num w:numId="30" w16cid:durableId="1562444088">
    <w:abstractNumId w:val="4"/>
  </w:num>
  <w:num w:numId="31" w16cid:durableId="2146853592">
    <w:abstractNumId w:val="30"/>
  </w:num>
  <w:num w:numId="32" w16cid:durableId="622614580">
    <w:abstractNumId w:val="23"/>
  </w:num>
  <w:num w:numId="33" w16cid:durableId="92746163">
    <w:abstractNumId w:val="9"/>
  </w:num>
  <w:num w:numId="34" w16cid:durableId="7528204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E85"/>
    <w:rsid w:val="00100B9E"/>
    <w:rsid w:val="001C5FEE"/>
    <w:rsid w:val="002F5B43"/>
    <w:rsid w:val="00486145"/>
    <w:rsid w:val="00520A2D"/>
    <w:rsid w:val="00771BBB"/>
    <w:rsid w:val="00831E80"/>
    <w:rsid w:val="008C11A6"/>
    <w:rsid w:val="00BB4E85"/>
    <w:rsid w:val="00C05A79"/>
    <w:rsid w:val="00E42235"/>
    <w:rsid w:val="00F93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F20F"/>
  <w15:docId w15:val="{F2AF7CC9-7130-4A32-A812-A1FCA07F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05A79"/>
    <w:pPr>
      <w:spacing w:before="100" w:beforeAutospacing="1" w:after="100" w:afterAutospacing="1"/>
    </w:pPr>
  </w:style>
  <w:style w:type="character" w:styleId="Strong">
    <w:name w:val="Strong"/>
    <w:basedOn w:val="DefaultParagraphFont"/>
    <w:uiPriority w:val="22"/>
    <w:qFormat/>
    <w:rsid w:val="00C05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5571">
      <w:bodyDiv w:val="1"/>
      <w:marLeft w:val="0"/>
      <w:marRight w:val="0"/>
      <w:marTop w:val="0"/>
      <w:marBottom w:val="0"/>
      <w:divBdr>
        <w:top w:val="none" w:sz="0" w:space="0" w:color="auto"/>
        <w:left w:val="none" w:sz="0" w:space="0" w:color="auto"/>
        <w:bottom w:val="none" w:sz="0" w:space="0" w:color="auto"/>
        <w:right w:val="none" w:sz="0" w:space="0" w:color="auto"/>
      </w:divBdr>
    </w:div>
    <w:div w:id="988292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LqyHPif+k48NpQl8rxbRoCd9Q==">CgMxLjA4AHIhMW12RDl2LTB2ZUxHM2VoSXFna1luRlJIQzVSVno3M21L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2771</Words>
  <Characters>15796</Characters>
  <Application>Microsoft Office Word</Application>
  <DocSecurity>0</DocSecurity>
  <Lines>131</Lines>
  <Paragraphs>37</Paragraphs>
  <ScaleCrop>false</ScaleCrop>
  <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Deepa Laskshana B</cp:lastModifiedBy>
  <cp:revision>7</cp:revision>
  <dcterms:created xsi:type="dcterms:W3CDTF">2026-06-13T05:11:00Z</dcterms:created>
  <dcterms:modified xsi:type="dcterms:W3CDTF">2026-08-19T08:36:00Z</dcterms:modified>
</cp:coreProperties>
</file>