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08DA" w14:textId="30088C5E" w:rsidR="00245A2C" w:rsidRDefault="00245A2C">
      <w:r>
        <w:t>AWS Kinesis Firehose fake logs to Elasticsearch example – takes an hour.</w:t>
      </w:r>
    </w:p>
    <w:bookmarkStart w:id="0" w:name="_GoBack"/>
    <w:bookmarkEnd w:id="0"/>
    <w:p w14:paraId="38069690" w14:textId="188C8C3C" w:rsidR="00201774" w:rsidRDefault="00245A2C">
      <w:r>
        <w:fldChar w:fldCharType="begin"/>
      </w:r>
      <w:r>
        <w:instrText xml:space="preserve"> HYPERLINK "</w:instrText>
      </w:r>
      <w:r w:rsidRPr="00245A2C">
        <w:instrText>https://aws.amazon.com/getting-started/projects/build-log-analytics-solution/</w:instrText>
      </w:r>
      <w:r>
        <w:instrText xml:space="preserve">" </w:instrText>
      </w:r>
      <w:r>
        <w:fldChar w:fldCharType="separate"/>
      </w:r>
      <w:r w:rsidRPr="00BE5E62">
        <w:rPr>
          <w:rStyle w:val="Hyperlink"/>
        </w:rPr>
        <w:t>https://aws.amazon.com/getting-started/projects/build-log-analytics-solution/</w:t>
      </w:r>
      <w:r>
        <w:fldChar w:fldCharType="end"/>
      </w:r>
    </w:p>
    <w:p w14:paraId="6FCAEFB5" w14:textId="77777777" w:rsidR="00F21DD7" w:rsidRDefault="00F21DD7"/>
    <w:p w14:paraId="575AEFBC" w14:textId="77777777" w:rsidR="00F21DD7" w:rsidRDefault="00F21DD7"/>
    <w:sectPr w:rsidR="00F2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B3"/>
    <w:rsid w:val="000212A3"/>
    <w:rsid w:val="0006551F"/>
    <w:rsid w:val="00201774"/>
    <w:rsid w:val="00245A2C"/>
    <w:rsid w:val="00F21DD7"/>
    <w:rsid w:val="00F5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EDA"/>
  <w15:chartTrackingRefBased/>
  <w15:docId w15:val="{80E42884-7DDA-407D-BE8B-F9764F8F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2A3"/>
    <w:pPr>
      <w:spacing w:after="220" w:line="288" w:lineRule="auto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Brousseau</dc:creator>
  <cp:keywords/>
  <dc:description/>
  <cp:lastModifiedBy>Christopher Brousseau</cp:lastModifiedBy>
  <cp:revision>3</cp:revision>
  <dcterms:created xsi:type="dcterms:W3CDTF">2019-04-02T21:55:00Z</dcterms:created>
  <dcterms:modified xsi:type="dcterms:W3CDTF">2019-04-02T22:12:00Z</dcterms:modified>
</cp:coreProperties>
</file>