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76F196A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2F3E46">
        <w:rPr>
          <w:rFonts w:ascii="Times New Roman" w:hAnsi="Times New Roman"/>
          <w:b/>
          <w:sz w:val="28"/>
          <w:szCs w:val="28"/>
        </w:rPr>
        <w:t>Lakshay Aggarwal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2F3E46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C63ED4">
        <w:rPr>
          <w:rFonts w:ascii="Times New Roman" w:hAnsi="Times New Roman"/>
          <w:b/>
          <w:sz w:val="28"/>
          <w:szCs w:val="28"/>
        </w:rPr>
        <w:t>47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M.C.A(A.l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2AE22537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 xml:space="preserve">TECHINCAL </w:t>
      </w:r>
      <w:r w:rsidR="002F3E46">
        <w:rPr>
          <w:rFonts w:ascii="Times New Roman" w:hAnsi="Times New Roman"/>
          <w:b/>
          <w:sz w:val="28"/>
          <w:szCs w:val="28"/>
        </w:rPr>
        <w:t>TRAINING - I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2F3E46"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>Oracle Database Express Edition and  pgAdmin</w:t>
      </w: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Prepare a sample table representing customer orders containing details such as customer name, product, quantity, price, and order date.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6626B01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CREATE TABLE CustomerOrders (</w:t>
      </w:r>
    </w:p>
    <w:p w14:paraId="753DB7B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OrderID SERIAL PRIMARY KEY,</w:t>
      </w:r>
    </w:p>
    <w:p w14:paraId="5BBE007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CustomerName VARCHAR(50),</w:t>
      </w:r>
    </w:p>
    <w:p w14:paraId="23256B9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Product VARCHAR(50),</w:t>
      </w:r>
    </w:p>
    <w:p w14:paraId="6D9D51D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Quantity INT,</w:t>
      </w:r>
    </w:p>
    <w:p w14:paraId="475900EA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Price DECIMAL(10,2),</w:t>
      </w:r>
    </w:p>
    <w:p w14:paraId="3C84F530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OrderDate DATE</w:t>
      </w:r>
    </w:p>
    <w:p w14:paraId="603D95D2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78F3E18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</w:p>
    <w:p w14:paraId="20CC9AB2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INSERT INTO CustomerOrders </w:t>
      </w:r>
    </w:p>
    <w:p w14:paraId="6457555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(CustomerName, Product, Quantity, Price, OrderDate)</w:t>
      </w:r>
    </w:p>
    <w:p w14:paraId="05729B3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VALUES</w:t>
      </w:r>
    </w:p>
    <w:p w14:paraId="18B8687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('Aarav', 'Laptop', 1, 65000, '2025-01-10'),</w:t>
      </w:r>
    </w:p>
    <w:p w14:paraId="758B6F0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('Neha', 'Mobile', 2, 40000, '2025-01-12'),</w:t>
      </w:r>
    </w:p>
    <w:p w14:paraId="012F06F6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('Rohit', 'Laptop', 1, 70000, '2025-01-15'),</w:t>
      </w:r>
    </w:p>
    <w:p w14:paraId="042AAD7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('Priya', 'Tablet', 3, 45000, '2025-01-18'),</w:t>
      </w:r>
    </w:p>
    <w:p w14:paraId="744D5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('Karan', 'Mobile', 1, 20000, '2025-01-20'),</w:t>
      </w:r>
    </w:p>
    <w:p w14:paraId="55A1F15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('Simran', 'Laptop', 2, 130000, '2025-01-22'),</w:t>
      </w:r>
    </w:p>
    <w:p w14:paraId="40B4150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('Aman', 'Tablet', 2, 30000, '2025-01-25'),</w:t>
      </w:r>
    </w:p>
    <w:p w14:paraId="5797B4D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('Riya', 'Mobile', 3, 60000, '2025-01-26'),</w:t>
      </w:r>
    </w:p>
    <w:p w14:paraId="72025DC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('Vikas', 'Laptop', 1, 68000, '2025-01-28'),</w:t>
      </w:r>
    </w:p>
    <w:p w14:paraId="1F20ECB0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('Pooja', 'Tablet', 1, 15000, '2025-01-30');</w:t>
      </w:r>
    </w:p>
    <w:p w14:paraId="60505ACD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4D86565" w14:textId="2695C873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Pr="00487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6C40E" wp14:editId="4D1335EA">
            <wp:extent cx="6645910" cy="2660015"/>
            <wp:effectExtent l="0" t="0" r="2540" b="6985"/>
            <wp:docPr id="18963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80E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pict w14:anchorId="19C5D608">
          <v:rect id="_x0000_i1025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4B2CBA26" w14:textId="77777777" w:rsidR="00487D72" w:rsidRPr="00487D72" w:rsidRDefault="00487D72" w:rsidP="00487D7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Execute data retrieval operations to display only those records that satisfy specific conditions, such as higher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priced orders.</w:t>
      </w:r>
    </w:p>
    <w:p w14:paraId="548F7928" w14:textId="20CE278E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Querry(Without case Statment)</w:t>
      </w:r>
    </w:p>
    <w:p w14:paraId="41FC588B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08DDA64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FROM CustomerOrders</w:t>
      </w:r>
    </w:p>
    <w:p w14:paraId="102B7BA9" w14:textId="6F33AF20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WHERE Price &gt; 50000;</w:t>
      </w:r>
    </w:p>
    <w:p w14:paraId="4A0A5B14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74C3D7B6" w14:textId="70905FA1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 with case statement:</w:t>
      </w:r>
    </w:p>
    <w:p w14:paraId="7F2CE0D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77B9A29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FROM CustomerOrders</w:t>
      </w:r>
    </w:p>
    <w:p w14:paraId="27A0686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WHERE </w:t>
      </w:r>
    </w:p>
    <w:p w14:paraId="4FD3267E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CASE </w:t>
      </w:r>
    </w:p>
    <w:p w14:paraId="72788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WHEN Price &gt; 50000 THEN 1</w:t>
      </w:r>
    </w:p>
    <w:p w14:paraId="1472472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ELSE 0</w:t>
      </w:r>
    </w:p>
    <w:p w14:paraId="5001B028" w14:textId="7F205032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END = 1;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7886A653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7A900" wp14:editId="78B535A6">
            <wp:extent cx="6645910" cy="1607185"/>
            <wp:effectExtent l="0" t="0" r="2540" b="0"/>
            <wp:docPr id="1841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AED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716E73C3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Retrieve selected columns from the table and arrange the output based on numerical values such as price.</w:t>
      </w:r>
    </w:p>
    <w:p w14:paraId="355C037D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Perform sorting using both ascending and descending order.</w:t>
      </w:r>
    </w:p>
    <w:p w14:paraId="25FEB1CC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Apply sorting on more than one attribute to understand priority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based ordering.</w:t>
      </w:r>
    </w:p>
    <w:p w14:paraId="58A3D2D4" w14:textId="67EF5CD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3B12326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</w:rPr>
        <w:t>Sort orders by price in ascending order</w:t>
      </w:r>
    </w:p>
    <w:p w14:paraId="4D9E5719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4E80424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lastRenderedPageBreak/>
        <w:t>FROM CustomerOrders</w:t>
      </w:r>
    </w:p>
    <w:p w14:paraId="297C9D9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ORDER BY Price ASC;</w:t>
      </w:r>
    </w:p>
    <w:p w14:paraId="22E5A816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3D301E79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DCDB6" wp14:editId="5519667A">
            <wp:extent cx="5172934" cy="2156460"/>
            <wp:effectExtent l="0" t="0" r="8890" b="0"/>
            <wp:docPr id="7770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5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381" cy="2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9C28478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Sort orders by price in descending order</w:t>
      </w:r>
    </w:p>
    <w:p w14:paraId="2C1DCE48" w14:textId="55AD0DC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5660A4F1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54A497F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FROM CustomerOrders</w:t>
      </w:r>
    </w:p>
    <w:p w14:paraId="49673746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ORDER BY Price DESC;</w:t>
      </w:r>
    </w:p>
    <w:p w14:paraId="0C8F38A0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511B33" w14:textId="39E54C71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17F119E" w14:textId="7447FF85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EE06B" wp14:editId="2AD705F3">
            <wp:extent cx="5524500" cy="2281377"/>
            <wp:effectExtent l="0" t="0" r="0" b="5080"/>
            <wp:docPr id="17445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8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980" cy="2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40" w14:textId="77777777" w:rsidR="007D6563" w:rsidRPr="00A608C6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5CBF9D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6B831D1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Sort using multiple columns</w:t>
      </w:r>
    </w:p>
    <w:p w14:paraId="56B83AC6" w14:textId="3FF5DE7B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35BDF4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7691F4D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FROM CustomerOrdersORDER BY Product ASC, Price DESC;</w:t>
      </w:r>
    </w:p>
    <w:p w14:paraId="784AA5EB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E16549" w14:textId="00DB1BA4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B0E491" w14:textId="6BACEC48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1774C" wp14:editId="2DB95C55">
            <wp:extent cx="4677420" cy="1973580"/>
            <wp:effectExtent l="0" t="0" r="8890" b="7620"/>
            <wp:docPr id="68986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193" cy="19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60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022E4B5F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Grouping Data for Aggregation</w:t>
      </w:r>
    </w:p>
    <w:p w14:paraId="450E28C5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records based on a common attribute such as product.</w:t>
      </w:r>
    </w:p>
    <w:p w14:paraId="4B3EDC51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Calculate aggregate values like total sales for each group.</w:t>
      </w:r>
    </w:p>
    <w:p w14:paraId="63F725A0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Total sales for each product</w:t>
      </w:r>
    </w:p>
    <w:p w14:paraId="7EC11555" w14:textId="783CAB7E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B6B5B8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0A2C27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7F0B8EE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SUM(Price) AS TotalSales</w:t>
      </w:r>
    </w:p>
    <w:p w14:paraId="7975D974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FROM CustomerOrders</w:t>
      </w:r>
    </w:p>
    <w:p w14:paraId="3924430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74DB0D7F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62521AA0" w14:textId="1EF4A356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8C71F86" w14:textId="5F92BC30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A6D3C" wp14:editId="114D4A93">
            <wp:extent cx="2734057" cy="1095528"/>
            <wp:effectExtent l="0" t="0" r="9525" b="9525"/>
            <wp:docPr id="7499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EFB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Average price of each product</w:t>
      </w:r>
    </w:p>
    <w:p w14:paraId="662DCBD2" w14:textId="60D1BFFC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1FA2A0D0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D0005EF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44F06868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AVG(Price) AS AveragePrice</w:t>
      </w:r>
    </w:p>
    <w:p w14:paraId="55E23BA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FROM CustomerOrders</w:t>
      </w:r>
    </w:p>
    <w:p w14:paraId="6317D973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5F9B6658" w14:textId="41C0A1B9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72D683C1" w14:textId="7257067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30B2341" w14:textId="1C551FB2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DA970" wp14:editId="02675C5F">
            <wp:extent cx="2699656" cy="1219200"/>
            <wp:effectExtent l="0" t="0" r="5715" b="0"/>
            <wp:docPr id="7623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7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3312" cy="12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8FE5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 Applying Conditions on Aggregated Data</w:t>
      </w:r>
    </w:p>
    <w:p w14:paraId="01AD218E" w14:textId="77777777" w:rsidR="007D6563" w:rsidRP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Apply conditions on grouped results to retrieve only those groups that satisfy specific aggregate criteria.</w:t>
      </w:r>
    </w:p>
    <w:p w14:paraId="69ED047F" w14:textId="77777777" w:rsid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Compare the difference between row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 and group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filtering.</w:t>
      </w:r>
    </w:p>
    <w:p w14:paraId="3A5F0765" w14:textId="46AD4EB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Column-Level / Group-Level Filtering (Using HAVING)</w:t>
      </w:r>
    </w:p>
    <w:p w14:paraId="4A6CD32A" w14:textId="47AC294D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6CF9448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1C776C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4C250B9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TotalSales</w:t>
      </w:r>
    </w:p>
    <w:p w14:paraId="443B2C8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FROM CustomerOrders</w:t>
      </w:r>
    </w:p>
    <w:p w14:paraId="2D28DEA3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BY Product</w:t>
      </w:r>
    </w:p>
    <w:p w14:paraId="0BB1E824" w14:textId="13F1DCA6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HAVING SUM(Price) &gt; 100000;</w:t>
      </w:r>
    </w:p>
    <w:p w14:paraId="7B11786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69F00B" w14:textId="7E92724A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13575B0E" w14:textId="5A6CD1DE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BBC06FF" wp14:editId="176513D8">
            <wp:extent cx="2705478" cy="924054"/>
            <wp:effectExtent l="0" t="0" r="0" b="9525"/>
            <wp:docPr id="1733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24E4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Row-Level Filtering (Using WHERE)</w:t>
      </w:r>
    </w:p>
    <w:p w14:paraId="5B7A7BF4" w14:textId="1B691A99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CE635D4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6ABB032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3393787C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TotalSales</w:t>
      </w:r>
    </w:p>
    <w:p w14:paraId="3B81EC83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FROM CustomerOrders</w:t>
      </w:r>
    </w:p>
    <w:p w14:paraId="025B31AA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WHERE Price &gt; 50000</w:t>
      </w:r>
    </w:p>
    <w:p w14:paraId="57F750E0" w14:textId="7F8CF296" w:rsidR="007D656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GROUP BY Product;</w:t>
      </w:r>
    </w:p>
    <w:p w14:paraId="0A313D9D" w14:textId="77777777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CB27EF" w14:textId="11880A2D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7D45968B" w14:textId="213BC130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C6F189F" wp14:editId="1D10387F">
            <wp:extent cx="2734057" cy="895475"/>
            <wp:effectExtent l="0" t="0" r="9525" b="0"/>
            <wp:docPr id="18065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4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8519" w14:textId="77777777" w:rsidR="00567A43" w:rsidRPr="00567A43" w:rsidRDefault="00567A43" w:rsidP="00567A4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6: Conceptual Understanding of Filtering vs Aggregation Conditions</w:t>
      </w:r>
    </w:p>
    <w:p w14:paraId="1422FC0F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Analyze scenarios where conditions are incorrectly applied before grouping.</w:t>
      </w:r>
    </w:p>
    <w:p w14:paraId="1D2C751D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Correctly apply conditions after grouping to avoid logical errors.</w:t>
      </w:r>
    </w:p>
    <w:p w14:paraId="213B9CC7" w14:textId="06FA4CBF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usage:</w:t>
      </w:r>
    </w:p>
    <w:p w14:paraId="1503FA31" w14:textId="0C1657A1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Querry:</w:t>
      </w:r>
    </w:p>
    <w:p w14:paraId="13117289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Product, SUM(Price)</w:t>
      </w:r>
    </w:p>
    <w:p w14:paraId="1F63AD0A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CustomerOrders</w:t>
      </w:r>
    </w:p>
    <w:p w14:paraId="4DF2261C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SUM(Price) &gt; 100000</w:t>
      </w:r>
    </w:p>
    <w:p w14:paraId="5DACD2F7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Product;</w:t>
      </w:r>
    </w:p>
    <w:p w14:paraId="3C1E29BF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C49516" w14:textId="25537632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Usage:</w:t>
      </w:r>
    </w:p>
    <w:p w14:paraId="6C3DC082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9EB133" w14:textId="35414C68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Querry:</w:t>
      </w:r>
    </w:p>
    <w:p w14:paraId="4F42C19B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Product, SUM(Price) AS TotalSales</w:t>
      </w:r>
    </w:p>
    <w:p w14:paraId="4F0A3CB0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CustomerOrders</w:t>
      </w:r>
    </w:p>
    <w:p w14:paraId="56C6FC8F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</w:t>
      </w:r>
    </w:p>
    <w:p w14:paraId="63DB40E2" w14:textId="2AD3E4E0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HAVING SUM(Price) &gt; 100000;</w:t>
      </w:r>
    </w:p>
    <w:p w14:paraId="36CB17CB" w14:textId="0DB3E3B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3BF1E" w14:textId="732E8045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5871E92" w14:textId="7E4FEDF8" w:rsidR="007D656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B981BBC" wp14:editId="456CE9BE">
            <wp:extent cx="2705478" cy="924054"/>
            <wp:effectExtent l="0" t="0" r="0" b="9525"/>
            <wp:docPr id="2403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20F1F912" w14:textId="516DBA74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Develop practical knowledge of using </w:t>
      </w:r>
      <w:r w:rsidRPr="00567A43">
        <w:rPr>
          <w:b/>
          <w:bCs/>
          <w:sz w:val="24"/>
          <w:szCs w:val="24"/>
        </w:rPr>
        <w:t>CASE statements</w:t>
      </w:r>
      <w:r w:rsidRPr="00567A43">
        <w:rPr>
          <w:sz w:val="24"/>
          <w:szCs w:val="24"/>
        </w:rPr>
        <w:t xml:space="preserve"> for conditional logic in SQL queries.</w:t>
      </w:r>
    </w:p>
    <w:p w14:paraId="7DECE74D" w14:textId="3C408BB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Understand the use of </w:t>
      </w:r>
      <w:r w:rsidRPr="00567A43">
        <w:rPr>
          <w:b/>
          <w:bCs/>
          <w:sz w:val="24"/>
          <w:szCs w:val="24"/>
        </w:rPr>
        <w:t>aggregate functions</w:t>
      </w:r>
      <w:r w:rsidRPr="00567A43">
        <w:rPr>
          <w:sz w:val="24"/>
          <w:szCs w:val="24"/>
        </w:rPr>
        <w:t xml:space="preserve"> such as SUM(), AVG(), and COUNT() for analytical reporting.</w:t>
      </w:r>
    </w:p>
    <w:p w14:paraId="047264EB" w14:textId="1858F7AE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8C1B" w14:textId="77777777" w:rsidR="00085A9D" w:rsidRDefault="00085A9D" w:rsidP="0032692A">
      <w:pPr>
        <w:spacing w:after="0" w:line="240" w:lineRule="auto"/>
      </w:pPr>
      <w:r>
        <w:separator/>
      </w:r>
    </w:p>
  </w:endnote>
  <w:endnote w:type="continuationSeparator" w:id="0">
    <w:p w14:paraId="36FBE1A8" w14:textId="77777777" w:rsidR="00085A9D" w:rsidRDefault="00085A9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E1CA" w14:textId="77777777" w:rsidR="00085A9D" w:rsidRDefault="00085A9D" w:rsidP="0032692A">
      <w:pPr>
        <w:spacing w:after="0" w:line="240" w:lineRule="auto"/>
      </w:pPr>
      <w:r>
        <w:separator/>
      </w:r>
    </w:p>
  </w:footnote>
  <w:footnote w:type="continuationSeparator" w:id="0">
    <w:p w14:paraId="6ABB980B" w14:textId="77777777" w:rsidR="00085A9D" w:rsidRDefault="00085A9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85A9D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3E46"/>
    <w:rsid w:val="002F7CF4"/>
    <w:rsid w:val="0030433D"/>
    <w:rsid w:val="0032692A"/>
    <w:rsid w:val="0035618B"/>
    <w:rsid w:val="003641BE"/>
    <w:rsid w:val="003865E9"/>
    <w:rsid w:val="003D2F29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A629D"/>
    <w:rsid w:val="00702F10"/>
    <w:rsid w:val="00703E16"/>
    <w:rsid w:val="007542BA"/>
    <w:rsid w:val="00781E71"/>
    <w:rsid w:val="007D6563"/>
    <w:rsid w:val="007F709B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B43EF"/>
    <w:rsid w:val="00B55DCB"/>
    <w:rsid w:val="00B63CEF"/>
    <w:rsid w:val="00B71256"/>
    <w:rsid w:val="00B81820"/>
    <w:rsid w:val="00C11E14"/>
    <w:rsid w:val="00C63ED4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34A3C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Lakshay Aggarwal</cp:lastModifiedBy>
  <cp:revision>3</cp:revision>
  <cp:lastPrinted>2026-01-27T17:58:00Z</cp:lastPrinted>
  <dcterms:created xsi:type="dcterms:W3CDTF">2026-01-27T17:55:00Z</dcterms:created>
  <dcterms:modified xsi:type="dcterms:W3CDTF">2026-01-27T17:59:00Z</dcterms:modified>
</cp:coreProperties>
</file>