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E1E55" w14:textId="7955324F" w:rsidR="00BC4FAE" w:rsidRPr="00BC7731" w:rsidRDefault="00BC4FAE" w:rsidP="00BC4FAE">
      <w:pPr>
        <w:tabs>
          <w:tab w:val="left" w:pos="1560"/>
        </w:tabs>
        <w:spacing w:before="186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  <w:lang w:val="en-IN"/>
        </w:rPr>
      </w:pPr>
      <w:r w:rsidRPr="00BC7731">
        <w:rPr>
          <w:rFonts w:asciiTheme="minorHAnsi" w:hAnsiTheme="minorHAnsi" w:cstheme="minorHAnsi"/>
          <w:b/>
          <w:bCs/>
          <w:sz w:val="48"/>
          <w:szCs w:val="48"/>
          <w:u w:val="single"/>
        </w:rPr>
        <w:t>Project Report: Simple Calculator</w:t>
      </w:r>
    </w:p>
    <w:p w14:paraId="0C5CABCB" w14:textId="77777777" w:rsid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636D721" w14:textId="24DEA495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Introduction</w:t>
      </w:r>
    </w:p>
    <w:p w14:paraId="50E7C961" w14:textId="77777777" w:rsidR="00BC4FAE" w:rsidRPr="00BC4FAE" w:rsidRDefault="00BC4FAE" w:rsidP="00BC4FAE">
      <w:pPr>
        <w:numPr>
          <w:ilvl w:val="0"/>
          <w:numId w:val="22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Project Name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Simple Calculator (Medium Level)</w:t>
      </w:r>
    </w:p>
    <w:p w14:paraId="67257783" w14:textId="77777777" w:rsidR="00BC4FAE" w:rsidRPr="00BC4FAE" w:rsidRDefault="00BC4FAE" w:rsidP="00BC4FAE">
      <w:pPr>
        <w:numPr>
          <w:ilvl w:val="0"/>
          <w:numId w:val="22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Developed By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Lakshay Jain</w:t>
      </w:r>
    </w:p>
    <w:p w14:paraId="2366BE4C" w14:textId="77777777" w:rsidR="00BC4FAE" w:rsidRPr="00BC4FAE" w:rsidRDefault="00BC4FAE" w:rsidP="00BC4FAE">
      <w:pPr>
        <w:numPr>
          <w:ilvl w:val="0"/>
          <w:numId w:val="22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Roll No.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2200290120095</w:t>
      </w:r>
    </w:p>
    <w:p w14:paraId="379F3E0E" w14:textId="77777777" w:rsidR="00BC4FAE" w:rsidRPr="00BC4FAE" w:rsidRDefault="00BC4FAE" w:rsidP="00BC4FAE">
      <w:pPr>
        <w:numPr>
          <w:ilvl w:val="0"/>
          <w:numId w:val="22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Branch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Computer Science (CS)</w:t>
      </w:r>
    </w:p>
    <w:p w14:paraId="731C6DC2" w14:textId="77777777" w:rsidR="00BC4FAE" w:rsidRPr="00BC4FAE" w:rsidRDefault="00BC4FAE" w:rsidP="00BC4FAE">
      <w:pPr>
        <w:numPr>
          <w:ilvl w:val="0"/>
          <w:numId w:val="22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Technology Stack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HTML, CSS, JavaScript</w:t>
      </w:r>
    </w:p>
    <w:p w14:paraId="24ABA10B" w14:textId="77777777" w:rsidR="00BC4FAE" w:rsidRPr="00BC4FAE" w:rsidRDefault="00BC4FAE" w:rsidP="00BC4FAE">
      <w:pPr>
        <w:numPr>
          <w:ilvl w:val="0"/>
          <w:numId w:val="22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Purpose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The goal of this project is to develop a simple, responsive calculator that efficiently performs basic arithmetic operations—addition, subtraction, multiplication, and division. The design emphasizes a clean and intuitive user interface, ensuring smooth user interaction.</w:t>
      </w:r>
    </w:p>
    <w:p w14:paraId="674DD652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pict w14:anchorId="70568F24">
          <v:rect id="_x0000_i1217" style="width:0;height:1.5pt" o:hralign="center" o:hrstd="t" o:hr="t" fillcolor="#a0a0a0" stroked="f"/>
        </w:pict>
      </w:r>
    </w:p>
    <w:p w14:paraId="3023F1E4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Project Objectives</w:t>
      </w:r>
    </w:p>
    <w:p w14:paraId="6E037318" w14:textId="77777777" w:rsidR="00BC4FAE" w:rsidRPr="00BC4FAE" w:rsidRDefault="00BC4FAE" w:rsidP="00BC4FAE">
      <w:pPr>
        <w:numPr>
          <w:ilvl w:val="0"/>
          <w:numId w:val="23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Basic Features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</w:t>
      </w:r>
    </w:p>
    <w:p w14:paraId="15635390" w14:textId="77777777" w:rsidR="00BC4FAE" w:rsidRPr="00BC4FAE" w:rsidRDefault="00BC4FAE" w:rsidP="00BC4FAE">
      <w:pPr>
        <w:numPr>
          <w:ilvl w:val="1"/>
          <w:numId w:val="23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t>Perform core arithmetic operations: addition, subtraction, multiplication, and division.</w:t>
      </w:r>
    </w:p>
    <w:p w14:paraId="1E8967E6" w14:textId="77777777" w:rsidR="00BC4FAE" w:rsidRPr="00BC4FAE" w:rsidRDefault="00BC4FAE" w:rsidP="00BC4FAE">
      <w:pPr>
        <w:numPr>
          <w:ilvl w:val="0"/>
          <w:numId w:val="23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Advanced Features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</w:t>
      </w:r>
    </w:p>
    <w:p w14:paraId="186398F5" w14:textId="77777777" w:rsidR="00BC4FAE" w:rsidRPr="00BC4FAE" w:rsidRDefault="00BC4FAE" w:rsidP="00BC4FAE">
      <w:pPr>
        <w:numPr>
          <w:ilvl w:val="1"/>
          <w:numId w:val="23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Percentage Calculation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Enables percentage calculations (e.g., calculating "20% of 200" returns 40).</w:t>
      </w:r>
    </w:p>
    <w:p w14:paraId="3FEF9D89" w14:textId="77777777" w:rsidR="00BC4FAE" w:rsidRPr="00BC4FAE" w:rsidRDefault="00BC4FAE" w:rsidP="00BC4FAE">
      <w:pPr>
        <w:numPr>
          <w:ilvl w:val="1"/>
          <w:numId w:val="23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Square Root Calculation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Includes a square root function for quick access to square root values.</w:t>
      </w:r>
    </w:p>
    <w:p w14:paraId="667B62E4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pict w14:anchorId="43BE537C">
          <v:rect id="_x0000_i1218" style="width:0;height:1.5pt" o:hralign="center" o:hrstd="t" o:hr="t" fillcolor="#a0a0a0" stroked="f"/>
        </w:pict>
      </w:r>
    </w:p>
    <w:p w14:paraId="268DA1AB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Project Requirements</w:t>
      </w:r>
    </w:p>
    <w:p w14:paraId="227FD29F" w14:textId="77777777" w:rsidR="00BC4FAE" w:rsidRPr="00BC4FAE" w:rsidRDefault="00BC4FAE" w:rsidP="00BC4FAE">
      <w:pPr>
        <w:numPr>
          <w:ilvl w:val="0"/>
          <w:numId w:val="24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Frontend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</w:t>
      </w:r>
    </w:p>
    <w:p w14:paraId="1CBFEBC4" w14:textId="77777777" w:rsidR="00BC4FAE" w:rsidRPr="00BC4FAE" w:rsidRDefault="00BC4FAE" w:rsidP="00BC4FAE">
      <w:pPr>
        <w:numPr>
          <w:ilvl w:val="1"/>
          <w:numId w:val="24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HTML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Structures the calculator layout, providing a well-organized interface.</w:t>
      </w:r>
    </w:p>
    <w:p w14:paraId="09C4750E" w14:textId="77777777" w:rsidR="00BC4FAE" w:rsidRPr="00BC4FAE" w:rsidRDefault="00BC4FAE" w:rsidP="00BC4FAE">
      <w:pPr>
        <w:numPr>
          <w:ilvl w:val="1"/>
          <w:numId w:val="24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CSS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Styles the calculator for aesthetic appeal and ensures a responsive design for various screen sizes.</w:t>
      </w:r>
    </w:p>
    <w:p w14:paraId="50CB4C10" w14:textId="77777777" w:rsidR="00BC4FAE" w:rsidRPr="00BC4FAE" w:rsidRDefault="00BC4FAE" w:rsidP="00BC4FAE">
      <w:pPr>
        <w:numPr>
          <w:ilvl w:val="0"/>
          <w:numId w:val="24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JavaScript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</w:t>
      </w:r>
    </w:p>
    <w:p w14:paraId="2231E193" w14:textId="77777777" w:rsidR="00BC4FAE" w:rsidRPr="00BC4FAE" w:rsidRDefault="00BC4FAE" w:rsidP="00BC4FAE">
      <w:pPr>
        <w:numPr>
          <w:ilvl w:val="1"/>
          <w:numId w:val="24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Functionality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Handles inputs, performs real-time calculations, and dynamically updates the display.</w:t>
      </w:r>
    </w:p>
    <w:p w14:paraId="6EA77D1F" w14:textId="77777777" w:rsidR="00BC4FAE" w:rsidRPr="00BC4FAE" w:rsidRDefault="00BC4FAE" w:rsidP="00BC4FAE">
      <w:pPr>
        <w:numPr>
          <w:ilvl w:val="1"/>
          <w:numId w:val="24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Event Handling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Utilizes event listeners to capture button clicks and trigger the corresponding operations.</w:t>
      </w:r>
    </w:p>
    <w:p w14:paraId="2A77FB5C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pict w14:anchorId="77959C2D">
          <v:rect id="_x0000_i1219" style="width:0;height:1.5pt" o:hralign="center" o:hrstd="t" o:hr="t" fillcolor="#a0a0a0" stroked="f"/>
        </w:pict>
      </w:r>
    </w:p>
    <w:p w14:paraId="57F2BDE1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System Design</w:t>
      </w:r>
    </w:p>
    <w:p w14:paraId="166B4931" w14:textId="77777777" w:rsidR="00BC4FAE" w:rsidRPr="00BC4FAE" w:rsidRDefault="00BC4FAE" w:rsidP="00BC4FAE">
      <w:pPr>
        <w:numPr>
          <w:ilvl w:val="0"/>
          <w:numId w:val="25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User Interface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A simple, clear layout featuring buttons for numbers (0-9), core arithmetic operations (+, -, *, /), and an interactive display screen.</w:t>
      </w:r>
    </w:p>
    <w:p w14:paraId="2CE39838" w14:textId="77777777" w:rsidR="00BC4FAE" w:rsidRPr="00BC4FAE" w:rsidRDefault="00BC4FAE" w:rsidP="00BC4FAE">
      <w:pPr>
        <w:numPr>
          <w:ilvl w:val="0"/>
          <w:numId w:val="25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Event Handling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JavaScript event listeners respond to button clicks, process the user input, and update the display in real time.</w:t>
      </w:r>
    </w:p>
    <w:p w14:paraId="325377C2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pict w14:anchorId="41956C46">
          <v:rect id="_x0000_i1220" style="width:0;height:1.5pt" o:hralign="center" o:hrstd="t" o:hr="t" fillcolor="#a0a0a0" stroked="f"/>
        </w:pict>
      </w:r>
    </w:p>
    <w:p w14:paraId="47261808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Implementation</w:t>
      </w:r>
    </w:p>
    <w:p w14:paraId="1B74BA7C" w14:textId="77777777" w:rsidR="00BC4FAE" w:rsidRPr="00BC4FAE" w:rsidRDefault="00BC4FAE" w:rsidP="00BC4FAE">
      <w:pPr>
        <w:numPr>
          <w:ilvl w:val="0"/>
          <w:numId w:val="26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JavaScript Logic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JavaScript functions perform essential arithmetic operations such as addition, subtraction, multiplication, and division.</w:t>
      </w:r>
    </w:p>
    <w:p w14:paraId="6822D6C6" w14:textId="77777777" w:rsidR="00BC4FAE" w:rsidRPr="00BC4FAE" w:rsidRDefault="00BC4FAE" w:rsidP="00BC4FAE">
      <w:pPr>
        <w:numPr>
          <w:ilvl w:val="0"/>
          <w:numId w:val="26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User Interaction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User inputs are captured through button clicks, and the results display dynamically, enabling real-time feedback.</w:t>
      </w:r>
    </w:p>
    <w:p w14:paraId="1B965ED2" w14:textId="77777777" w:rsidR="00BC4FAE" w:rsidRPr="00BC4FAE" w:rsidRDefault="00BC4FAE" w:rsidP="00BC4FAE">
      <w:pPr>
        <w:numPr>
          <w:ilvl w:val="0"/>
          <w:numId w:val="26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Testing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The calculator undergoes thorough testing to verify calculation accuracy and ensure smooth UI interactions.</w:t>
      </w:r>
    </w:p>
    <w:p w14:paraId="72C05F8D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pict w14:anchorId="1C679213">
          <v:rect id="_x0000_i1221" style="width:0;height:1.5pt" o:hralign="center" o:hrstd="t" o:hr="t" fillcolor="#a0a0a0" stroked="f"/>
        </w:pict>
      </w:r>
    </w:p>
    <w:p w14:paraId="591E8614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Features</w:t>
      </w:r>
    </w:p>
    <w:p w14:paraId="030A8FCD" w14:textId="77777777" w:rsidR="00BC4FAE" w:rsidRPr="00BC4FAE" w:rsidRDefault="00BC4FAE" w:rsidP="00BC4FAE">
      <w:pPr>
        <w:numPr>
          <w:ilvl w:val="0"/>
          <w:numId w:val="27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Basic Arithmetic Operations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Performs addition, subtraction, multiplication, and division.</w:t>
      </w:r>
    </w:p>
    <w:p w14:paraId="473B597B" w14:textId="77777777" w:rsidR="00BC4FAE" w:rsidRPr="00BC4FAE" w:rsidRDefault="00BC4FAE" w:rsidP="00BC4FAE">
      <w:pPr>
        <w:numPr>
          <w:ilvl w:val="0"/>
          <w:numId w:val="27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Clear Button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Resets the calculator display for new calculations.</w:t>
      </w:r>
    </w:p>
    <w:p w14:paraId="4AE48B64" w14:textId="77777777" w:rsidR="00BC4FAE" w:rsidRPr="00BC4FAE" w:rsidRDefault="00BC4FAE" w:rsidP="00BC4FAE">
      <w:pPr>
        <w:numPr>
          <w:ilvl w:val="0"/>
          <w:numId w:val="27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Real-Time Dynamic Display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Updates the display as the user inputs numbers and selects operations.</w:t>
      </w:r>
    </w:p>
    <w:p w14:paraId="3CC465A7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pict w14:anchorId="4C5B91CF">
          <v:rect id="_x0000_i1222" style="width:0;height:1.5pt" o:hralign="center" o:hrstd="t" o:hr="t" fillcolor="#a0a0a0" stroked="f"/>
        </w:pict>
      </w:r>
    </w:p>
    <w:p w14:paraId="557C87D7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Challenges Addressed</w:t>
      </w:r>
    </w:p>
    <w:p w14:paraId="25742A95" w14:textId="77777777" w:rsidR="00BC4FAE" w:rsidRPr="00BC4FAE" w:rsidRDefault="00BC4FAE" w:rsidP="00BC4FAE">
      <w:pPr>
        <w:numPr>
          <w:ilvl w:val="0"/>
          <w:numId w:val="28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Input Management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Prevented errors from chaining operations (e.g., avoiding consecutive operations like "++" or "--").</w:t>
      </w:r>
    </w:p>
    <w:p w14:paraId="74926A0C" w14:textId="77777777" w:rsidR="00BC4FAE" w:rsidRPr="00BC4FAE" w:rsidRDefault="00BC4FAE" w:rsidP="00BC4FAE">
      <w:pPr>
        <w:numPr>
          <w:ilvl w:val="0"/>
          <w:numId w:val="28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Responsive Design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Ensured UI consistency and usability across multiple screen sizes and devices.</w:t>
      </w:r>
    </w:p>
    <w:p w14:paraId="2FFB38FC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pict w14:anchorId="6FF580CC">
          <v:rect id="_x0000_i1223" style="width:0;height:1.5pt" o:hralign="center" o:hrstd="t" o:hr="t" fillcolor="#a0a0a0" stroked="f"/>
        </w:pict>
      </w:r>
    </w:p>
    <w:p w14:paraId="53C5E14E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Future Enhancements</w:t>
      </w:r>
    </w:p>
    <w:p w14:paraId="69614B4B" w14:textId="77777777" w:rsidR="00BC4FAE" w:rsidRPr="00BC4FAE" w:rsidRDefault="00BC4FAE" w:rsidP="00BC4FAE">
      <w:pPr>
        <w:numPr>
          <w:ilvl w:val="0"/>
          <w:numId w:val="29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t>Advanced Functionalities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Add features like square root, percentage, and memory functions to expand calculator capabilities.</w:t>
      </w:r>
    </w:p>
    <w:p w14:paraId="549273E8" w14:textId="77777777" w:rsidR="00BC4FAE" w:rsidRPr="00BC4FAE" w:rsidRDefault="00BC4FAE" w:rsidP="00BC4FAE">
      <w:pPr>
        <w:numPr>
          <w:ilvl w:val="0"/>
          <w:numId w:val="29"/>
        </w:num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UI Customization</w:t>
      </w:r>
      <w:r w:rsidRPr="00BC4FAE">
        <w:rPr>
          <w:rFonts w:asciiTheme="minorHAnsi" w:hAnsiTheme="minorHAnsi" w:cstheme="minorHAnsi"/>
          <w:sz w:val="28"/>
          <w:szCs w:val="28"/>
          <w:lang w:val="en-IN"/>
        </w:rPr>
        <w:t>: Introduce customizable themes and display options to enhance user experience.</w:t>
      </w:r>
    </w:p>
    <w:p w14:paraId="11756832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pict w14:anchorId="385B00B4">
          <v:rect id="_x0000_i1224" style="width:0;height:1.5pt" o:hralign="center" o:hrstd="t" o:hr="t" fillcolor="#a0a0a0" stroked="f"/>
        </w:pict>
      </w:r>
    </w:p>
    <w:p w14:paraId="602B02A1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28"/>
          <w:szCs w:val="28"/>
          <w:u w:val="single"/>
          <w:lang w:val="en-IN"/>
        </w:rPr>
        <w:t>Conclusion</w:t>
      </w:r>
    </w:p>
    <w:p w14:paraId="6D10CABA" w14:textId="77777777" w:rsid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  <w:r w:rsidRPr="00BC4FAE">
        <w:rPr>
          <w:rFonts w:asciiTheme="minorHAnsi" w:hAnsiTheme="minorHAnsi" w:cstheme="minorHAnsi"/>
          <w:sz w:val="28"/>
          <w:szCs w:val="28"/>
          <w:lang w:val="en-IN"/>
        </w:rPr>
        <w:t>This project successfully implements a functional and user-friendly calculator with the foundation for additional features. Its clean design and responsive interface make it a practical tool for basic and advanced calculations, providing an excellent platform for future development.</w:t>
      </w:r>
    </w:p>
    <w:p w14:paraId="008214C3" w14:textId="77777777" w:rsid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</w:p>
    <w:p w14:paraId="0E49D934" w14:textId="77777777" w:rsid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  <w:lang w:val="en-IN"/>
        </w:rPr>
      </w:pPr>
    </w:p>
    <w:p w14:paraId="22C583FD" w14:textId="6D173FC2" w:rsidR="00BC4FAE" w:rsidRPr="00BC4FAE" w:rsidRDefault="00BC4FAE" w:rsidP="00BC4FAE">
      <w:pPr>
        <w:tabs>
          <w:tab w:val="left" w:pos="1560"/>
        </w:tabs>
        <w:spacing w:before="186"/>
        <w:jc w:val="right"/>
        <w:rPr>
          <w:rFonts w:asciiTheme="minorHAnsi" w:hAnsiTheme="minorHAnsi" w:cstheme="minorHAnsi"/>
          <w:b/>
          <w:bCs/>
          <w:sz w:val="48"/>
          <w:szCs w:val="48"/>
          <w:u w:val="single"/>
          <w:lang w:val="en-IN"/>
        </w:rPr>
      </w:pPr>
      <w:r w:rsidRPr="00BC4FAE">
        <w:rPr>
          <w:rFonts w:asciiTheme="minorHAnsi" w:hAnsiTheme="minorHAnsi" w:cstheme="minorHAnsi"/>
          <w:b/>
          <w:bCs/>
          <w:sz w:val="48"/>
          <w:szCs w:val="48"/>
          <w:u w:val="single"/>
          <w:lang w:val="en-IN"/>
        </w:rPr>
        <w:t>Thanks !</w:t>
      </w:r>
    </w:p>
    <w:p w14:paraId="2201BF43" w14:textId="77777777" w:rsidR="00BC4FAE" w:rsidRPr="00BC4FAE" w:rsidRDefault="00BC4FAE" w:rsidP="00BC4FAE">
      <w:pPr>
        <w:tabs>
          <w:tab w:val="left" w:pos="1560"/>
        </w:tabs>
        <w:spacing w:before="186"/>
        <w:rPr>
          <w:rFonts w:asciiTheme="minorHAnsi" w:hAnsiTheme="minorHAnsi" w:cstheme="minorHAnsi"/>
          <w:sz w:val="28"/>
          <w:szCs w:val="28"/>
        </w:rPr>
      </w:pPr>
    </w:p>
    <w:sectPr w:rsidR="00BC4FAE" w:rsidRPr="00BC4FAE" w:rsidSect="00BC77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0B7F"/>
    <w:multiLevelType w:val="multilevel"/>
    <w:tmpl w:val="892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697A"/>
    <w:multiLevelType w:val="hybridMultilevel"/>
    <w:tmpl w:val="81620FD0"/>
    <w:lvl w:ilvl="0" w:tplc="02E8C77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122DBF8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E688562">
      <w:numFmt w:val="bullet"/>
      <w:lvlText w:val="•"/>
      <w:lvlJc w:val="left"/>
      <w:pPr>
        <w:ind w:left="2409" w:hanging="361"/>
      </w:pPr>
      <w:rPr>
        <w:rFonts w:hint="default"/>
        <w:lang w:val="en-US" w:eastAsia="en-US" w:bidi="ar-SA"/>
      </w:rPr>
    </w:lvl>
    <w:lvl w:ilvl="3" w:tplc="9D5AF898">
      <w:numFmt w:val="bullet"/>
      <w:lvlText w:val="•"/>
      <w:lvlJc w:val="left"/>
      <w:pPr>
        <w:ind w:left="3259" w:hanging="361"/>
      </w:pPr>
      <w:rPr>
        <w:rFonts w:hint="default"/>
        <w:lang w:val="en-US" w:eastAsia="en-US" w:bidi="ar-SA"/>
      </w:rPr>
    </w:lvl>
    <w:lvl w:ilvl="4" w:tplc="76922D1C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 w:tplc="FDD80182"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ar-SA"/>
      </w:rPr>
    </w:lvl>
    <w:lvl w:ilvl="6" w:tplc="18283BE4"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7" w:tplc="E53CCB00">
      <w:numFmt w:val="bullet"/>
      <w:lvlText w:val="•"/>
      <w:lvlJc w:val="left"/>
      <w:pPr>
        <w:ind w:left="6657" w:hanging="361"/>
      </w:pPr>
      <w:rPr>
        <w:rFonts w:hint="default"/>
        <w:lang w:val="en-US" w:eastAsia="en-US" w:bidi="ar-SA"/>
      </w:rPr>
    </w:lvl>
    <w:lvl w:ilvl="8" w:tplc="5BD8C694">
      <w:numFmt w:val="bullet"/>
      <w:lvlText w:val="•"/>
      <w:lvlJc w:val="left"/>
      <w:pPr>
        <w:ind w:left="750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D342FBE"/>
    <w:multiLevelType w:val="multilevel"/>
    <w:tmpl w:val="75A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B2D44"/>
    <w:multiLevelType w:val="multilevel"/>
    <w:tmpl w:val="8E90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D3C3A"/>
    <w:multiLevelType w:val="multilevel"/>
    <w:tmpl w:val="8BF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E008F"/>
    <w:multiLevelType w:val="multilevel"/>
    <w:tmpl w:val="135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925FB"/>
    <w:multiLevelType w:val="multilevel"/>
    <w:tmpl w:val="B2F8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974C8"/>
    <w:multiLevelType w:val="multilevel"/>
    <w:tmpl w:val="DFD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35D30"/>
    <w:multiLevelType w:val="multilevel"/>
    <w:tmpl w:val="738E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B40F8"/>
    <w:multiLevelType w:val="multilevel"/>
    <w:tmpl w:val="365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1742B"/>
    <w:multiLevelType w:val="multilevel"/>
    <w:tmpl w:val="DD3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D36BC"/>
    <w:multiLevelType w:val="multilevel"/>
    <w:tmpl w:val="FE66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362F3"/>
    <w:multiLevelType w:val="multilevel"/>
    <w:tmpl w:val="9298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44DEA"/>
    <w:multiLevelType w:val="multilevel"/>
    <w:tmpl w:val="BF2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F3C16"/>
    <w:multiLevelType w:val="multilevel"/>
    <w:tmpl w:val="D2C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51F88"/>
    <w:multiLevelType w:val="multilevel"/>
    <w:tmpl w:val="A97E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D742C"/>
    <w:multiLevelType w:val="multilevel"/>
    <w:tmpl w:val="004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B5C67"/>
    <w:multiLevelType w:val="multilevel"/>
    <w:tmpl w:val="54B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94880"/>
    <w:multiLevelType w:val="multilevel"/>
    <w:tmpl w:val="5B1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54FCA"/>
    <w:multiLevelType w:val="multilevel"/>
    <w:tmpl w:val="9400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23DB6"/>
    <w:multiLevelType w:val="multilevel"/>
    <w:tmpl w:val="85C2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C3726"/>
    <w:multiLevelType w:val="multilevel"/>
    <w:tmpl w:val="B7AA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84B7B"/>
    <w:multiLevelType w:val="multilevel"/>
    <w:tmpl w:val="D3E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96E49"/>
    <w:multiLevelType w:val="multilevel"/>
    <w:tmpl w:val="65D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A35B6"/>
    <w:multiLevelType w:val="multilevel"/>
    <w:tmpl w:val="AF32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213BA"/>
    <w:multiLevelType w:val="multilevel"/>
    <w:tmpl w:val="073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C5553C"/>
    <w:multiLevelType w:val="multilevel"/>
    <w:tmpl w:val="517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30128"/>
    <w:multiLevelType w:val="multilevel"/>
    <w:tmpl w:val="299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A1708"/>
    <w:multiLevelType w:val="multilevel"/>
    <w:tmpl w:val="60D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18364">
    <w:abstractNumId w:val="1"/>
  </w:num>
  <w:num w:numId="2" w16cid:durableId="1928806850">
    <w:abstractNumId w:val="2"/>
  </w:num>
  <w:num w:numId="3" w16cid:durableId="1037779362">
    <w:abstractNumId w:val="3"/>
  </w:num>
  <w:num w:numId="4" w16cid:durableId="1270701865">
    <w:abstractNumId w:val="10"/>
  </w:num>
  <w:num w:numId="5" w16cid:durableId="763767930">
    <w:abstractNumId w:val="15"/>
  </w:num>
  <w:num w:numId="6" w16cid:durableId="668220288">
    <w:abstractNumId w:val="19"/>
  </w:num>
  <w:num w:numId="7" w16cid:durableId="1311058016">
    <w:abstractNumId w:val="24"/>
  </w:num>
  <w:num w:numId="8" w16cid:durableId="742260946">
    <w:abstractNumId w:val="8"/>
  </w:num>
  <w:num w:numId="9" w16cid:durableId="1732920303">
    <w:abstractNumId w:val="9"/>
  </w:num>
  <w:num w:numId="10" w16cid:durableId="1441949531">
    <w:abstractNumId w:val="22"/>
  </w:num>
  <w:num w:numId="11" w16cid:durableId="1252812597">
    <w:abstractNumId w:val="17"/>
  </w:num>
  <w:num w:numId="12" w16cid:durableId="29574519">
    <w:abstractNumId w:val="4"/>
  </w:num>
  <w:num w:numId="13" w16cid:durableId="864247164">
    <w:abstractNumId w:val="5"/>
  </w:num>
  <w:num w:numId="14" w16cid:durableId="1279992231">
    <w:abstractNumId w:val="7"/>
  </w:num>
  <w:num w:numId="15" w16cid:durableId="1513228799">
    <w:abstractNumId w:val="11"/>
  </w:num>
  <w:num w:numId="16" w16cid:durableId="1816989759">
    <w:abstractNumId w:val="12"/>
  </w:num>
  <w:num w:numId="17" w16cid:durableId="2049840303">
    <w:abstractNumId w:val="23"/>
  </w:num>
  <w:num w:numId="18" w16cid:durableId="181600573">
    <w:abstractNumId w:val="6"/>
  </w:num>
  <w:num w:numId="19" w16cid:durableId="1820732618">
    <w:abstractNumId w:val="14"/>
  </w:num>
  <w:num w:numId="20" w16cid:durableId="1790398120">
    <w:abstractNumId w:val="28"/>
  </w:num>
  <w:num w:numId="21" w16cid:durableId="2040279414">
    <w:abstractNumId w:val="20"/>
  </w:num>
  <w:num w:numId="22" w16cid:durableId="88489">
    <w:abstractNumId w:val="18"/>
  </w:num>
  <w:num w:numId="23" w16cid:durableId="2105808213">
    <w:abstractNumId w:val="26"/>
  </w:num>
  <w:num w:numId="24" w16cid:durableId="1100643215">
    <w:abstractNumId w:val="0"/>
  </w:num>
  <w:num w:numId="25" w16cid:durableId="1503928803">
    <w:abstractNumId w:val="21"/>
  </w:num>
  <w:num w:numId="26" w16cid:durableId="19743467">
    <w:abstractNumId w:val="16"/>
  </w:num>
  <w:num w:numId="27" w16cid:durableId="1960064102">
    <w:abstractNumId w:val="25"/>
  </w:num>
  <w:num w:numId="28" w16cid:durableId="1991709628">
    <w:abstractNumId w:val="27"/>
  </w:num>
  <w:num w:numId="29" w16cid:durableId="653873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5"/>
    <w:rsid w:val="000A0B44"/>
    <w:rsid w:val="00117035"/>
    <w:rsid w:val="00286B95"/>
    <w:rsid w:val="00507582"/>
    <w:rsid w:val="00A866AF"/>
    <w:rsid w:val="00BC4FAE"/>
    <w:rsid w:val="00BC7731"/>
    <w:rsid w:val="00DA4CA8"/>
    <w:rsid w:val="00F5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4CAD"/>
  <w15:chartTrackingRefBased/>
  <w15:docId w15:val="{3821D184-9584-43BA-B3E9-9B8F9490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7035"/>
    <w:pPr>
      <w:spacing w:before="191"/>
      <w:ind w:left="119"/>
      <w:outlineLvl w:val="0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035"/>
    <w:rPr>
      <w:rFonts w:ascii="Calibri" w:eastAsia="Calibri" w:hAnsi="Calibri" w:cs="Calibri"/>
      <w:b/>
      <w:bCs/>
      <w:kern w:val="0"/>
      <w:sz w:val="40"/>
      <w:szCs w:val="40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17035"/>
    <w:pPr>
      <w:spacing w:before="190"/>
      <w:ind w:left="839" w:hanging="360"/>
    </w:pPr>
    <w:rPr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117035"/>
    <w:pPr>
      <w:spacing w:before="190"/>
      <w:ind w:left="839" w:hanging="360"/>
    </w:pPr>
    <w:rPr>
      <w:sz w:val="32"/>
      <w:szCs w:val="32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17035"/>
    <w:rPr>
      <w:rFonts w:ascii="Calibri" w:eastAsia="Calibri" w:hAnsi="Calibri" w:cs="Calibri"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F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Jain</dc:creator>
  <cp:keywords/>
  <dc:description/>
  <cp:lastModifiedBy>Lakshay Jain</cp:lastModifiedBy>
  <cp:revision>3</cp:revision>
  <dcterms:created xsi:type="dcterms:W3CDTF">2024-10-24T17:15:00Z</dcterms:created>
  <dcterms:modified xsi:type="dcterms:W3CDTF">2024-10-26T16:39:00Z</dcterms:modified>
</cp:coreProperties>
</file>