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F450" w14:textId="77777777" w:rsidR="00820308" w:rsidRDefault="00820308" w:rsidP="00820308">
      <w:pPr>
        <w:pStyle w:val="Heading2"/>
        <w:spacing w:line="276" w:lineRule="auto"/>
        <w:jc w:val="center"/>
        <w:rPr>
          <w:b/>
          <w:bCs/>
          <w:color w:val="000000" w:themeColor="text1"/>
          <w:sz w:val="32"/>
          <w:szCs w:val="32"/>
          <w:u w:val="single"/>
        </w:rPr>
      </w:pPr>
      <w:r>
        <w:rPr>
          <w:b/>
          <w:bCs/>
          <w:color w:val="000000" w:themeColor="text1"/>
          <w:sz w:val="32"/>
          <w:szCs w:val="32"/>
          <w:u w:val="single"/>
        </w:rPr>
        <w:t>GPIO_INPUT</w:t>
      </w:r>
    </w:p>
    <w:p w14:paraId="0D517895" w14:textId="77777777" w:rsidR="00820308" w:rsidRPr="00C339FC" w:rsidRDefault="00820308" w:rsidP="00820308">
      <w:r>
        <w:t>Main.c</w:t>
      </w:r>
    </w:p>
    <w:tbl>
      <w:tblPr>
        <w:tblStyle w:val="TableGrid"/>
        <w:tblW w:w="9747" w:type="dxa"/>
        <w:tblLook w:val="04A0" w:firstRow="1" w:lastRow="0" w:firstColumn="1" w:lastColumn="0" w:noHBand="0" w:noVBand="1"/>
      </w:tblPr>
      <w:tblGrid>
        <w:gridCol w:w="9747"/>
      </w:tblGrid>
      <w:tr w:rsidR="00820308" w14:paraId="4D5CC4A2" w14:textId="77777777" w:rsidTr="00E5310C">
        <w:tc>
          <w:tcPr>
            <w:tcW w:w="9747" w:type="dxa"/>
          </w:tcPr>
          <w:bookmarkStart w:id="0" w:name="_MON_1708848732"/>
          <w:bookmarkEnd w:id="0"/>
          <w:p w14:paraId="098BA59A" w14:textId="7E325D1D" w:rsidR="00820308" w:rsidRDefault="00820308" w:rsidP="00E5310C">
            <w:r>
              <w:object w:dxaOrig="9360" w:dyaOrig="4490" w14:anchorId="0DFAD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196.5pt" o:ole="">
                  <v:imagedata r:id="rId6" o:title=""/>
                </v:shape>
                <o:OLEObject Type="Embed" ProgID="Word.OpenDocumentText.12" ShapeID="_x0000_i1032" DrawAspect="Content" ObjectID="_1708874616" r:id="rId7"/>
              </w:object>
            </w:r>
          </w:p>
        </w:tc>
      </w:tr>
    </w:tbl>
    <w:p w14:paraId="7AF063D3" w14:textId="77777777" w:rsidR="00820308" w:rsidRDefault="00820308" w:rsidP="00820308"/>
    <w:p w14:paraId="733281D9" w14:textId="77777777" w:rsidR="00820308" w:rsidRDefault="00820308" w:rsidP="00820308">
      <w:r>
        <w:t>BML_GPIO.c</w:t>
      </w:r>
    </w:p>
    <w:p w14:paraId="73AC46C2" w14:textId="77777777" w:rsidR="00820308" w:rsidRPr="00C339FC" w:rsidRDefault="00820308" w:rsidP="00820308">
      <w:r>
        <w:t>(Double click to open)</w:t>
      </w:r>
    </w:p>
    <w:tbl>
      <w:tblPr>
        <w:tblStyle w:val="TableGrid"/>
        <w:tblW w:w="9747" w:type="dxa"/>
        <w:tblLook w:val="04A0" w:firstRow="1" w:lastRow="0" w:firstColumn="1" w:lastColumn="0" w:noHBand="0" w:noVBand="1"/>
      </w:tblPr>
      <w:tblGrid>
        <w:gridCol w:w="9747"/>
      </w:tblGrid>
      <w:tr w:rsidR="00820308" w14:paraId="72297AAF" w14:textId="77777777" w:rsidTr="00E5310C">
        <w:tc>
          <w:tcPr>
            <w:tcW w:w="9747" w:type="dxa"/>
          </w:tcPr>
          <w:bookmarkStart w:id="1" w:name="_MON_1708860330"/>
          <w:bookmarkEnd w:id="1"/>
          <w:p w14:paraId="33237418" w14:textId="2C0CB74E" w:rsidR="00820308" w:rsidRDefault="00820308" w:rsidP="00E5310C">
            <w:r>
              <w:object w:dxaOrig="9360" w:dyaOrig="12880" w14:anchorId="6C4EB846">
                <v:shape id="_x0000_i1034" type="#_x0000_t75" style="width:468pt;height:61.5pt" o:ole="">
                  <v:imagedata r:id="rId8" o:title=""/>
                </v:shape>
                <o:OLEObject Type="Embed" ProgID="Word.OpenDocumentText.12" ShapeID="_x0000_i1034" DrawAspect="Content" ObjectID="_1708874617" r:id="rId9"/>
              </w:object>
            </w:r>
          </w:p>
        </w:tc>
      </w:tr>
    </w:tbl>
    <w:p w14:paraId="3C546DBB" w14:textId="77777777" w:rsidR="00820308" w:rsidRDefault="00820308" w:rsidP="00820308"/>
    <w:p w14:paraId="0E0276FA" w14:textId="77777777" w:rsidR="00820308" w:rsidRDefault="00820308" w:rsidP="00820308">
      <w:r>
        <w:t>BML_GPIO.h</w:t>
      </w:r>
    </w:p>
    <w:p w14:paraId="0F9B18B5" w14:textId="77777777" w:rsidR="00820308" w:rsidRPr="00C339FC" w:rsidRDefault="00820308" w:rsidP="00820308">
      <w:r>
        <w:t>(Double click to open)</w:t>
      </w:r>
    </w:p>
    <w:tbl>
      <w:tblPr>
        <w:tblStyle w:val="TableGrid"/>
        <w:tblW w:w="9747" w:type="dxa"/>
        <w:tblLook w:val="04A0" w:firstRow="1" w:lastRow="0" w:firstColumn="1" w:lastColumn="0" w:noHBand="0" w:noVBand="1"/>
      </w:tblPr>
      <w:tblGrid>
        <w:gridCol w:w="9747"/>
      </w:tblGrid>
      <w:tr w:rsidR="00820308" w14:paraId="0E9EC29B" w14:textId="77777777" w:rsidTr="00E5310C">
        <w:tc>
          <w:tcPr>
            <w:tcW w:w="9747" w:type="dxa"/>
          </w:tcPr>
          <w:bookmarkStart w:id="2" w:name="_MON_1708860529"/>
          <w:bookmarkEnd w:id="2"/>
          <w:p w14:paraId="4C0FA0F5" w14:textId="6B2B0574" w:rsidR="00820308" w:rsidRDefault="007A3DC6" w:rsidP="00E5310C">
            <w:r>
              <w:object w:dxaOrig="9360" w:dyaOrig="12880" w14:anchorId="2300339E">
                <v:shape id="_x0000_i1038" type="#_x0000_t75" style="width:468pt;height:56.25pt" o:ole="">
                  <v:imagedata r:id="rId10" o:title=""/>
                </v:shape>
                <o:OLEObject Type="Embed" ProgID="Word.OpenDocumentText.12" ShapeID="_x0000_i1038" DrawAspect="Content" ObjectID="_1708874618" r:id="rId11"/>
              </w:object>
            </w:r>
          </w:p>
        </w:tc>
      </w:tr>
    </w:tbl>
    <w:p w14:paraId="7B9C617D" w14:textId="77777777" w:rsidR="00820308" w:rsidRDefault="00820308" w:rsidP="00820308"/>
    <w:p w14:paraId="3954E68E" w14:textId="77777777" w:rsidR="00820308" w:rsidRDefault="00820308" w:rsidP="00820308">
      <w:pPr>
        <w:rPr>
          <w:b/>
          <w:bCs/>
          <w:i/>
          <w:iCs/>
          <w:sz w:val="32"/>
          <w:szCs w:val="32"/>
          <w:u w:val="single"/>
        </w:rPr>
      </w:pPr>
    </w:p>
    <w:p w14:paraId="091DB007" w14:textId="77777777" w:rsidR="00820308" w:rsidRDefault="00820308" w:rsidP="00820308">
      <w:pPr>
        <w:rPr>
          <w:b/>
          <w:bCs/>
          <w:i/>
          <w:iCs/>
          <w:sz w:val="32"/>
          <w:szCs w:val="32"/>
          <w:u w:val="single"/>
        </w:rPr>
      </w:pPr>
    </w:p>
    <w:p w14:paraId="52F6B93C" w14:textId="77777777" w:rsidR="00820308" w:rsidRDefault="00820308" w:rsidP="00820308">
      <w:pPr>
        <w:rPr>
          <w:b/>
          <w:bCs/>
          <w:i/>
          <w:iCs/>
          <w:sz w:val="32"/>
          <w:szCs w:val="32"/>
          <w:u w:val="single"/>
        </w:rPr>
      </w:pPr>
    </w:p>
    <w:p w14:paraId="5E2D1194" w14:textId="77777777" w:rsidR="00820308" w:rsidRDefault="00820308" w:rsidP="00820308">
      <w:pPr>
        <w:rPr>
          <w:b/>
          <w:bCs/>
          <w:i/>
          <w:iCs/>
          <w:sz w:val="32"/>
          <w:szCs w:val="32"/>
          <w:u w:val="single"/>
        </w:rPr>
      </w:pPr>
      <w:r w:rsidRPr="007D79B1">
        <w:rPr>
          <w:b/>
          <w:bCs/>
          <w:i/>
          <w:iCs/>
          <w:sz w:val="32"/>
          <w:szCs w:val="32"/>
          <w:u w:val="single"/>
        </w:rPr>
        <w:t>GPIO Functions</w:t>
      </w:r>
      <w:r>
        <w:rPr>
          <w:b/>
          <w:bCs/>
          <w:i/>
          <w:iCs/>
          <w:sz w:val="32"/>
          <w:szCs w:val="32"/>
          <w:u w:val="single"/>
        </w:rPr>
        <w:t>:-</w:t>
      </w:r>
    </w:p>
    <w:p w14:paraId="0208525B" w14:textId="073A163C" w:rsidR="00820308" w:rsidRDefault="00820308" w:rsidP="00820308">
      <w:pPr>
        <w:rPr>
          <w:b/>
          <w:bCs/>
          <w:i/>
          <w:iCs/>
          <w:sz w:val="32"/>
          <w:szCs w:val="32"/>
          <w:u w:val="single"/>
        </w:rPr>
      </w:pPr>
      <w:r>
        <w:rPr>
          <w:b/>
          <w:bCs/>
          <w:i/>
          <w:iCs/>
          <w:sz w:val="32"/>
          <w:szCs w:val="32"/>
          <w:u w:val="single"/>
        </w:rPr>
        <w:t>Serial Printing</w:t>
      </w:r>
      <w:r>
        <w:rPr>
          <w:b/>
          <w:bCs/>
          <w:i/>
          <w:iCs/>
          <w:sz w:val="32"/>
          <w:szCs w:val="32"/>
          <w:u w:val="single"/>
        </w:rPr>
        <w:t xml:space="preserve"> Functions</w:t>
      </w:r>
    </w:p>
    <w:p w14:paraId="22C26C09" w14:textId="350D8F45" w:rsidR="00820308" w:rsidRPr="00820308" w:rsidRDefault="00820308" w:rsidP="00820308">
      <w:pPr>
        <w:pStyle w:val="ListParagraph"/>
        <w:numPr>
          <w:ilvl w:val="0"/>
          <w:numId w:val="1"/>
        </w:numPr>
        <w:rPr>
          <w:sz w:val="28"/>
          <w:szCs w:val="28"/>
        </w:rPr>
      </w:pPr>
      <w:r w:rsidRPr="00820308">
        <w:rPr>
          <w:sz w:val="28"/>
          <w:szCs w:val="28"/>
        </w:rPr>
        <w:lastRenderedPageBreak/>
        <w:t>uart_print_config()</w:t>
      </w:r>
    </w:p>
    <w:p w14:paraId="62D06166" w14:textId="7A532651" w:rsidR="00820308" w:rsidRDefault="00820308" w:rsidP="00820308">
      <w:pPr>
        <w:pStyle w:val="ListParagraph"/>
        <w:numPr>
          <w:ilvl w:val="0"/>
          <w:numId w:val="1"/>
        </w:numPr>
        <w:rPr>
          <w:sz w:val="28"/>
          <w:szCs w:val="28"/>
        </w:rPr>
      </w:pPr>
      <w:r w:rsidRPr="00820308">
        <w:rPr>
          <w:sz w:val="28"/>
          <w:szCs w:val="28"/>
        </w:rPr>
        <w:t>print(char *msg, ...)</w:t>
      </w:r>
    </w:p>
    <w:p w14:paraId="62F1DE12" w14:textId="6578203B" w:rsidR="002D316D" w:rsidRPr="009206E2" w:rsidRDefault="002D316D" w:rsidP="00820308">
      <w:pPr>
        <w:pStyle w:val="ListParagraph"/>
        <w:numPr>
          <w:ilvl w:val="0"/>
          <w:numId w:val="1"/>
        </w:numPr>
        <w:rPr>
          <w:sz w:val="28"/>
          <w:szCs w:val="28"/>
        </w:rPr>
      </w:pPr>
      <w:r w:rsidRPr="002D316D">
        <w:rPr>
          <w:sz w:val="28"/>
          <w:szCs w:val="28"/>
        </w:rPr>
        <w:t>gpio_altfn(GPIO_TypeDef *port, uint32_t pinNumber,uint32_t alternate_function)</w:t>
      </w:r>
    </w:p>
    <w:p w14:paraId="66F73ACA" w14:textId="77777777" w:rsidR="00820308" w:rsidRPr="00127D76" w:rsidRDefault="00820308" w:rsidP="00820308">
      <w:pPr>
        <w:rPr>
          <w:b/>
          <w:bCs/>
          <w:i/>
          <w:iCs/>
          <w:sz w:val="32"/>
          <w:szCs w:val="32"/>
          <w:u w:val="single"/>
        </w:rPr>
      </w:pPr>
      <w:r>
        <w:rPr>
          <w:b/>
          <w:bCs/>
          <w:i/>
          <w:iCs/>
          <w:sz w:val="32"/>
          <w:szCs w:val="32"/>
          <w:u w:val="single"/>
        </w:rPr>
        <w:t>How to use</w:t>
      </w:r>
      <w:r w:rsidRPr="007D79B1">
        <w:rPr>
          <w:b/>
          <w:bCs/>
          <w:i/>
          <w:iCs/>
          <w:sz w:val="32"/>
          <w:szCs w:val="32"/>
          <w:u w:val="single"/>
        </w:rPr>
        <w:t xml:space="preserve"> Functions</w:t>
      </w:r>
      <w:r>
        <w:rPr>
          <w:b/>
          <w:bCs/>
          <w:i/>
          <w:iCs/>
          <w:sz w:val="32"/>
          <w:szCs w:val="32"/>
          <w:u w:val="single"/>
        </w:rPr>
        <w:t>:-</w:t>
      </w:r>
    </w:p>
    <w:p w14:paraId="359746F4" w14:textId="5D05DBCA" w:rsidR="00820308" w:rsidRDefault="00516998" w:rsidP="00820308">
      <w:pPr>
        <w:pStyle w:val="ListParagraph"/>
        <w:numPr>
          <w:ilvl w:val="0"/>
          <w:numId w:val="2"/>
        </w:numPr>
        <w:rPr>
          <w:sz w:val="28"/>
          <w:szCs w:val="28"/>
        </w:rPr>
      </w:pPr>
      <w:r>
        <w:rPr>
          <w:sz w:val="28"/>
          <w:szCs w:val="28"/>
        </w:rPr>
        <w:t>Call the uart_print_config() function in main() to configure the UART for serial printing at 9600 baud rate.</w:t>
      </w:r>
    </w:p>
    <w:p w14:paraId="44CDADEC" w14:textId="7C1ADA8C" w:rsidR="00516998" w:rsidRDefault="00516998" w:rsidP="00820308">
      <w:pPr>
        <w:pStyle w:val="ListParagraph"/>
        <w:numPr>
          <w:ilvl w:val="0"/>
          <w:numId w:val="2"/>
        </w:numPr>
        <w:rPr>
          <w:sz w:val="28"/>
          <w:szCs w:val="28"/>
        </w:rPr>
      </w:pPr>
      <w:r>
        <w:rPr>
          <w:sz w:val="28"/>
          <w:szCs w:val="28"/>
        </w:rPr>
        <w:t>Then, simply use the print function to print any string.</w:t>
      </w:r>
    </w:p>
    <w:p w14:paraId="2D3F244C" w14:textId="70DD1B8F" w:rsidR="00516998" w:rsidRDefault="00516998" w:rsidP="00820308">
      <w:pPr>
        <w:pStyle w:val="ListParagraph"/>
        <w:numPr>
          <w:ilvl w:val="0"/>
          <w:numId w:val="2"/>
        </w:numPr>
        <w:rPr>
          <w:sz w:val="28"/>
          <w:szCs w:val="28"/>
        </w:rPr>
      </w:pPr>
      <w:r>
        <w:rPr>
          <w:sz w:val="28"/>
          <w:szCs w:val="28"/>
        </w:rPr>
        <w:t>There is some problem in print function in printing numbers, so using different code my senior gave me. It is in header file call ‘APP_DEBUG’. Use it print variables.</w:t>
      </w:r>
    </w:p>
    <w:p w14:paraId="448320CD" w14:textId="77777777" w:rsidR="00820308" w:rsidRDefault="00820308" w:rsidP="00820308">
      <w:pPr>
        <w:rPr>
          <w:b/>
          <w:bCs/>
          <w:i/>
          <w:iCs/>
          <w:sz w:val="32"/>
          <w:szCs w:val="32"/>
          <w:u w:val="single"/>
        </w:rPr>
      </w:pPr>
    </w:p>
    <w:p w14:paraId="758E4172" w14:textId="77777777" w:rsidR="00820308" w:rsidRDefault="00820308" w:rsidP="00820308">
      <w:pPr>
        <w:rPr>
          <w:b/>
          <w:bCs/>
          <w:i/>
          <w:iCs/>
          <w:sz w:val="32"/>
          <w:szCs w:val="32"/>
          <w:u w:val="single"/>
        </w:rPr>
      </w:pPr>
      <w:r w:rsidRPr="003C610D">
        <w:rPr>
          <w:b/>
          <w:bCs/>
          <w:i/>
          <w:iCs/>
          <w:sz w:val="32"/>
          <w:szCs w:val="32"/>
          <w:u w:val="single"/>
        </w:rPr>
        <w:t>How the function works?</w:t>
      </w:r>
    </w:p>
    <w:p w14:paraId="74B5E8B1" w14:textId="53225565" w:rsidR="00820308" w:rsidRPr="007A3DC6" w:rsidRDefault="00106513" w:rsidP="00106513">
      <w:pPr>
        <w:pStyle w:val="ListParagraph"/>
        <w:numPr>
          <w:ilvl w:val="0"/>
          <w:numId w:val="3"/>
        </w:numPr>
        <w:rPr>
          <w:b/>
          <w:bCs/>
          <w:sz w:val="28"/>
          <w:szCs w:val="28"/>
          <w:u w:val="single"/>
        </w:rPr>
      </w:pPr>
      <w:r>
        <w:rPr>
          <w:b/>
          <w:bCs/>
          <w:sz w:val="28"/>
          <w:szCs w:val="28"/>
          <w:u w:val="single"/>
        </w:rPr>
        <w:t>UART PRINT CONFIG Function</w:t>
      </w:r>
      <w:r w:rsidR="00820308">
        <w:rPr>
          <w:b/>
          <w:bCs/>
          <w:sz w:val="28"/>
          <w:szCs w:val="28"/>
          <w:u w:val="single"/>
        </w:rPr>
        <w:t xml:space="preserve"> -  </w:t>
      </w:r>
    </w:p>
    <w:p w14:paraId="6732D4B0" w14:textId="09F7326C" w:rsidR="007A3DC6" w:rsidRPr="007A3DC6" w:rsidRDefault="007A3DC6" w:rsidP="007A3DC6">
      <w:pPr>
        <w:pStyle w:val="ListParagraph"/>
        <w:numPr>
          <w:ilvl w:val="0"/>
          <w:numId w:val="5"/>
        </w:numPr>
        <w:rPr>
          <w:b/>
          <w:bCs/>
          <w:sz w:val="28"/>
          <w:szCs w:val="28"/>
          <w:u w:val="single"/>
        </w:rPr>
      </w:pPr>
      <w:r>
        <w:rPr>
          <w:szCs w:val="24"/>
        </w:rPr>
        <w:t>It enables the UART clock first which is in APB1ENR register for UART2.</w:t>
      </w:r>
    </w:p>
    <w:p w14:paraId="6B55FCD3" w14:textId="0090CC6D" w:rsidR="007A3DC6" w:rsidRPr="007A3DC6" w:rsidRDefault="007A3DC6" w:rsidP="007A3DC6">
      <w:pPr>
        <w:pStyle w:val="ListParagraph"/>
        <w:numPr>
          <w:ilvl w:val="0"/>
          <w:numId w:val="5"/>
        </w:numPr>
        <w:rPr>
          <w:b/>
          <w:bCs/>
          <w:sz w:val="28"/>
          <w:szCs w:val="28"/>
          <w:u w:val="single"/>
        </w:rPr>
      </w:pPr>
      <w:r>
        <w:rPr>
          <w:szCs w:val="24"/>
        </w:rPr>
        <w:t>Then we have to configure the gpio to RX and TX of UART. Here, we are using a different mode which we did not used till now.</w:t>
      </w:r>
    </w:p>
    <w:p w14:paraId="4DFF23B9" w14:textId="5BBF5615" w:rsidR="007A3DC6" w:rsidRPr="002A0895" w:rsidRDefault="007A3DC6" w:rsidP="007A3DC6">
      <w:pPr>
        <w:pStyle w:val="ListParagraph"/>
        <w:numPr>
          <w:ilvl w:val="0"/>
          <w:numId w:val="5"/>
        </w:numPr>
        <w:rPr>
          <w:b/>
          <w:bCs/>
          <w:sz w:val="28"/>
          <w:szCs w:val="28"/>
          <w:u w:val="single"/>
        </w:rPr>
      </w:pPr>
      <w:r>
        <w:rPr>
          <w:szCs w:val="24"/>
        </w:rPr>
        <w:t>In the mode parameter, we are slecting the ALT_MODE or alternate mode.</w:t>
      </w:r>
    </w:p>
    <w:p w14:paraId="56565811" w14:textId="2C86006C" w:rsidR="002A0895" w:rsidRPr="002A0895" w:rsidRDefault="002A0895" w:rsidP="007A3DC6">
      <w:pPr>
        <w:pStyle w:val="ListParagraph"/>
        <w:numPr>
          <w:ilvl w:val="0"/>
          <w:numId w:val="5"/>
        </w:numPr>
        <w:rPr>
          <w:b/>
          <w:bCs/>
          <w:sz w:val="28"/>
          <w:szCs w:val="28"/>
          <w:u w:val="single"/>
        </w:rPr>
      </w:pPr>
      <w:r>
        <w:rPr>
          <w:szCs w:val="24"/>
        </w:rPr>
        <w:t>The alternate mode definations are in the header file and looking at the Pin number we can configure them according to us.</w:t>
      </w:r>
    </w:p>
    <w:p w14:paraId="2BCAF991" w14:textId="35DB52EC" w:rsidR="002A0895" w:rsidRPr="002A0895" w:rsidRDefault="002A0895" w:rsidP="007A3DC6">
      <w:pPr>
        <w:pStyle w:val="ListParagraph"/>
        <w:numPr>
          <w:ilvl w:val="0"/>
          <w:numId w:val="5"/>
        </w:numPr>
        <w:rPr>
          <w:b/>
          <w:bCs/>
          <w:sz w:val="28"/>
          <w:szCs w:val="28"/>
          <w:u w:val="single"/>
        </w:rPr>
      </w:pPr>
      <w:r>
        <w:rPr>
          <w:szCs w:val="24"/>
        </w:rPr>
        <w:t>Next we jump to UART registers, UART2 is connected to the USB port.</w:t>
      </w:r>
    </w:p>
    <w:p w14:paraId="3A090672" w14:textId="475959D2" w:rsidR="002A0895" w:rsidRPr="00F07B42" w:rsidRDefault="002A0895" w:rsidP="007A3DC6">
      <w:pPr>
        <w:pStyle w:val="ListParagraph"/>
        <w:numPr>
          <w:ilvl w:val="0"/>
          <w:numId w:val="5"/>
        </w:numPr>
        <w:rPr>
          <w:b/>
          <w:bCs/>
          <w:sz w:val="28"/>
          <w:szCs w:val="28"/>
          <w:u w:val="single"/>
        </w:rPr>
      </w:pPr>
      <w:r>
        <w:rPr>
          <w:szCs w:val="24"/>
        </w:rPr>
        <w:t>First we have to select the baud rate using this formula</w:t>
      </w:r>
    </w:p>
    <w:p w14:paraId="720DE4D4" w14:textId="77777777" w:rsidR="00F07B42" w:rsidRPr="00F07B42" w:rsidRDefault="00F07B42" w:rsidP="00F07B42">
      <w:pPr>
        <w:pStyle w:val="ListParagraph"/>
        <w:ind w:left="1440"/>
        <w:rPr>
          <w:b/>
          <w:bCs/>
          <w:color w:val="FF0000"/>
          <w:sz w:val="28"/>
          <w:szCs w:val="28"/>
        </w:rPr>
      </w:pPr>
      <w:r w:rsidRPr="00F07B42">
        <w:rPr>
          <w:b/>
          <w:bCs/>
          <w:color w:val="FF0000"/>
          <w:sz w:val="28"/>
          <w:szCs w:val="28"/>
        </w:rPr>
        <w:t>clkPer / (baudR x 16) = 48MHz / (9600 x 16) = 312.5 = 1388</w:t>
      </w:r>
    </w:p>
    <w:p w14:paraId="49D7ACD3" w14:textId="59761E3A" w:rsidR="00F07B42" w:rsidRPr="00F07B42" w:rsidRDefault="00F07B42" w:rsidP="007A3DC6">
      <w:pPr>
        <w:pStyle w:val="ListParagraph"/>
        <w:numPr>
          <w:ilvl w:val="0"/>
          <w:numId w:val="5"/>
        </w:numPr>
        <w:rPr>
          <w:b/>
          <w:bCs/>
          <w:color w:val="FF0000"/>
          <w:sz w:val="28"/>
          <w:szCs w:val="28"/>
          <w:u w:val="single"/>
        </w:rPr>
      </w:pPr>
      <w:r w:rsidRPr="00F07B42">
        <w:rPr>
          <w:color w:val="FF0000"/>
          <w:szCs w:val="24"/>
        </w:rPr>
        <w:t>Our UART clock is at 8Mhz so we are using value 0x341 we got from formula. You can change according to your clock in the uart_print_config function</w:t>
      </w:r>
    </w:p>
    <w:p w14:paraId="6E170B62" w14:textId="01A4EBDF" w:rsidR="00F07B42" w:rsidRPr="00E8602E" w:rsidRDefault="005C7EF7" w:rsidP="007A3DC6">
      <w:pPr>
        <w:pStyle w:val="ListParagraph"/>
        <w:numPr>
          <w:ilvl w:val="0"/>
          <w:numId w:val="5"/>
        </w:numPr>
        <w:rPr>
          <w:b/>
          <w:bCs/>
          <w:sz w:val="28"/>
          <w:szCs w:val="28"/>
          <w:u w:val="single"/>
        </w:rPr>
      </w:pPr>
      <w:r>
        <w:rPr>
          <w:color w:val="000000" w:themeColor="text1"/>
          <w:szCs w:val="24"/>
        </w:rPr>
        <w:t xml:space="preserve">Then, in the UART control register 1, the TX, RX interrupt are enables and UART is enabled using </w:t>
      </w:r>
      <w:r w:rsidRPr="005C7EF7">
        <w:rPr>
          <w:color w:val="000000" w:themeColor="text1"/>
          <w:szCs w:val="24"/>
        </w:rPr>
        <w:t>USART_CR1_UE</w:t>
      </w:r>
      <w:r>
        <w:rPr>
          <w:color w:val="000000" w:themeColor="text1"/>
          <w:szCs w:val="24"/>
        </w:rPr>
        <w:t>.</w:t>
      </w:r>
    </w:p>
    <w:p w14:paraId="2EF9771F" w14:textId="34E2C3FD" w:rsidR="00E8602E" w:rsidRPr="00776A35" w:rsidRDefault="007F6D71" w:rsidP="007A3DC6">
      <w:pPr>
        <w:pStyle w:val="ListParagraph"/>
        <w:numPr>
          <w:ilvl w:val="0"/>
          <w:numId w:val="5"/>
        </w:numPr>
        <w:rPr>
          <w:b/>
          <w:bCs/>
          <w:sz w:val="28"/>
          <w:szCs w:val="28"/>
          <w:u w:val="single"/>
        </w:rPr>
      </w:pPr>
      <w:r>
        <w:rPr>
          <w:color w:val="000000" w:themeColor="text1"/>
          <w:szCs w:val="24"/>
        </w:rPr>
        <w:t>As our UART is configured, we will move to the print function. In the print function no need to understand the code till vsprint as it is just converting the message to string with %d,%c etc in consideration.</w:t>
      </w:r>
    </w:p>
    <w:p w14:paraId="7A859C9E" w14:textId="71AF2271" w:rsidR="00776A35" w:rsidRPr="00776A35" w:rsidRDefault="00776A35" w:rsidP="00776A35">
      <w:pPr>
        <w:pStyle w:val="ListParagraph"/>
        <w:numPr>
          <w:ilvl w:val="0"/>
          <w:numId w:val="5"/>
        </w:numPr>
        <w:rPr>
          <w:b/>
          <w:bCs/>
          <w:sz w:val="28"/>
          <w:szCs w:val="28"/>
          <w:u w:val="single"/>
        </w:rPr>
      </w:pPr>
      <w:r>
        <w:rPr>
          <w:color w:val="000000" w:themeColor="text1"/>
          <w:szCs w:val="24"/>
        </w:rPr>
        <w:t xml:space="preserve">What we are doing to send the data using UART is filling the </w:t>
      </w:r>
      <w:r w:rsidRPr="00776A35">
        <w:rPr>
          <w:color w:val="000000" w:themeColor="text1"/>
          <w:szCs w:val="24"/>
        </w:rPr>
        <w:t>UART-&gt;TDM(Transmission Data register)</w:t>
      </w:r>
      <w:r>
        <w:rPr>
          <w:color w:val="000000" w:themeColor="text1"/>
          <w:szCs w:val="24"/>
        </w:rPr>
        <w:t xml:space="preserve"> with the data we want to send.</w:t>
      </w:r>
    </w:p>
    <w:p w14:paraId="66C93B8A" w14:textId="5CD63854" w:rsidR="00776A35" w:rsidRPr="00776A35" w:rsidRDefault="00776A35" w:rsidP="00776A35">
      <w:pPr>
        <w:pStyle w:val="ListParagraph"/>
        <w:numPr>
          <w:ilvl w:val="0"/>
          <w:numId w:val="5"/>
        </w:numPr>
        <w:rPr>
          <w:b/>
          <w:bCs/>
          <w:sz w:val="28"/>
          <w:szCs w:val="28"/>
          <w:u w:val="single"/>
        </w:rPr>
      </w:pPr>
      <w:r>
        <w:rPr>
          <w:color w:val="000000" w:themeColor="text1"/>
          <w:szCs w:val="24"/>
        </w:rPr>
        <w:t>After sending it, we wait till the transmission interrupt bit is not set means, transmission is still not complete. We are checking it but ANDing Interrupt and Status register with the TXIE bit.</w:t>
      </w:r>
    </w:p>
    <w:p w14:paraId="237F1560" w14:textId="3F047C65" w:rsidR="00553F65" w:rsidRPr="00142471" w:rsidRDefault="00820308" w:rsidP="003E0784">
      <w:pPr>
        <w:pStyle w:val="ListParagraph"/>
        <w:numPr>
          <w:ilvl w:val="0"/>
          <w:numId w:val="3"/>
        </w:numPr>
      </w:pPr>
      <w:r>
        <w:rPr>
          <w:b/>
          <w:bCs/>
          <w:sz w:val="28"/>
          <w:szCs w:val="28"/>
          <w:u w:val="single"/>
        </w:rPr>
        <w:t>GPIO_</w:t>
      </w:r>
      <w:r w:rsidR="009A344E">
        <w:rPr>
          <w:b/>
          <w:bCs/>
          <w:sz w:val="28"/>
          <w:szCs w:val="28"/>
          <w:u w:val="single"/>
        </w:rPr>
        <w:t>altfn</w:t>
      </w:r>
      <w:r>
        <w:rPr>
          <w:b/>
          <w:bCs/>
          <w:sz w:val="28"/>
          <w:szCs w:val="28"/>
          <w:u w:val="single"/>
        </w:rPr>
        <w:t xml:space="preserve"> function –</w:t>
      </w:r>
    </w:p>
    <w:p w14:paraId="2A2509A8" w14:textId="79466ADE" w:rsidR="00142471" w:rsidRDefault="00142471" w:rsidP="00142471">
      <w:pPr>
        <w:pStyle w:val="ListParagraph"/>
        <w:numPr>
          <w:ilvl w:val="0"/>
          <w:numId w:val="6"/>
        </w:numPr>
      </w:pPr>
      <w:r>
        <w:t>To configure the gpio to output mode, first configure the Pin to the Alternate mode using gpio_config() function.</w:t>
      </w:r>
    </w:p>
    <w:p w14:paraId="1D7EAEBA" w14:textId="78FA3BBB" w:rsidR="00142471" w:rsidRDefault="00142471" w:rsidP="00142471">
      <w:pPr>
        <w:pStyle w:val="ListParagraph"/>
        <w:numPr>
          <w:ilvl w:val="0"/>
          <w:numId w:val="6"/>
        </w:numPr>
      </w:pPr>
      <w:r>
        <w:lastRenderedPageBreak/>
        <w:t>Next, call the gpio_altfn()</w:t>
      </w:r>
      <w:r w:rsidR="00122C49">
        <w:t>, it takes 3 parameters and the 3</w:t>
      </w:r>
      <w:r w:rsidR="00122C49" w:rsidRPr="00122C49">
        <w:rPr>
          <w:vertAlign w:val="superscript"/>
        </w:rPr>
        <w:t>rd</w:t>
      </w:r>
      <w:r w:rsidR="00122C49">
        <w:t xml:space="preserve"> parameter is what Alternate function you want?</w:t>
      </w:r>
    </w:p>
    <w:p w14:paraId="32D26B9F" w14:textId="7693DA93" w:rsidR="00122C49" w:rsidRDefault="00122C49" w:rsidP="00142471">
      <w:pPr>
        <w:pStyle w:val="ListParagraph"/>
        <w:numPr>
          <w:ilvl w:val="0"/>
          <w:numId w:val="6"/>
        </w:numPr>
      </w:pPr>
      <w:r>
        <w:t>Alternate function are inside the datasheet. On one Pin there are upto 7 different alternate functions.</w:t>
      </w:r>
    </w:p>
    <w:p w14:paraId="21352BD2" w14:textId="23FD8066" w:rsidR="00122C49" w:rsidRDefault="00122C49" w:rsidP="00142471">
      <w:pPr>
        <w:pStyle w:val="ListParagraph"/>
        <w:numPr>
          <w:ilvl w:val="0"/>
          <w:numId w:val="6"/>
        </w:numPr>
      </w:pPr>
      <w:r>
        <w:t xml:space="preserve">The alternate function is selected by setting the AFR register of GPIO. To configure each pin, 4 </w:t>
      </w:r>
      <w:r w:rsidR="001718F2">
        <w:t>pair of bits have to be configured. From ‘0’ to ‘7’ will configure the AF0 to AF7.</w:t>
      </w:r>
    </w:p>
    <w:p w14:paraId="4F33945B" w14:textId="16A6EF19" w:rsidR="001718F2" w:rsidRDefault="001718F2" w:rsidP="00142471">
      <w:pPr>
        <w:pStyle w:val="ListParagraph"/>
        <w:numPr>
          <w:ilvl w:val="0"/>
          <w:numId w:val="6"/>
        </w:numPr>
      </w:pPr>
      <w:r>
        <w:t>There are 2 registers High and Low to select the AFSEL pin.</w:t>
      </w:r>
    </w:p>
    <w:p w14:paraId="1D2F59D4" w14:textId="38E3A8E5" w:rsidR="001718F2" w:rsidRDefault="001718F2" w:rsidP="00142471">
      <w:pPr>
        <w:pStyle w:val="ListParagraph"/>
        <w:numPr>
          <w:ilvl w:val="0"/>
          <w:numId w:val="6"/>
        </w:numPr>
      </w:pPr>
      <w:r>
        <w:t>As we need to shift 4 bits to configure the pins, the pinNumber is multiplied by 4 and then shifted.</w:t>
      </w:r>
    </w:p>
    <w:p w14:paraId="10D327B8" w14:textId="3997E358" w:rsidR="001718F2" w:rsidRDefault="001718F2" w:rsidP="00142471">
      <w:pPr>
        <w:pStyle w:val="ListParagraph"/>
        <w:numPr>
          <w:ilvl w:val="0"/>
          <w:numId w:val="6"/>
        </w:numPr>
      </w:pPr>
      <w:r>
        <w:t>The definations are in header file for different alternate funtions.</w:t>
      </w:r>
    </w:p>
    <w:sectPr w:rsidR="00171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0655"/>
    <w:multiLevelType w:val="hybridMultilevel"/>
    <w:tmpl w:val="1250F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A727F8"/>
    <w:multiLevelType w:val="hybridMultilevel"/>
    <w:tmpl w:val="3C166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8074E"/>
    <w:multiLevelType w:val="hybridMultilevel"/>
    <w:tmpl w:val="F444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823794"/>
    <w:multiLevelType w:val="hybridMultilevel"/>
    <w:tmpl w:val="5AE0C364"/>
    <w:lvl w:ilvl="0" w:tplc="7A72D196">
      <w:start w:val="1"/>
      <w:numFmt w:val="decimal"/>
      <w:lvlText w:val="%1."/>
      <w:lvlJc w:val="left"/>
      <w:pPr>
        <w:ind w:left="644"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7F0E5E"/>
    <w:multiLevelType w:val="hybridMultilevel"/>
    <w:tmpl w:val="C51E9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EF3FCC"/>
    <w:multiLevelType w:val="hybridMultilevel"/>
    <w:tmpl w:val="6240CE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FA"/>
    <w:rsid w:val="00106513"/>
    <w:rsid w:val="00122C49"/>
    <w:rsid w:val="00142471"/>
    <w:rsid w:val="001718F2"/>
    <w:rsid w:val="002A0895"/>
    <w:rsid w:val="002D316D"/>
    <w:rsid w:val="003361FA"/>
    <w:rsid w:val="003E0784"/>
    <w:rsid w:val="00516998"/>
    <w:rsid w:val="00553F65"/>
    <w:rsid w:val="005C7EF7"/>
    <w:rsid w:val="00776A35"/>
    <w:rsid w:val="007A3DC6"/>
    <w:rsid w:val="007F6D71"/>
    <w:rsid w:val="00820308"/>
    <w:rsid w:val="009A344E"/>
    <w:rsid w:val="00E8602E"/>
    <w:rsid w:val="00F07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3751"/>
  <w15:chartTrackingRefBased/>
  <w15:docId w15:val="{0523D2DC-D1A4-4E61-904D-18F4BE2E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08"/>
    <w:pPr>
      <w:spacing w:after="160" w:line="259" w:lineRule="auto"/>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8203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308"/>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unhideWhenUsed/>
    <w:rsid w:val="0082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0739-0543-4715-810B-69D89415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Negi</dc:creator>
  <cp:keywords/>
  <dc:description/>
  <cp:lastModifiedBy>Lakshay Negi</cp:lastModifiedBy>
  <cp:revision>10</cp:revision>
  <dcterms:created xsi:type="dcterms:W3CDTF">2022-03-15T12:07:00Z</dcterms:created>
  <dcterms:modified xsi:type="dcterms:W3CDTF">2022-03-15T13:06:00Z</dcterms:modified>
</cp:coreProperties>
</file>