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583D" w14:textId="5B0BE3C9" w:rsidR="003E28BD" w:rsidRPr="0011255E" w:rsidRDefault="003E28BD" w:rsidP="003E28BD">
      <w:pPr>
        <w:spacing w:after="0" w:line="360" w:lineRule="auto"/>
        <w:ind w:firstLine="708"/>
        <w:jc w:val="center"/>
        <w:rPr>
          <w:rFonts w:ascii="Times New Roman" w:hAnsi="Times New Roman" w:cs="Times New Roman"/>
          <w:b/>
          <w:sz w:val="28"/>
          <w:szCs w:val="28"/>
        </w:rPr>
      </w:pPr>
      <w:r w:rsidRPr="0011255E">
        <w:rPr>
          <w:rFonts w:ascii="Times New Roman" w:hAnsi="Times New Roman" w:cs="Times New Roman"/>
          <w:b/>
          <w:sz w:val="28"/>
          <w:szCs w:val="28"/>
        </w:rPr>
        <w:t>Лабораторная работа №</w:t>
      </w:r>
      <w:r w:rsidR="00E17E80">
        <w:rPr>
          <w:rFonts w:ascii="Times New Roman" w:hAnsi="Times New Roman" w:cs="Times New Roman"/>
          <w:b/>
          <w:sz w:val="28"/>
          <w:szCs w:val="28"/>
        </w:rPr>
        <w:t>4</w:t>
      </w:r>
    </w:p>
    <w:p w14:paraId="4BB107E8" w14:textId="76E1D0B2" w:rsidR="003E28BD" w:rsidRDefault="003E28BD" w:rsidP="003E28BD">
      <w:pPr>
        <w:spacing w:after="0" w:line="360" w:lineRule="auto"/>
        <w:ind w:firstLine="708"/>
        <w:jc w:val="center"/>
        <w:rPr>
          <w:rFonts w:ascii="Times New Roman" w:hAnsi="Times New Roman" w:cs="Times New Roman"/>
          <w:b/>
          <w:sz w:val="28"/>
          <w:szCs w:val="28"/>
        </w:rPr>
      </w:pPr>
      <w:r w:rsidRPr="0011255E">
        <w:rPr>
          <w:rFonts w:ascii="Times New Roman" w:hAnsi="Times New Roman" w:cs="Times New Roman"/>
          <w:b/>
          <w:sz w:val="28"/>
          <w:szCs w:val="28"/>
        </w:rPr>
        <w:t xml:space="preserve">«Исследование способов построения диаграмм </w:t>
      </w:r>
      <w:r>
        <w:rPr>
          <w:rFonts w:ascii="Times New Roman" w:hAnsi="Times New Roman" w:cs="Times New Roman"/>
          <w:b/>
          <w:sz w:val="28"/>
          <w:szCs w:val="28"/>
        </w:rPr>
        <w:t>деятельности</w:t>
      </w:r>
      <w:r w:rsidRPr="0011255E">
        <w:rPr>
          <w:rFonts w:ascii="Times New Roman" w:hAnsi="Times New Roman" w:cs="Times New Roman"/>
          <w:b/>
          <w:sz w:val="28"/>
          <w:szCs w:val="28"/>
        </w:rPr>
        <w:t>.»</w:t>
      </w:r>
    </w:p>
    <w:p w14:paraId="0239900A" w14:textId="26E481E7" w:rsidR="00F83EF2" w:rsidRPr="00CD0D85" w:rsidRDefault="00AB4BEF" w:rsidP="00AB4BEF">
      <w:pPr>
        <w:spacing w:after="0" w:line="360" w:lineRule="auto"/>
        <w:ind w:firstLine="708"/>
        <w:jc w:val="both"/>
        <w:rPr>
          <w:rFonts w:ascii="Times New Roman" w:hAnsi="Times New Roman" w:cs="Times New Roman"/>
          <w:sz w:val="28"/>
          <w:szCs w:val="28"/>
        </w:rPr>
      </w:pPr>
      <w:r w:rsidRPr="00AB4BEF">
        <w:rPr>
          <w:rFonts w:ascii="Times New Roman" w:hAnsi="Times New Roman" w:cs="Times New Roman"/>
          <w:b/>
          <w:sz w:val="28"/>
          <w:szCs w:val="28"/>
        </w:rPr>
        <w:t>Цель работы:</w:t>
      </w:r>
      <w:r>
        <w:rPr>
          <w:rFonts w:ascii="Times New Roman" w:hAnsi="Times New Roman" w:cs="Times New Roman"/>
          <w:sz w:val="28"/>
          <w:szCs w:val="28"/>
        </w:rPr>
        <w:t xml:space="preserve"> исследовать</w:t>
      </w:r>
      <w:r w:rsidR="003A27F1">
        <w:rPr>
          <w:rFonts w:ascii="Times New Roman" w:hAnsi="Times New Roman" w:cs="Times New Roman"/>
          <w:sz w:val="28"/>
          <w:szCs w:val="28"/>
        </w:rPr>
        <w:t xml:space="preserve"> способы моделирования процесса выполнения операций. Изучить особенности использования состояния действия, переходов, дорожек и объектов.</w:t>
      </w:r>
    </w:p>
    <w:p w14:paraId="64DBD0A3" w14:textId="77777777" w:rsidR="00A847A8" w:rsidRDefault="00A847A8" w:rsidP="00A847A8">
      <w:pPr>
        <w:spacing w:after="0" w:line="360" w:lineRule="auto"/>
        <w:ind w:firstLine="709"/>
        <w:jc w:val="both"/>
        <w:rPr>
          <w:rFonts w:ascii="Times New Roman" w:hAnsi="Times New Roman" w:cs="Times New Roman"/>
          <w:sz w:val="28"/>
          <w:szCs w:val="28"/>
        </w:rPr>
      </w:pPr>
    </w:p>
    <w:p w14:paraId="79F404A9" w14:textId="09C36424" w:rsidR="00927AF2" w:rsidRPr="00AB4BEF" w:rsidRDefault="00AB4BEF" w:rsidP="00AB4BEF">
      <w:pPr>
        <w:spacing w:after="0" w:line="360" w:lineRule="auto"/>
        <w:ind w:firstLine="708"/>
        <w:rPr>
          <w:rFonts w:ascii="Times New Roman" w:hAnsi="Times New Roman" w:cs="Times New Roman"/>
          <w:b/>
          <w:bCs/>
          <w:sz w:val="28"/>
          <w:szCs w:val="28"/>
        </w:rPr>
      </w:pPr>
      <w:r>
        <w:rPr>
          <w:rFonts w:ascii="Times New Roman" w:hAnsi="Times New Roman" w:cs="Times New Roman"/>
          <w:b/>
          <w:bCs/>
          <w:sz w:val="28"/>
          <w:szCs w:val="28"/>
        </w:rPr>
        <w:t xml:space="preserve">Постановка задачи: </w:t>
      </w:r>
      <w:r>
        <w:rPr>
          <w:rFonts w:ascii="Times New Roman" w:hAnsi="Times New Roman" w:cs="Times New Roman"/>
          <w:sz w:val="28"/>
          <w:szCs w:val="28"/>
        </w:rPr>
        <w:t>д</w:t>
      </w:r>
      <w:r w:rsidR="00927AF2">
        <w:rPr>
          <w:rFonts w:ascii="Times New Roman" w:hAnsi="Times New Roman" w:cs="Times New Roman"/>
          <w:sz w:val="28"/>
          <w:szCs w:val="28"/>
        </w:rPr>
        <w:t>ля предметной области, проанализированной в лабораторной работе №1, составить диаграммы видов деятельности. Использовать дорожки для иллюстрации взаимодействия объектов.</w:t>
      </w:r>
    </w:p>
    <w:p w14:paraId="3A29A93D" w14:textId="27E57061" w:rsidR="001F5E2B" w:rsidRDefault="001F5E2B" w:rsidP="00927AF2">
      <w:pPr>
        <w:spacing w:after="0" w:line="360" w:lineRule="auto"/>
        <w:jc w:val="both"/>
        <w:rPr>
          <w:rFonts w:ascii="Times New Roman" w:hAnsi="Times New Roman" w:cs="Times New Roman"/>
          <w:sz w:val="28"/>
          <w:szCs w:val="28"/>
        </w:rPr>
      </w:pPr>
    </w:p>
    <w:p w14:paraId="2814EEAA" w14:textId="77777777" w:rsidR="00AB4BEF" w:rsidRDefault="00AB4BEF" w:rsidP="00927AF2">
      <w:pPr>
        <w:spacing w:after="0" w:line="360" w:lineRule="auto"/>
        <w:jc w:val="both"/>
        <w:rPr>
          <w:rFonts w:ascii="Times New Roman" w:hAnsi="Times New Roman" w:cs="Times New Roman"/>
          <w:sz w:val="28"/>
          <w:szCs w:val="28"/>
        </w:rPr>
      </w:pPr>
    </w:p>
    <w:p w14:paraId="0D063138" w14:textId="0C564A12" w:rsidR="00927AF2" w:rsidRPr="00927AF2" w:rsidRDefault="00AB4BEF" w:rsidP="003F0AD2">
      <w:pPr>
        <w:spacing w:after="0" w:line="360" w:lineRule="auto"/>
        <w:jc w:val="center"/>
        <w:rPr>
          <w:rFonts w:ascii="Times New Roman" w:hAnsi="Times New Roman" w:cs="Times New Roman"/>
          <w:b/>
          <w:bCs/>
          <w:sz w:val="28"/>
          <w:szCs w:val="28"/>
        </w:rPr>
      </w:pPr>
      <w:r w:rsidRPr="00927AF2">
        <w:rPr>
          <w:rFonts w:ascii="Times New Roman" w:hAnsi="Times New Roman" w:cs="Times New Roman"/>
          <w:b/>
          <w:bCs/>
          <w:sz w:val="28"/>
          <w:szCs w:val="28"/>
        </w:rPr>
        <w:t>Ход работы</w:t>
      </w:r>
    </w:p>
    <w:p w14:paraId="70994351" w14:textId="725B04F5" w:rsidR="00927AF2" w:rsidRDefault="00927AF2" w:rsidP="001528A4">
      <w:pPr>
        <w:spacing w:after="0" w:line="360" w:lineRule="auto"/>
        <w:ind w:firstLine="709"/>
        <w:jc w:val="both"/>
        <w:rPr>
          <w:rFonts w:ascii="Times New Roman" w:hAnsi="Times New Roman" w:cs="Times New Roman"/>
          <w:sz w:val="28"/>
          <w:szCs w:val="28"/>
        </w:rPr>
      </w:pPr>
    </w:p>
    <w:p w14:paraId="28DA19D3" w14:textId="586077F5" w:rsidR="001528A4" w:rsidRDefault="001528A4" w:rsidP="001528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обеспечивает автоматизацию основных подразделений университета, связанных с обучением студента в университете.</w:t>
      </w:r>
    </w:p>
    <w:p w14:paraId="07E6C5ED" w14:textId="2E74CF13" w:rsidR="001528A4" w:rsidRDefault="001528A4" w:rsidP="001528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Предусматриваются различные пользователи системой: студент, преподаватели, методист деканата, декан факультета.</w:t>
      </w:r>
    </w:p>
    <w:p w14:paraId="2944C3D9" w14:textId="51120B4F" w:rsidR="00DD686A" w:rsidRDefault="001528A4" w:rsidP="001528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Диаграмма видов деятельности представлена на рис. 1.</w:t>
      </w:r>
    </w:p>
    <w:p w14:paraId="219DDDF5" w14:textId="7EB8B310" w:rsidR="00DA00FB" w:rsidRDefault="000F0A1A" w:rsidP="00DA00FB">
      <w:pPr>
        <w:spacing w:after="0" w:line="360" w:lineRule="auto"/>
        <w:jc w:val="center"/>
        <w:rPr>
          <w:rFonts w:ascii="Times New Roman" w:hAnsi="Times New Roman" w:cs="Times New Roman"/>
          <w:sz w:val="28"/>
          <w:szCs w:val="28"/>
        </w:rPr>
      </w:pPr>
      <w:r w:rsidRPr="000F0A1A">
        <w:rPr>
          <w:rFonts w:ascii="Times New Roman" w:hAnsi="Times New Roman" w:cs="Times New Roman"/>
          <w:noProof/>
          <w:sz w:val="28"/>
          <w:szCs w:val="28"/>
        </w:rPr>
        <w:lastRenderedPageBreak/>
        <w:drawing>
          <wp:inline distT="0" distB="0" distL="0" distR="0" wp14:anchorId="3CA62D0B" wp14:editId="5614E275">
            <wp:extent cx="5905500" cy="4430427"/>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2620" cy="4450773"/>
                    </a:xfrm>
                    <a:prstGeom prst="rect">
                      <a:avLst/>
                    </a:prstGeom>
                  </pic:spPr>
                </pic:pic>
              </a:graphicData>
            </a:graphic>
          </wp:inline>
        </w:drawing>
      </w:r>
      <w:r w:rsidRPr="000F0A1A">
        <w:rPr>
          <w:noProof/>
        </w:rPr>
        <w:t xml:space="preserve"> </w:t>
      </w:r>
      <w:r w:rsidRPr="000F0A1A">
        <w:rPr>
          <w:rFonts w:ascii="Times New Roman" w:hAnsi="Times New Roman" w:cs="Times New Roman"/>
          <w:sz w:val="28"/>
          <w:szCs w:val="28"/>
        </w:rPr>
        <w:t>Рисунок 4.1 – Диаграмма деятельности</w:t>
      </w:r>
    </w:p>
    <w:p w14:paraId="1ED89C84" w14:textId="5648D37F" w:rsidR="00FF3B6B" w:rsidRPr="000F0A1A" w:rsidRDefault="00FF3B6B" w:rsidP="00FF3B6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Из указанной диаграммы видов деятельности сразу видно, что после поступления студента в университет, он добавляется в ведомость, где затем допускается к экзамену, если у него есть задолженности, то ему будет необходима их сдать, если нет, то методист декана дает добавляет студента в сдачу экзамена, успешная сдача экзамена гарантирует переход на следующий курс или получения диплома с отчислением, если это был последний курс, если экзамен сдан плохо, то студент отправляется на пересдачу, если пересдача также неуспешна, то декан отчисляет студента, если же все хорошо, то алгоритм действий таков же, что при успешной сдаче экзамена, есть студент не сдает свою задолженность, если она имеется, то декан также отчисляет студента</w:t>
      </w:r>
      <w:r w:rsidR="00917B35">
        <w:rPr>
          <w:rFonts w:ascii="Times New Roman" w:hAnsi="Times New Roman" w:cs="Times New Roman"/>
          <w:sz w:val="28"/>
          <w:szCs w:val="28"/>
        </w:rPr>
        <w:t>, студент также может уйти в академический отпуск, но академический отпуск не может продолжаться вечно, что в конечном счете приведет к одному из этапов ((не)допуска к экзамену)</w:t>
      </w:r>
      <w:r>
        <w:rPr>
          <w:rFonts w:ascii="Times New Roman" w:hAnsi="Times New Roman" w:cs="Times New Roman"/>
          <w:sz w:val="28"/>
          <w:szCs w:val="28"/>
        </w:rPr>
        <w:t xml:space="preserve">. </w:t>
      </w:r>
    </w:p>
    <w:p w14:paraId="0EBA5EEE" w14:textId="77777777" w:rsidR="00FF3B6B" w:rsidRDefault="00FF3B6B" w:rsidP="00DA00FB">
      <w:pPr>
        <w:spacing w:after="0" w:line="360" w:lineRule="auto"/>
        <w:jc w:val="center"/>
        <w:rPr>
          <w:rFonts w:ascii="Times New Roman" w:hAnsi="Times New Roman" w:cs="Times New Roman"/>
          <w:sz w:val="28"/>
          <w:szCs w:val="28"/>
        </w:rPr>
      </w:pPr>
    </w:p>
    <w:p w14:paraId="24AA86A2" w14:textId="77777777" w:rsidR="008A617A" w:rsidRDefault="008A617A" w:rsidP="008A617A">
      <w:pPr>
        <w:spacing w:after="0" w:line="360" w:lineRule="auto"/>
        <w:rPr>
          <w:rFonts w:ascii="Times New Roman" w:hAnsi="Times New Roman" w:cs="Times New Roman"/>
          <w:sz w:val="28"/>
          <w:szCs w:val="28"/>
        </w:rPr>
      </w:pPr>
    </w:p>
    <w:p w14:paraId="0A5E085F" w14:textId="5654C5E7" w:rsidR="000F0A1A" w:rsidRDefault="000F0A1A" w:rsidP="00FF3B6B">
      <w:pPr>
        <w:spacing w:after="0" w:line="360" w:lineRule="auto"/>
        <w:ind w:firstLine="709"/>
        <w:jc w:val="center"/>
        <w:rPr>
          <w:rFonts w:ascii="Times New Roman" w:hAnsi="Times New Roman" w:cs="Times New Roman"/>
          <w:sz w:val="28"/>
          <w:szCs w:val="28"/>
        </w:rPr>
      </w:pPr>
      <w:r w:rsidRPr="000F0A1A">
        <w:rPr>
          <w:rFonts w:ascii="Times New Roman" w:hAnsi="Times New Roman" w:cs="Times New Roman"/>
          <w:noProof/>
          <w:sz w:val="28"/>
          <w:szCs w:val="28"/>
        </w:rPr>
        <w:lastRenderedPageBreak/>
        <w:drawing>
          <wp:inline distT="0" distB="0" distL="0" distR="0" wp14:anchorId="0D51B858" wp14:editId="7ADCABD3">
            <wp:extent cx="4313949" cy="3768629"/>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8182" cy="3798534"/>
                    </a:xfrm>
                    <a:prstGeom prst="rect">
                      <a:avLst/>
                    </a:prstGeom>
                  </pic:spPr>
                </pic:pic>
              </a:graphicData>
            </a:graphic>
          </wp:inline>
        </w:drawing>
      </w:r>
    </w:p>
    <w:p w14:paraId="56C01C5D" w14:textId="77777777" w:rsidR="008A617A" w:rsidRDefault="000F0A1A" w:rsidP="000F0A1A">
      <w:pPr>
        <w:spacing w:after="0" w:line="360" w:lineRule="auto"/>
        <w:jc w:val="center"/>
        <w:rPr>
          <w:rFonts w:ascii="Times New Roman" w:hAnsi="Times New Roman" w:cs="Times New Roman"/>
          <w:sz w:val="28"/>
          <w:szCs w:val="28"/>
        </w:rPr>
      </w:pPr>
      <w:r w:rsidRPr="000F0A1A">
        <w:rPr>
          <w:noProof/>
        </w:rPr>
        <w:t xml:space="preserve"> </w:t>
      </w:r>
      <w:r w:rsidRPr="000F0A1A">
        <w:rPr>
          <w:rFonts w:ascii="Times New Roman" w:hAnsi="Times New Roman" w:cs="Times New Roman"/>
          <w:sz w:val="28"/>
          <w:szCs w:val="28"/>
        </w:rPr>
        <w:t xml:space="preserve">Рисунок </w:t>
      </w:r>
      <w:r>
        <w:rPr>
          <w:rFonts w:ascii="Times New Roman" w:hAnsi="Times New Roman" w:cs="Times New Roman"/>
          <w:sz w:val="28"/>
          <w:szCs w:val="28"/>
        </w:rPr>
        <w:t>4.2</w:t>
      </w:r>
      <w:r w:rsidRPr="000F0A1A">
        <w:rPr>
          <w:rFonts w:ascii="Times New Roman" w:hAnsi="Times New Roman" w:cs="Times New Roman"/>
          <w:sz w:val="28"/>
          <w:szCs w:val="28"/>
        </w:rPr>
        <w:t xml:space="preserve"> – Диаграмма деятельности</w:t>
      </w:r>
      <w:r w:rsidR="008A617A" w:rsidRPr="008A617A">
        <w:rPr>
          <w:rFonts w:ascii="Times New Roman" w:hAnsi="Times New Roman" w:cs="Times New Roman"/>
          <w:sz w:val="28"/>
          <w:szCs w:val="28"/>
        </w:rPr>
        <w:t xml:space="preserve"> </w:t>
      </w:r>
    </w:p>
    <w:p w14:paraId="7643CD14" w14:textId="71B3705A" w:rsidR="000F0A1A" w:rsidRPr="000F0A1A" w:rsidRDefault="008A617A" w:rsidP="000F0A1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Из указанной диаграммы видов деятельности сразу видно, что после посещения студентом занятия преподавателем ставится отметка о посещении, и если студент решил сдать лабораторную работу и она правильна, преподаватель выставляет оценку. Если ее будет необходимо изменить, преподаватель поменяет оценку. </w:t>
      </w:r>
    </w:p>
    <w:p w14:paraId="4FD7D8B2" w14:textId="078D816D" w:rsidR="00DD686A" w:rsidRDefault="000F0A1A" w:rsidP="000F0A1A">
      <w:pPr>
        <w:spacing w:after="0" w:line="360" w:lineRule="auto"/>
        <w:jc w:val="center"/>
        <w:rPr>
          <w:noProof/>
        </w:rPr>
      </w:pPr>
      <w:r w:rsidRPr="000F0A1A">
        <w:rPr>
          <w:noProof/>
        </w:rPr>
        <w:lastRenderedPageBreak/>
        <w:drawing>
          <wp:inline distT="0" distB="0" distL="0" distR="0" wp14:anchorId="3FA20877" wp14:editId="4F2B4818">
            <wp:extent cx="6480175" cy="645223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175" cy="6452235"/>
                    </a:xfrm>
                    <a:prstGeom prst="rect">
                      <a:avLst/>
                    </a:prstGeom>
                  </pic:spPr>
                </pic:pic>
              </a:graphicData>
            </a:graphic>
          </wp:inline>
        </w:drawing>
      </w:r>
    </w:p>
    <w:p w14:paraId="697FD61D" w14:textId="639585D2" w:rsidR="006915B9" w:rsidRPr="000F0A1A" w:rsidRDefault="006915B9" w:rsidP="006915B9">
      <w:pPr>
        <w:spacing w:after="0" w:line="360" w:lineRule="auto"/>
        <w:jc w:val="center"/>
        <w:rPr>
          <w:rFonts w:ascii="Times New Roman" w:hAnsi="Times New Roman" w:cs="Times New Roman"/>
          <w:sz w:val="28"/>
          <w:szCs w:val="28"/>
        </w:rPr>
      </w:pPr>
      <w:r w:rsidRPr="000F0A1A">
        <w:rPr>
          <w:rFonts w:ascii="Times New Roman" w:hAnsi="Times New Roman" w:cs="Times New Roman"/>
          <w:sz w:val="28"/>
          <w:szCs w:val="28"/>
        </w:rPr>
        <w:t>Рисунок 4.</w:t>
      </w:r>
      <w:r>
        <w:rPr>
          <w:rFonts w:ascii="Times New Roman" w:hAnsi="Times New Roman" w:cs="Times New Roman"/>
          <w:sz w:val="28"/>
          <w:szCs w:val="28"/>
        </w:rPr>
        <w:t>3</w:t>
      </w:r>
      <w:r w:rsidRPr="000F0A1A">
        <w:rPr>
          <w:rFonts w:ascii="Times New Roman" w:hAnsi="Times New Roman" w:cs="Times New Roman"/>
          <w:sz w:val="28"/>
          <w:szCs w:val="28"/>
        </w:rPr>
        <w:t xml:space="preserve"> – Диаграмма деятельности</w:t>
      </w:r>
    </w:p>
    <w:p w14:paraId="5AAAE77F" w14:textId="6725CA55" w:rsidR="006915B9" w:rsidRPr="004D62C0" w:rsidRDefault="006915B9" w:rsidP="000F0A1A">
      <w:pPr>
        <w:spacing w:after="0" w:line="360" w:lineRule="auto"/>
        <w:jc w:val="center"/>
        <w:rPr>
          <w:rFonts w:ascii="Times New Roman" w:hAnsi="Times New Roman" w:cs="Times New Roman"/>
          <w:sz w:val="28"/>
          <w:szCs w:val="28"/>
        </w:rPr>
      </w:pPr>
    </w:p>
    <w:p w14:paraId="3523D250" w14:textId="77777777" w:rsidR="001528A4" w:rsidRDefault="001528A4" w:rsidP="00DD686A">
      <w:pPr>
        <w:spacing w:after="0" w:line="360" w:lineRule="auto"/>
        <w:ind w:firstLine="709"/>
        <w:jc w:val="both"/>
        <w:rPr>
          <w:rFonts w:ascii="Times New Roman" w:hAnsi="Times New Roman" w:cs="Times New Roman"/>
          <w:sz w:val="28"/>
          <w:szCs w:val="28"/>
        </w:rPr>
      </w:pPr>
    </w:p>
    <w:p w14:paraId="3838AB88" w14:textId="5938AD15" w:rsidR="00064A44" w:rsidRDefault="004D62C0" w:rsidP="004D62C0">
      <w:pPr>
        <w:spacing w:after="0" w:line="360" w:lineRule="auto"/>
        <w:rPr>
          <w:rFonts w:ascii="Times New Roman" w:hAnsi="Times New Roman" w:cs="Times New Roman"/>
          <w:sz w:val="28"/>
          <w:szCs w:val="28"/>
        </w:rPr>
      </w:pPr>
      <w:r>
        <w:rPr>
          <w:rFonts w:ascii="Times New Roman" w:hAnsi="Times New Roman" w:cs="Times New Roman"/>
          <w:sz w:val="28"/>
          <w:szCs w:val="28"/>
        </w:rPr>
        <w:t>Из указанной диаграммы видов деятельности сразу видно, что после того, как декан затребует расписание, методист декана начинает его составление (составление учебного плана, составление списка групп, в котором декан может внести изменения, рассчет нагрузки, закрепление аудитории за каждым занятие, обьединение группы в поток)</w:t>
      </w:r>
      <w:r w:rsidR="001D2955">
        <w:rPr>
          <w:rFonts w:ascii="Times New Roman" w:hAnsi="Times New Roman" w:cs="Times New Roman"/>
          <w:sz w:val="28"/>
          <w:szCs w:val="28"/>
        </w:rPr>
        <w:t xml:space="preserve"> </w:t>
      </w:r>
      <w:r>
        <w:rPr>
          <w:rFonts w:ascii="Times New Roman" w:hAnsi="Times New Roman" w:cs="Times New Roman"/>
          <w:sz w:val="28"/>
          <w:szCs w:val="28"/>
        </w:rPr>
        <w:t xml:space="preserve"> после чего декан может внести изменения в расписание, и в конечном счете утверждает его.</w:t>
      </w:r>
    </w:p>
    <w:p w14:paraId="7C6F203B" w14:textId="68DFAF3A" w:rsidR="005619E9" w:rsidRPr="00AB4BEF" w:rsidRDefault="00AB4BEF" w:rsidP="00AB4BEF">
      <w:pPr>
        <w:spacing w:after="0"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Вывод: </w:t>
      </w:r>
      <w:r>
        <w:rPr>
          <w:rFonts w:ascii="Times New Roman" w:hAnsi="Times New Roman" w:cs="Times New Roman"/>
          <w:sz w:val="28"/>
          <w:szCs w:val="28"/>
        </w:rPr>
        <w:t>и</w:t>
      </w:r>
      <w:r w:rsidR="003A27F1">
        <w:rPr>
          <w:rFonts w:ascii="Times New Roman" w:hAnsi="Times New Roman" w:cs="Times New Roman"/>
          <w:sz w:val="28"/>
          <w:szCs w:val="28"/>
        </w:rPr>
        <w:t>сследованы способы моделирования процесса выполнения операци</w:t>
      </w:r>
      <w:r w:rsidR="005619E9">
        <w:rPr>
          <w:rFonts w:ascii="Times New Roman" w:hAnsi="Times New Roman" w:cs="Times New Roman"/>
          <w:sz w:val="28"/>
          <w:szCs w:val="28"/>
        </w:rPr>
        <w:t>й, отличия семантики состояний. Исследованы способы представления диаграммы видов деятельности. Определены понятия «деятельность», «диаграмма деятельности».</w:t>
      </w:r>
      <w:r>
        <w:rPr>
          <w:rFonts w:ascii="Times New Roman" w:hAnsi="Times New Roman" w:cs="Times New Roman"/>
          <w:b/>
          <w:bCs/>
          <w:sz w:val="28"/>
          <w:szCs w:val="28"/>
        </w:rPr>
        <w:t xml:space="preserve"> </w:t>
      </w:r>
      <w:r w:rsidR="005619E9">
        <w:rPr>
          <w:rFonts w:ascii="Times New Roman" w:hAnsi="Times New Roman" w:cs="Times New Roman"/>
          <w:sz w:val="28"/>
          <w:szCs w:val="28"/>
        </w:rPr>
        <w:t xml:space="preserve">Определено понятие «состояние действия». </w:t>
      </w:r>
      <w:r w:rsidR="003A27F1">
        <w:rPr>
          <w:rFonts w:ascii="Times New Roman" w:hAnsi="Times New Roman" w:cs="Times New Roman"/>
          <w:sz w:val="28"/>
          <w:szCs w:val="28"/>
        </w:rPr>
        <w:t xml:space="preserve">Изучены особенности использования </w:t>
      </w:r>
      <w:r w:rsidR="005619E9">
        <w:rPr>
          <w:rFonts w:ascii="Times New Roman" w:hAnsi="Times New Roman" w:cs="Times New Roman"/>
          <w:sz w:val="28"/>
          <w:szCs w:val="28"/>
        </w:rPr>
        <w:t xml:space="preserve">и способы изображения </w:t>
      </w:r>
      <w:r w:rsidR="003A27F1">
        <w:rPr>
          <w:rFonts w:ascii="Times New Roman" w:hAnsi="Times New Roman" w:cs="Times New Roman"/>
          <w:sz w:val="28"/>
          <w:szCs w:val="28"/>
        </w:rPr>
        <w:t>состояния действия</w:t>
      </w:r>
      <w:r w:rsidR="005619E9">
        <w:rPr>
          <w:rFonts w:ascii="Times New Roman" w:hAnsi="Times New Roman" w:cs="Times New Roman"/>
          <w:sz w:val="28"/>
          <w:szCs w:val="28"/>
        </w:rPr>
        <w:t xml:space="preserve">. Исследованы </w:t>
      </w:r>
      <w:r w:rsidR="003A27F1">
        <w:rPr>
          <w:rFonts w:ascii="Times New Roman" w:hAnsi="Times New Roman" w:cs="Times New Roman"/>
          <w:sz w:val="28"/>
          <w:szCs w:val="28"/>
        </w:rPr>
        <w:t>переход</w:t>
      </w:r>
      <w:r w:rsidR="005619E9">
        <w:rPr>
          <w:rFonts w:ascii="Times New Roman" w:hAnsi="Times New Roman" w:cs="Times New Roman"/>
          <w:sz w:val="28"/>
          <w:szCs w:val="28"/>
        </w:rPr>
        <w:t>ы между деятельностями и способы их изображения. Описано понятие «дорожки» и способ их моделирования. Исследовано поведение объектов на диаграмме видов деятельности, их описание и способы изображения.</w:t>
      </w:r>
    </w:p>
    <w:p w14:paraId="2955B448" w14:textId="60B879B7" w:rsidR="00A8559D" w:rsidRPr="005401AB" w:rsidRDefault="00A8559D" w:rsidP="005619E9">
      <w:pPr>
        <w:spacing w:after="0" w:line="360" w:lineRule="auto"/>
        <w:ind w:firstLine="709"/>
        <w:jc w:val="both"/>
        <w:rPr>
          <w:rFonts w:ascii="Times New Roman" w:hAnsi="Times New Roman" w:cs="Times New Roman"/>
          <w:sz w:val="28"/>
          <w:szCs w:val="28"/>
        </w:rPr>
      </w:pPr>
    </w:p>
    <w:sectPr w:rsidR="00A8559D" w:rsidRPr="005401AB" w:rsidSect="00A847A8">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C8"/>
    <w:rsid w:val="00043A0B"/>
    <w:rsid w:val="00064A44"/>
    <w:rsid w:val="000F0A1A"/>
    <w:rsid w:val="001371A9"/>
    <w:rsid w:val="001475AC"/>
    <w:rsid w:val="001528A4"/>
    <w:rsid w:val="001C170B"/>
    <w:rsid w:val="001D2955"/>
    <w:rsid w:val="001F5E2B"/>
    <w:rsid w:val="00200FFA"/>
    <w:rsid w:val="00205B9C"/>
    <w:rsid w:val="002722A8"/>
    <w:rsid w:val="00384864"/>
    <w:rsid w:val="003A27F1"/>
    <w:rsid w:val="003A5233"/>
    <w:rsid w:val="003E28BD"/>
    <w:rsid w:val="003F0AD2"/>
    <w:rsid w:val="00433C96"/>
    <w:rsid w:val="004D62C0"/>
    <w:rsid w:val="005401AB"/>
    <w:rsid w:val="00546980"/>
    <w:rsid w:val="00546D4B"/>
    <w:rsid w:val="0055730F"/>
    <w:rsid w:val="00560195"/>
    <w:rsid w:val="005619E9"/>
    <w:rsid w:val="006915B9"/>
    <w:rsid w:val="006B3DE1"/>
    <w:rsid w:val="006F79A1"/>
    <w:rsid w:val="00726B97"/>
    <w:rsid w:val="007666FA"/>
    <w:rsid w:val="00857066"/>
    <w:rsid w:val="00887275"/>
    <w:rsid w:val="008A617A"/>
    <w:rsid w:val="008E23C2"/>
    <w:rsid w:val="00917B35"/>
    <w:rsid w:val="00926D53"/>
    <w:rsid w:val="00927AF2"/>
    <w:rsid w:val="0094133B"/>
    <w:rsid w:val="009A57C9"/>
    <w:rsid w:val="00A847A8"/>
    <w:rsid w:val="00A8559D"/>
    <w:rsid w:val="00AB4BEF"/>
    <w:rsid w:val="00B342AE"/>
    <w:rsid w:val="00C74DC8"/>
    <w:rsid w:val="00CD0D85"/>
    <w:rsid w:val="00CE26EB"/>
    <w:rsid w:val="00D7539C"/>
    <w:rsid w:val="00D87BD8"/>
    <w:rsid w:val="00DA00FB"/>
    <w:rsid w:val="00DA18C3"/>
    <w:rsid w:val="00DA2CF9"/>
    <w:rsid w:val="00DB2DA1"/>
    <w:rsid w:val="00DD686A"/>
    <w:rsid w:val="00DF7104"/>
    <w:rsid w:val="00E17E80"/>
    <w:rsid w:val="00E315A8"/>
    <w:rsid w:val="00E93097"/>
    <w:rsid w:val="00F17B4D"/>
    <w:rsid w:val="00F22B4E"/>
    <w:rsid w:val="00F83EF2"/>
    <w:rsid w:val="00FF3B6B"/>
  </w:rsids>
  <m:mathPr>
    <m:mathFont m:val="Cambria Math"/>
    <m:brkBin m:val="before"/>
    <m:brkBinSub m:val="--"/>
    <m:smallFrac m:val="0"/>
    <m:dispDef/>
    <m:lMargin m:val="0"/>
    <m:rMargin m:val="0"/>
    <m:defJc m:val="centerGroup"/>
    <m:wrapIndent m:val="1440"/>
    <m:intLim m:val="subSup"/>
    <m:naryLim m:val="undOvr"/>
  </m:mathPr>
  <w:themeFontLang w:val="ru-R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6BF6"/>
  <w15:chartTrackingRefBased/>
  <w15:docId w15:val="{15B8B5AE-65CD-40C2-BC77-1953A4AB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B4BEF"/>
    <w:rPr>
      <w:rFonts w:ascii="Times New Roman" w:hAnsi="Times New Roman" w:cs="Times New Roman"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85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14C66-CD91-42BC-9BFE-900E2A726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454</Words>
  <Characters>2591</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5215</dc:creator>
  <cp:keywords/>
  <dc:description/>
  <cp:lastModifiedBy>5215</cp:lastModifiedBy>
  <cp:revision>11</cp:revision>
  <dcterms:created xsi:type="dcterms:W3CDTF">2022-05-23T06:01:00Z</dcterms:created>
  <dcterms:modified xsi:type="dcterms:W3CDTF">2022-05-23T10:02:00Z</dcterms:modified>
</cp:coreProperties>
</file>