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4432" w:rsidRDefault="00FF4432">
      <w:pPr>
        <w:jc w:val="center"/>
        <w:rPr>
          <w:b/>
          <w:sz w:val="32"/>
          <w:szCs w:val="32"/>
        </w:rPr>
      </w:pPr>
    </w:p>
    <w:p w14:paraId="00000002" w14:textId="77777777" w:rsidR="00FF4432" w:rsidRDefault="00FF4432">
      <w:pPr>
        <w:jc w:val="center"/>
        <w:rPr>
          <w:b/>
          <w:sz w:val="32"/>
          <w:szCs w:val="32"/>
        </w:rPr>
      </w:pPr>
    </w:p>
    <w:p w14:paraId="00000003" w14:textId="77777777" w:rsidR="00FF4432" w:rsidRDefault="00FF4432">
      <w:pPr>
        <w:jc w:val="center"/>
        <w:rPr>
          <w:b/>
          <w:sz w:val="32"/>
          <w:szCs w:val="32"/>
        </w:rPr>
      </w:pPr>
    </w:p>
    <w:p w14:paraId="00000004" w14:textId="77777777" w:rsidR="00FF4432" w:rsidRDefault="00FF4432">
      <w:pPr>
        <w:jc w:val="center"/>
        <w:rPr>
          <w:b/>
          <w:sz w:val="32"/>
          <w:szCs w:val="32"/>
        </w:rPr>
      </w:pPr>
    </w:p>
    <w:p w14:paraId="00000005" w14:textId="77777777" w:rsidR="00FF4432" w:rsidRDefault="00FF4432">
      <w:pPr>
        <w:jc w:val="center"/>
        <w:rPr>
          <w:b/>
          <w:sz w:val="32"/>
          <w:szCs w:val="32"/>
        </w:rPr>
      </w:pPr>
    </w:p>
    <w:p w14:paraId="00000006" w14:textId="77777777" w:rsidR="00FF4432" w:rsidRDefault="00FF4432">
      <w:pPr>
        <w:jc w:val="center"/>
        <w:rPr>
          <w:b/>
          <w:sz w:val="32"/>
          <w:szCs w:val="32"/>
        </w:rPr>
      </w:pPr>
    </w:p>
    <w:p w14:paraId="00000007" w14:textId="77777777" w:rsidR="00FF4432" w:rsidRDefault="00804BC8">
      <w:pPr>
        <w:jc w:val="center"/>
        <w:rPr>
          <w:b/>
          <w:sz w:val="48"/>
          <w:szCs w:val="48"/>
        </w:rPr>
      </w:pPr>
      <w:r>
        <w:rPr>
          <w:b/>
          <w:sz w:val="48"/>
          <w:szCs w:val="48"/>
        </w:rPr>
        <w:t>GROUP 1</w:t>
      </w:r>
    </w:p>
    <w:p w14:paraId="00000008" w14:textId="77777777" w:rsidR="00FF4432" w:rsidRDefault="00FF4432">
      <w:pPr>
        <w:jc w:val="center"/>
        <w:rPr>
          <w:b/>
          <w:sz w:val="48"/>
          <w:szCs w:val="48"/>
        </w:rPr>
      </w:pPr>
    </w:p>
    <w:p w14:paraId="00000009" w14:textId="77777777" w:rsidR="00FF4432" w:rsidRDefault="00804BC8">
      <w:pPr>
        <w:ind w:left="720"/>
        <w:rPr>
          <w:b/>
          <w:sz w:val="36"/>
          <w:szCs w:val="36"/>
        </w:rPr>
      </w:pPr>
      <w:r>
        <w:rPr>
          <w:b/>
          <w:sz w:val="36"/>
          <w:szCs w:val="36"/>
        </w:rPr>
        <w:t xml:space="preserve"> </w:t>
      </w:r>
      <w:proofErr w:type="spellStart"/>
      <w:r>
        <w:rPr>
          <w:b/>
          <w:sz w:val="36"/>
          <w:szCs w:val="36"/>
        </w:rPr>
        <w:t>Meenal</w:t>
      </w:r>
      <w:proofErr w:type="spellEnd"/>
      <w:r>
        <w:rPr>
          <w:b/>
          <w:sz w:val="36"/>
          <w:szCs w:val="36"/>
        </w:rPr>
        <w:t xml:space="preserve"> </w:t>
      </w:r>
      <w:proofErr w:type="spellStart"/>
      <w:r>
        <w:rPr>
          <w:b/>
          <w:sz w:val="36"/>
          <w:szCs w:val="36"/>
        </w:rPr>
        <w:t>Badki</w:t>
      </w:r>
      <w:proofErr w:type="spellEnd"/>
      <w:r>
        <w:rPr>
          <w:b/>
          <w:sz w:val="36"/>
          <w:szCs w:val="36"/>
        </w:rPr>
        <w:t xml:space="preserve"> - MHB180001</w:t>
      </w:r>
    </w:p>
    <w:p w14:paraId="0000000A" w14:textId="77777777" w:rsidR="00FF4432" w:rsidRDefault="00804BC8">
      <w:pPr>
        <w:ind w:left="720"/>
        <w:rPr>
          <w:b/>
          <w:sz w:val="36"/>
          <w:szCs w:val="36"/>
        </w:rPr>
      </w:pPr>
      <w:r>
        <w:rPr>
          <w:b/>
          <w:sz w:val="36"/>
          <w:szCs w:val="36"/>
        </w:rPr>
        <w:t xml:space="preserve"> </w:t>
      </w:r>
      <w:proofErr w:type="spellStart"/>
      <w:r>
        <w:rPr>
          <w:b/>
          <w:sz w:val="36"/>
          <w:szCs w:val="36"/>
        </w:rPr>
        <w:t>Debshila</w:t>
      </w:r>
      <w:proofErr w:type="spellEnd"/>
      <w:r>
        <w:rPr>
          <w:b/>
          <w:sz w:val="36"/>
          <w:szCs w:val="36"/>
        </w:rPr>
        <w:t xml:space="preserve"> Bhattacharya- DXB200002</w:t>
      </w:r>
    </w:p>
    <w:p w14:paraId="0000000B" w14:textId="77777777" w:rsidR="00FF4432" w:rsidRDefault="00804BC8">
      <w:pPr>
        <w:ind w:left="720"/>
        <w:rPr>
          <w:b/>
          <w:sz w:val="36"/>
          <w:szCs w:val="36"/>
        </w:rPr>
      </w:pPr>
      <w:r>
        <w:rPr>
          <w:b/>
          <w:sz w:val="36"/>
          <w:szCs w:val="36"/>
        </w:rPr>
        <w:t xml:space="preserve"> </w:t>
      </w:r>
      <w:proofErr w:type="spellStart"/>
      <w:r>
        <w:rPr>
          <w:b/>
          <w:sz w:val="36"/>
          <w:szCs w:val="36"/>
        </w:rPr>
        <w:t>Mariya</w:t>
      </w:r>
      <w:proofErr w:type="spellEnd"/>
      <w:r>
        <w:rPr>
          <w:b/>
          <w:sz w:val="36"/>
          <w:szCs w:val="36"/>
        </w:rPr>
        <w:t xml:space="preserve"> Khalid -MXK153530</w:t>
      </w:r>
    </w:p>
    <w:p w14:paraId="0000000C" w14:textId="77777777" w:rsidR="00FF4432" w:rsidRDefault="00804BC8">
      <w:pPr>
        <w:ind w:left="720"/>
        <w:rPr>
          <w:b/>
          <w:sz w:val="36"/>
          <w:szCs w:val="36"/>
        </w:rPr>
      </w:pPr>
      <w:r>
        <w:rPr>
          <w:b/>
          <w:sz w:val="36"/>
          <w:szCs w:val="36"/>
        </w:rPr>
        <w:t xml:space="preserve"> </w:t>
      </w:r>
      <w:proofErr w:type="spellStart"/>
      <w:r>
        <w:rPr>
          <w:b/>
          <w:sz w:val="36"/>
          <w:szCs w:val="36"/>
        </w:rPr>
        <w:t>Sreejaya</w:t>
      </w:r>
      <w:proofErr w:type="spellEnd"/>
      <w:r>
        <w:rPr>
          <w:b/>
          <w:sz w:val="36"/>
          <w:szCs w:val="36"/>
        </w:rPr>
        <w:t xml:space="preserve"> Parameswaran - SXP190110</w:t>
      </w:r>
    </w:p>
    <w:p w14:paraId="0000000D" w14:textId="77777777" w:rsidR="00FF4432" w:rsidRDefault="00804BC8">
      <w:pPr>
        <w:ind w:left="720"/>
        <w:rPr>
          <w:b/>
          <w:sz w:val="36"/>
          <w:szCs w:val="36"/>
        </w:rPr>
      </w:pPr>
      <w:r>
        <w:rPr>
          <w:b/>
          <w:sz w:val="36"/>
          <w:szCs w:val="36"/>
        </w:rPr>
        <w:t xml:space="preserve"> Lakshit Rajput- LXR190004</w:t>
      </w:r>
    </w:p>
    <w:p w14:paraId="0000000E" w14:textId="77777777" w:rsidR="00FF4432" w:rsidRDefault="00804BC8">
      <w:pPr>
        <w:ind w:left="720"/>
        <w:rPr>
          <w:b/>
          <w:sz w:val="36"/>
          <w:szCs w:val="36"/>
        </w:rPr>
      </w:pPr>
      <w:r>
        <w:rPr>
          <w:b/>
          <w:sz w:val="36"/>
          <w:szCs w:val="36"/>
        </w:rPr>
        <w:t xml:space="preserve"> </w:t>
      </w:r>
      <w:proofErr w:type="spellStart"/>
      <w:r>
        <w:rPr>
          <w:b/>
          <w:sz w:val="36"/>
          <w:szCs w:val="36"/>
        </w:rPr>
        <w:t>Prabhavi</w:t>
      </w:r>
      <w:proofErr w:type="spellEnd"/>
      <w:r>
        <w:rPr>
          <w:b/>
          <w:sz w:val="36"/>
          <w:szCs w:val="36"/>
        </w:rPr>
        <w:t xml:space="preserve"> Soni - PXS190071</w:t>
      </w:r>
    </w:p>
    <w:p w14:paraId="0000000F" w14:textId="77777777" w:rsidR="00FF4432" w:rsidRDefault="00FF4432">
      <w:pPr>
        <w:jc w:val="center"/>
        <w:rPr>
          <w:b/>
          <w:sz w:val="32"/>
          <w:szCs w:val="32"/>
        </w:rPr>
      </w:pPr>
    </w:p>
    <w:p w14:paraId="00000010" w14:textId="77777777" w:rsidR="00FF4432" w:rsidRDefault="00FF4432">
      <w:pPr>
        <w:jc w:val="center"/>
        <w:rPr>
          <w:b/>
          <w:sz w:val="32"/>
          <w:szCs w:val="32"/>
        </w:rPr>
      </w:pPr>
    </w:p>
    <w:p w14:paraId="00000011" w14:textId="77777777" w:rsidR="00FF4432" w:rsidRDefault="00FF4432">
      <w:pPr>
        <w:jc w:val="center"/>
        <w:rPr>
          <w:b/>
          <w:sz w:val="32"/>
          <w:szCs w:val="32"/>
        </w:rPr>
      </w:pPr>
    </w:p>
    <w:p w14:paraId="00000012" w14:textId="77777777" w:rsidR="00FF4432" w:rsidRDefault="00FF4432">
      <w:pPr>
        <w:jc w:val="center"/>
        <w:rPr>
          <w:b/>
          <w:sz w:val="32"/>
          <w:szCs w:val="32"/>
        </w:rPr>
      </w:pPr>
    </w:p>
    <w:p w14:paraId="00000013" w14:textId="77777777" w:rsidR="00FF4432" w:rsidRDefault="00FF4432">
      <w:pPr>
        <w:jc w:val="center"/>
        <w:rPr>
          <w:b/>
          <w:sz w:val="32"/>
          <w:szCs w:val="32"/>
        </w:rPr>
      </w:pPr>
    </w:p>
    <w:p w14:paraId="00000014" w14:textId="77777777" w:rsidR="00FF4432" w:rsidRDefault="00FF4432">
      <w:pPr>
        <w:jc w:val="center"/>
        <w:rPr>
          <w:b/>
          <w:sz w:val="32"/>
          <w:szCs w:val="32"/>
        </w:rPr>
      </w:pPr>
    </w:p>
    <w:p w14:paraId="00000015" w14:textId="77777777" w:rsidR="00FF4432" w:rsidRDefault="00FF4432">
      <w:pPr>
        <w:rPr>
          <w:b/>
          <w:sz w:val="32"/>
          <w:szCs w:val="32"/>
        </w:rPr>
      </w:pPr>
    </w:p>
    <w:p w14:paraId="00000016" w14:textId="77777777" w:rsidR="00FF4432" w:rsidRDefault="009F6115">
      <w:pPr>
        <w:jc w:val="center"/>
        <w:rPr>
          <w:b/>
          <w:sz w:val="32"/>
          <w:szCs w:val="32"/>
        </w:rPr>
      </w:pPr>
      <w:sdt>
        <w:sdtPr>
          <w:tag w:val="goog_rdk_0"/>
          <w:id w:val="529526831"/>
        </w:sdtPr>
        <w:sdtEndPr/>
        <w:sdtContent/>
      </w:sdt>
      <w:r w:rsidR="00804BC8">
        <w:rPr>
          <w:b/>
          <w:sz w:val="32"/>
          <w:szCs w:val="32"/>
        </w:rPr>
        <w:t>MEMORANDUM</w:t>
      </w:r>
    </w:p>
    <w:p w14:paraId="00000017" w14:textId="77777777" w:rsidR="00FF4432" w:rsidRDefault="00804BC8">
      <w:pPr>
        <w:rPr>
          <w:sz w:val="24"/>
          <w:szCs w:val="24"/>
        </w:rPr>
      </w:pPr>
      <w:r>
        <w:rPr>
          <w:b/>
          <w:sz w:val="24"/>
          <w:szCs w:val="24"/>
        </w:rPr>
        <w:t>To</w:t>
      </w:r>
      <w:r>
        <w:rPr>
          <w:sz w:val="24"/>
          <w:szCs w:val="24"/>
        </w:rPr>
        <w:t xml:space="preserve">: Eric Johnson, City of Dallas Mayor </w:t>
      </w:r>
    </w:p>
    <w:p w14:paraId="00000018" w14:textId="77777777" w:rsidR="00FF4432" w:rsidRDefault="00804BC8">
      <w:pPr>
        <w:rPr>
          <w:sz w:val="24"/>
          <w:szCs w:val="24"/>
        </w:rPr>
      </w:pPr>
      <w:r>
        <w:rPr>
          <w:b/>
          <w:sz w:val="24"/>
          <w:szCs w:val="24"/>
        </w:rPr>
        <w:t>From</w:t>
      </w:r>
      <w:r>
        <w:rPr>
          <w:sz w:val="24"/>
          <w:szCs w:val="24"/>
        </w:rPr>
        <w:t xml:space="preserve">: </w:t>
      </w:r>
      <w:sdt>
        <w:sdtPr>
          <w:tag w:val="goog_rdk_1"/>
          <w:id w:val="380364197"/>
        </w:sdtPr>
        <w:sdtEndPr/>
        <w:sdtContent/>
      </w:sdt>
      <w:proofErr w:type="spellStart"/>
      <w:r>
        <w:rPr>
          <w:sz w:val="24"/>
          <w:szCs w:val="24"/>
        </w:rPr>
        <w:t>GreenZone</w:t>
      </w:r>
      <w:proofErr w:type="spellEnd"/>
      <w:r>
        <w:rPr>
          <w:sz w:val="24"/>
          <w:szCs w:val="24"/>
        </w:rPr>
        <w:t xml:space="preserve"> Systems (Group 1)</w:t>
      </w:r>
    </w:p>
    <w:p w14:paraId="00000019" w14:textId="77777777" w:rsidR="00FF4432" w:rsidRDefault="00804BC8">
      <w:pPr>
        <w:rPr>
          <w:sz w:val="24"/>
          <w:szCs w:val="24"/>
        </w:rPr>
      </w:pPr>
      <w:r>
        <w:rPr>
          <w:b/>
          <w:sz w:val="24"/>
          <w:szCs w:val="24"/>
        </w:rPr>
        <w:t>Date</w:t>
      </w:r>
      <w:r>
        <w:rPr>
          <w:sz w:val="24"/>
          <w:szCs w:val="24"/>
        </w:rPr>
        <w:t>: January 31, 2020</w:t>
      </w:r>
    </w:p>
    <w:p w14:paraId="0000001A" w14:textId="77777777" w:rsidR="00FF4432" w:rsidRDefault="00804BC8">
      <w:pPr>
        <w:rPr>
          <w:sz w:val="24"/>
          <w:szCs w:val="24"/>
        </w:rPr>
      </w:pPr>
      <w:r>
        <w:rPr>
          <w:b/>
          <w:sz w:val="24"/>
          <w:szCs w:val="24"/>
        </w:rPr>
        <w:t>Subject</w:t>
      </w:r>
      <w:r>
        <w:rPr>
          <w:sz w:val="24"/>
          <w:szCs w:val="24"/>
        </w:rPr>
        <w:t>: Development of the Integrated Registration of Covid-19 vaccine in the city of Dallas</w:t>
      </w:r>
    </w:p>
    <w:p w14:paraId="0000001B" w14:textId="77777777" w:rsidR="00FF4432" w:rsidRDefault="00804BC8">
      <w:pPr>
        <w:rPr>
          <w:sz w:val="24"/>
          <w:szCs w:val="24"/>
        </w:rPr>
      </w:pPr>
      <w:r>
        <w:rPr>
          <w:b/>
          <w:sz w:val="24"/>
          <w:szCs w:val="24"/>
        </w:rPr>
        <w:t>Purpose</w:t>
      </w:r>
      <w:r>
        <w:rPr>
          <w:sz w:val="24"/>
          <w:szCs w:val="24"/>
        </w:rPr>
        <w:t>:</w:t>
      </w:r>
    </w:p>
    <w:p w14:paraId="0000001C" w14:textId="77777777" w:rsidR="00FF4432" w:rsidRDefault="00804BC8">
      <w:pPr>
        <w:rPr>
          <w:sz w:val="24"/>
          <w:szCs w:val="24"/>
        </w:rPr>
      </w:pPr>
      <w:r>
        <w:rPr>
          <w:sz w:val="24"/>
          <w:szCs w:val="24"/>
        </w:rPr>
        <w:t xml:space="preserve">As plans are being made to extend vaccination to the general public after the more prioritized </w:t>
      </w:r>
      <w:proofErr w:type="gramStart"/>
      <w:r>
        <w:rPr>
          <w:sz w:val="24"/>
          <w:szCs w:val="24"/>
        </w:rPr>
        <w:t>section, and</w:t>
      </w:r>
      <w:proofErr w:type="gramEnd"/>
      <w:r>
        <w:rPr>
          <w:sz w:val="24"/>
          <w:szCs w:val="24"/>
        </w:rPr>
        <w:t xml:space="preserve"> keeping in mind the difficulties faced in the Phase 1, we are proposing the development of a unified registration and tracking system for Covid-19 vaccination in the city of Dallas named “</w:t>
      </w:r>
      <w:proofErr w:type="spellStart"/>
      <w:r>
        <w:rPr>
          <w:sz w:val="24"/>
          <w:szCs w:val="24"/>
        </w:rPr>
        <w:t>PanVac</w:t>
      </w:r>
      <w:proofErr w:type="spellEnd"/>
      <w:r>
        <w:rPr>
          <w:sz w:val="24"/>
          <w:szCs w:val="24"/>
        </w:rPr>
        <w:t>”. This will provide the best and easy to use system for residents to get vaccinated without much delay.</w:t>
      </w:r>
    </w:p>
    <w:p w14:paraId="0000001D" w14:textId="77777777" w:rsidR="00FF4432" w:rsidRDefault="00804BC8">
      <w:pPr>
        <w:jc w:val="both"/>
        <w:rPr>
          <w:b/>
          <w:sz w:val="24"/>
          <w:szCs w:val="24"/>
        </w:rPr>
      </w:pPr>
      <w:r>
        <w:rPr>
          <w:b/>
          <w:sz w:val="24"/>
          <w:szCs w:val="24"/>
        </w:rPr>
        <w:t>Product:</w:t>
      </w:r>
    </w:p>
    <w:p w14:paraId="0000001E" w14:textId="77777777" w:rsidR="00FF4432" w:rsidRDefault="00804BC8">
      <w:pPr>
        <w:rPr>
          <w:sz w:val="24"/>
          <w:szCs w:val="24"/>
        </w:rPr>
      </w:pPr>
      <w:bookmarkStart w:id="0" w:name="_heading=h.gjdgxs" w:colFirst="0" w:colLast="0"/>
      <w:bookmarkEnd w:id="0"/>
      <w:r>
        <w:rPr>
          <w:sz w:val="24"/>
          <w:szCs w:val="24"/>
        </w:rPr>
        <w:t>Scope: The new registration system can bring together all the counties in the city of Dallas, so that the vaccines can be made available to all hubs according to the registration data. We can expand the scope of the project to capture the supply chain details of the vaccinations to help with the procurement and distribution to accomplish the rapid vaccination of the general population.</w:t>
      </w:r>
    </w:p>
    <w:p w14:paraId="0000001F" w14:textId="77777777" w:rsidR="00FF4432" w:rsidRDefault="009F6115">
      <w:pPr>
        <w:rPr>
          <w:b/>
          <w:sz w:val="24"/>
          <w:szCs w:val="24"/>
        </w:rPr>
      </w:pPr>
      <w:sdt>
        <w:sdtPr>
          <w:tag w:val="goog_rdk_2"/>
          <w:id w:val="1742295274"/>
        </w:sdtPr>
        <w:sdtEndPr/>
        <w:sdtContent/>
      </w:sdt>
      <w:r w:rsidR="00804BC8">
        <w:rPr>
          <w:sz w:val="24"/>
          <w:szCs w:val="24"/>
        </w:rPr>
        <w:t>Advantages</w:t>
      </w:r>
      <w:r w:rsidR="00804BC8">
        <w:rPr>
          <w:b/>
          <w:sz w:val="24"/>
          <w:szCs w:val="24"/>
        </w:rPr>
        <w:t xml:space="preserve">: </w:t>
      </w:r>
      <w:r w:rsidR="00804BC8">
        <w:rPr>
          <w:sz w:val="24"/>
          <w:szCs w:val="24"/>
        </w:rPr>
        <w:t xml:space="preserve">Our system provides an </w:t>
      </w:r>
      <w:proofErr w:type="gramStart"/>
      <w:r w:rsidR="00804BC8">
        <w:rPr>
          <w:sz w:val="24"/>
          <w:szCs w:val="24"/>
        </w:rPr>
        <w:t>all in one</w:t>
      </w:r>
      <w:proofErr w:type="gramEnd"/>
      <w:r w:rsidR="00804BC8">
        <w:rPr>
          <w:sz w:val="24"/>
          <w:szCs w:val="24"/>
        </w:rPr>
        <w:t xml:space="preserve"> dashboard for the city of Dallas to carry through the Covid-19 vaccination of the residents. This will be the one portal where residents can register, check their waitlist status, and city health administrators can track availability of vaccines’ doses in each hub.</w:t>
      </w:r>
    </w:p>
    <w:p w14:paraId="00000020" w14:textId="77777777" w:rsidR="00FF4432" w:rsidRDefault="009F6115">
      <w:pPr>
        <w:rPr>
          <w:b/>
          <w:sz w:val="24"/>
          <w:szCs w:val="24"/>
        </w:rPr>
      </w:pPr>
      <w:sdt>
        <w:sdtPr>
          <w:tag w:val="goog_rdk_3"/>
          <w:id w:val="1968305953"/>
        </w:sdtPr>
        <w:sdtEndPr/>
        <w:sdtContent/>
      </w:sdt>
      <w:r w:rsidR="00804BC8">
        <w:rPr>
          <w:sz w:val="24"/>
          <w:szCs w:val="24"/>
        </w:rPr>
        <w:t>Departments</w:t>
      </w:r>
      <w:r w:rsidR="00804BC8">
        <w:rPr>
          <w:b/>
          <w:sz w:val="24"/>
          <w:szCs w:val="24"/>
        </w:rPr>
        <w:t>:</w:t>
      </w:r>
      <w:r w:rsidR="00804BC8">
        <w:rPr>
          <w:sz w:val="24"/>
          <w:szCs w:val="24"/>
        </w:rPr>
        <w:t xml:space="preserve"> We will be managing the IT Department. We need assistance in getting the requirements from the Health Department.</w:t>
      </w:r>
    </w:p>
    <w:p w14:paraId="00000021" w14:textId="77777777" w:rsidR="00FF4432" w:rsidRDefault="00FF4432">
      <w:pPr>
        <w:rPr>
          <w:b/>
          <w:sz w:val="24"/>
          <w:szCs w:val="24"/>
        </w:rPr>
      </w:pPr>
    </w:p>
    <w:p w14:paraId="00000022" w14:textId="77777777" w:rsidR="00FF4432" w:rsidRDefault="00804BC8">
      <w:pPr>
        <w:rPr>
          <w:b/>
          <w:sz w:val="24"/>
          <w:szCs w:val="24"/>
        </w:rPr>
      </w:pPr>
      <w:r>
        <w:rPr>
          <w:b/>
          <w:sz w:val="24"/>
          <w:szCs w:val="24"/>
        </w:rPr>
        <w:t>Timeline &amp; Next steps:</w:t>
      </w:r>
    </w:p>
    <w:p w14:paraId="00000023" w14:textId="77777777" w:rsidR="00FF4432" w:rsidRDefault="00804BC8">
      <w:r>
        <w:rPr>
          <w:sz w:val="24"/>
          <w:szCs w:val="24"/>
        </w:rPr>
        <w:t xml:space="preserve">We have already formed a team for the project and have completed the preliminary requirements analysis for the system. We will complete the full requirements analysis in one week provided we will be getting the assistance from the city health department. We are estimating four weeks for </w:t>
      </w:r>
      <w:proofErr w:type="gramStart"/>
      <w:r>
        <w:rPr>
          <w:sz w:val="24"/>
          <w:szCs w:val="24"/>
        </w:rPr>
        <w:t>completing  designing</w:t>
      </w:r>
      <w:proofErr w:type="gramEnd"/>
      <w:r>
        <w:rPr>
          <w:sz w:val="24"/>
          <w:szCs w:val="24"/>
        </w:rPr>
        <w:t xml:space="preserve">, coding, and testing phases of the system considering the urgency of the situation. We can assure that we will be able to deliver and implement the system in 6 weeks. On successful execution, we can administer it in multiple cities across Texas without any impediment. </w:t>
      </w:r>
    </w:p>
    <w:p w14:paraId="00000024" w14:textId="77777777" w:rsidR="00FF4432" w:rsidRDefault="00FF4432"/>
    <w:sectPr w:rsidR="00FF44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432"/>
    <w:rsid w:val="00804BC8"/>
    <w:rsid w:val="009F6115"/>
    <w:rsid w:val="00FF44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3D97BD-5BA9-4954-A758-B4CF6838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1D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B4813"/>
    <w:rPr>
      <w:sz w:val="16"/>
      <w:szCs w:val="16"/>
    </w:rPr>
  </w:style>
  <w:style w:type="paragraph" w:styleId="CommentText">
    <w:name w:val="annotation text"/>
    <w:basedOn w:val="Normal"/>
    <w:link w:val="CommentTextChar"/>
    <w:uiPriority w:val="99"/>
    <w:semiHidden/>
    <w:unhideWhenUsed/>
    <w:rsid w:val="00CB4813"/>
    <w:pPr>
      <w:spacing w:line="240" w:lineRule="auto"/>
    </w:pPr>
    <w:rPr>
      <w:sz w:val="20"/>
      <w:szCs w:val="20"/>
    </w:rPr>
  </w:style>
  <w:style w:type="character" w:customStyle="1" w:styleId="CommentTextChar">
    <w:name w:val="Comment Text Char"/>
    <w:basedOn w:val="DefaultParagraphFont"/>
    <w:link w:val="CommentText"/>
    <w:uiPriority w:val="99"/>
    <w:semiHidden/>
    <w:rsid w:val="00CB4813"/>
    <w:rPr>
      <w:sz w:val="20"/>
      <w:szCs w:val="20"/>
    </w:rPr>
  </w:style>
  <w:style w:type="paragraph" w:styleId="CommentSubject">
    <w:name w:val="annotation subject"/>
    <w:basedOn w:val="CommentText"/>
    <w:next w:val="CommentText"/>
    <w:link w:val="CommentSubjectChar"/>
    <w:uiPriority w:val="99"/>
    <w:semiHidden/>
    <w:unhideWhenUsed/>
    <w:rsid w:val="00CB4813"/>
    <w:rPr>
      <w:b/>
      <w:bCs/>
    </w:rPr>
  </w:style>
  <w:style w:type="character" w:customStyle="1" w:styleId="CommentSubjectChar">
    <w:name w:val="Comment Subject Char"/>
    <w:basedOn w:val="CommentTextChar"/>
    <w:link w:val="CommentSubject"/>
    <w:uiPriority w:val="99"/>
    <w:semiHidden/>
    <w:rsid w:val="00CB4813"/>
    <w:rPr>
      <w:b/>
      <w:bCs/>
      <w:sz w:val="20"/>
      <w:szCs w:val="20"/>
    </w:rPr>
  </w:style>
  <w:style w:type="paragraph" w:styleId="BalloonText">
    <w:name w:val="Balloon Text"/>
    <w:basedOn w:val="Normal"/>
    <w:link w:val="BalloonTextChar"/>
    <w:uiPriority w:val="99"/>
    <w:semiHidden/>
    <w:unhideWhenUsed/>
    <w:rsid w:val="00FB5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4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avoY3sx/bfScsNYbHTihWwRgBQ==">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Sreejaya Parameswaran</dc:creator>
  <cp:lastModifiedBy>Rajput, Lakshit</cp:lastModifiedBy>
  <cp:revision>3</cp:revision>
  <dcterms:created xsi:type="dcterms:W3CDTF">2021-07-11T13:24:00Z</dcterms:created>
  <dcterms:modified xsi:type="dcterms:W3CDTF">2021-11-06T02:59:00Z</dcterms:modified>
</cp:coreProperties>
</file>