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48F59A" w14:textId="77777777" w:rsidR="002C754E" w:rsidRPr="00836C69" w:rsidRDefault="3D04BF75" w:rsidP="1A7EA541">
      <w:pPr>
        <w:spacing w:after="47" w:line="240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  <w:r w:rsidRPr="00836C69">
        <w:rPr>
          <w:rFonts w:ascii="Times New Roman" w:eastAsia="Times New Roman" w:hAnsi="Times New Roman" w:cs="Times New Roman"/>
          <w:b/>
          <w:bCs/>
          <w:sz w:val="32"/>
          <w:szCs w:val="32"/>
        </w:rPr>
        <w:t>Lakshitha Govinda</w:t>
      </w:r>
    </w:p>
    <w:p w14:paraId="53C26B23" w14:textId="009C1095" w:rsidR="00176864" w:rsidRPr="006519F7" w:rsidRDefault="3D04BF75" w:rsidP="006519F7">
      <w:pPr>
        <w:spacing w:after="14" w:line="240" w:lineRule="auto"/>
        <w:jc w:val="center"/>
        <w:rPr>
          <w:rFonts w:ascii="Times New Roman" w:eastAsia="Times New Roman" w:hAnsi="Times New Roman" w:cs="Times New Roman"/>
        </w:rPr>
      </w:pPr>
      <w:r w:rsidRPr="00176864">
        <w:rPr>
          <w:rFonts w:ascii="Times New Roman" w:eastAsia="Times New Roman" w:hAnsi="Times New Roman" w:cs="Times New Roman"/>
        </w:rPr>
        <w:t xml:space="preserve">North Brunswick, NJ | </w:t>
      </w:r>
      <w:hyperlink r:id="rId5" w:history="1">
        <w:r w:rsidR="00E85F4C" w:rsidRPr="0034159D">
          <w:rPr>
            <w:rStyle w:val="Hyperlink"/>
          </w:rPr>
          <w:t>lakshithagovinda@gmail.com</w:t>
        </w:r>
      </w:hyperlink>
      <w:r w:rsidR="00E85F4C">
        <w:t xml:space="preserve"> </w:t>
      </w:r>
      <w:r w:rsidRPr="00176864">
        <w:rPr>
          <w:rFonts w:ascii="Times New Roman" w:eastAsia="Times New Roman" w:hAnsi="Times New Roman" w:cs="Times New Roman"/>
        </w:rPr>
        <w:t>| 848-256-2852</w:t>
      </w:r>
      <w:r w:rsidR="003F7177">
        <w:rPr>
          <w:rFonts w:ascii="Times New Roman" w:eastAsia="Times New Roman" w:hAnsi="Times New Roman" w:cs="Times New Roman"/>
        </w:rPr>
        <w:t xml:space="preserve"> | Lakshithago.github.io</w:t>
      </w:r>
    </w:p>
    <w:tbl>
      <w:tblPr>
        <w:tblStyle w:val="TableGrid"/>
        <w:tblW w:w="10550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10326"/>
        <w:gridCol w:w="114"/>
        <w:gridCol w:w="90"/>
        <w:gridCol w:w="20"/>
      </w:tblGrid>
      <w:tr w:rsidR="04AB986D" w14:paraId="255AA203" w14:textId="77777777" w:rsidTr="009B46FC">
        <w:trPr>
          <w:gridAfter w:val="1"/>
          <w:wAfter w:w="20" w:type="dxa"/>
          <w:trHeight w:val="183"/>
        </w:trPr>
        <w:tc>
          <w:tcPr>
            <w:tcW w:w="10326" w:type="dxa"/>
            <w:tcBorders>
              <w:top w:val="nil"/>
              <w:left w:val="nil"/>
              <w:bottom w:val="single" w:sz="6" w:space="0" w:color="000000" w:themeColor="text1"/>
              <w:right w:val="nil"/>
            </w:tcBorders>
          </w:tcPr>
          <w:p w14:paraId="739E9A87" w14:textId="77777777" w:rsidR="000D3CAF" w:rsidRDefault="000D3CAF" w:rsidP="000D3CAF">
            <w:pPr>
              <w:spacing w:line="276" w:lineRule="auto"/>
              <w:rPr>
                <w:rFonts w:ascii="Times New Roman" w:hAnsi="Times New Roman" w:cs="Times New Roman"/>
                <w:color w:val="000000" w:themeColor="text1"/>
              </w:rPr>
            </w:pPr>
          </w:p>
          <w:p w14:paraId="62F2D3EB" w14:textId="50BD6D5D" w:rsidR="000E2422" w:rsidRDefault="000E2422" w:rsidP="000E2422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 xml:space="preserve">Aspiring </w:t>
            </w:r>
            <w:r w:rsidRPr="000E2422">
              <w:rPr>
                <w:rFonts w:ascii="Times New Roman" w:hAnsi="Times New Roman" w:cs="Times New Roman"/>
                <w:color w:val="000000" w:themeColor="text1"/>
              </w:rPr>
              <w:t xml:space="preserve">Data Scientist &amp; Business Analyst proficient in architecting SQL/Python pipelines and BI visualization to optimize performance, </w:t>
            </w:r>
            <w:r w:rsidR="00200F2F">
              <w:rPr>
                <w:rFonts w:ascii="Times New Roman" w:hAnsi="Times New Roman" w:cs="Times New Roman"/>
                <w:color w:val="000000" w:themeColor="text1"/>
              </w:rPr>
              <w:t>uncover</w:t>
            </w:r>
            <w:r w:rsidRPr="000E2422">
              <w:rPr>
                <w:rFonts w:ascii="Times New Roman" w:hAnsi="Times New Roman" w:cs="Times New Roman"/>
                <w:color w:val="000000" w:themeColor="text1"/>
              </w:rPr>
              <w:t xml:space="preserve"> growth trajectories, and support data-driven strategy</w:t>
            </w:r>
            <w:r>
              <w:rPr>
                <w:rFonts w:ascii="Times New Roman" w:hAnsi="Times New Roman" w:cs="Times New Roman"/>
                <w:color w:val="000000" w:themeColor="text1"/>
              </w:rPr>
              <w:t>.</w:t>
            </w:r>
          </w:p>
          <w:p w14:paraId="586FBC72" w14:textId="5EA7B5B5" w:rsidR="3FB7846F" w:rsidRPr="00836C69" w:rsidRDefault="3FB7846F" w:rsidP="04AB986D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836C69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EDUCATION</w:t>
            </w:r>
          </w:p>
        </w:tc>
        <w:tc>
          <w:tcPr>
            <w:tcW w:w="20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C17EFE1" w14:textId="4CA76EEC" w:rsidR="04AB986D" w:rsidRDefault="04AB986D" w:rsidP="04AB986D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7451C8" w:rsidRPr="007451C8" w14:paraId="0B6F7E77" w14:textId="77777777" w:rsidTr="009B46FC">
        <w:trPr>
          <w:gridAfter w:val="1"/>
          <w:wAfter w:w="20" w:type="dxa"/>
          <w:trHeight w:val="390"/>
        </w:trPr>
        <w:tc>
          <w:tcPr>
            <w:tcW w:w="10440" w:type="dxa"/>
            <w:gridSpan w:val="2"/>
            <w:tcBorders>
              <w:top w:val="single" w:sz="6" w:space="0" w:color="000000" w:themeColor="text1"/>
              <w:left w:val="nil"/>
              <w:bottom w:val="nil"/>
              <w:right w:val="nil"/>
            </w:tcBorders>
          </w:tcPr>
          <w:p w14:paraId="7B745B71" w14:textId="6F86CE27" w:rsidR="3FB7846F" w:rsidRPr="009B46FC" w:rsidRDefault="3FB7846F" w:rsidP="04AB986D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9B46FC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Rider University, Norm Brodsky College of Business</w:t>
            </w:r>
            <w:r w:rsidR="31574BE5" w:rsidRPr="009B46FC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="0A5AAE70" w:rsidRPr="009B46FC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 xml:space="preserve">                                                    </w:t>
            </w:r>
            <w:r w:rsidR="15AE44F6" w:rsidRPr="009B46FC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 xml:space="preserve">                          </w:t>
            </w:r>
            <w:r w:rsidR="0053675E" w:rsidRPr="009B46FC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="0029196C" w:rsidRPr="009B46FC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 xml:space="preserve">   </w:t>
            </w:r>
            <w:r w:rsidR="009B46FC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 xml:space="preserve">    </w:t>
            </w:r>
            <w:r w:rsidR="005012F2" w:rsidRPr="009B46FC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="0053675E" w:rsidRPr="009B46FC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Jan 2026 -</w:t>
            </w:r>
            <w:r w:rsidR="31574BE5" w:rsidRPr="009B46FC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="0029196C" w:rsidRPr="009B46FC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Present</w:t>
            </w:r>
          </w:p>
          <w:p w14:paraId="30ED6A84" w14:textId="715A942E" w:rsidR="33CB71DE" w:rsidRPr="009B46FC" w:rsidRDefault="4894DC86" w:rsidP="04AB986D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9B46FC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Master of Science in Information Systems &amp; Business Administration</w:t>
            </w:r>
            <w:r w:rsidRPr="009B46FC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="52D41948" w:rsidRPr="009B46FC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 xml:space="preserve">                                                             </w:t>
            </w:r>
            <w:r w:rsidR="52D41948" w:rsidRPr="009B46FC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r w:rsidR="005012F2" w:rsidRPr="009B46FC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r w:rsidR="009B46FC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  </w:t>
            </w:r>
            <w:r w:rsidR="52D41948" w:rsidRPr="009B46FC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Lawrenceville, NJ</w:t>
            </w:r>
          </w:p>
        </w:tc>
        <w:tc>
          <w:tcPr>
            <w:tcW w:w="90" w:type="dxa"/>
            <w:tcBorders>
              <w:top w:val="nil"/>
              <w:left w:val="nil"/>
              <w:bottom w:val="nil"/>
              <w:right w:val="nil"/>
            </w:tcBorders>
          </w:tcPr>
          <w:p w14:paraId="41AC2541" w14:textId="7C13CE26" w:rsidR="04AB986D" w:rsidRPr="007451C8" w:rsidRDefault="04AB986D" w:rsidP="04AB986D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156082" w:themeColor="accent1"/>
                <w:sz w:val="20"/>
                <w:szCs w:val="20"/>
              </w:rPr>
            </w:pPr>
          </w:p>
        </w:tc>
      </w:tr>
      <w:tr w:rsidR="007451C8" w:rsidRPr="007451C8" w14:paraId="4D281186" w14:textId="77777777" w:rsidTr="009B46FC">
        <w:trPr>
          <w:gridAfter w:val="1"/>
          <w:wAfter w:w="20" w:type="dxa"/>
          <w:trHeight w:val="65"/>
        </w:trPr>
        <w:tc>
          <w:tcPr>
            <w:tcW w:w="1044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0C8B9DF" w14:textId="5D762627" w:rsidR="3FB7846F" w:rsidRPr="009B46FC" w:rsidRDefault="3FB7846F" w:rsidP="04AB986D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9B46FC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 xml:space="preserve">Rider University, </w:t>
            </w:r>
            <w:r w:rsidRPr="009B46FC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Bachelor of Science in Business Data Analytics</w:t>
            </w:r>
            <w:r w:rsidRPr="009B46FC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="5C751A10" w:rsidRPr="009B46FC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 xml:space="preserve">                                                                                </w:t>
            </w:r>
            <w:r w:rsidR="005012F2" w:rsidRPr="009B46FC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 xml:space="preserve">  </w:t>
            </w:r>
            <w:r w:rsidR="009B46FC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 xml:space="preserve">   </w:t>
            </w:r>
            <w:r w:rsidR="5C751A10" w:rsidRPr="009B46FC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Dec 2025</w:t>
            </w:r>
          </w:p>
        </w:tc>
        <w:tc>
          <w:tcPr>
            <w:tcW w:w="90" w:type="dxa"/>
            <w:tcBorders>
              <w:top w:val="nil"/>
              <w:left w:val="nil"/>
              <w:bottom w:val="nil"/>
              <w:right w:val="nil"/>
            </w:tcBorders>
          </w:tcPr>
          <w:p w14:paraId="7F2251D9" w14:textId="583E47CC" w:rsidR="04AB986D" w:rsidRPr="007451C8" w:rsidRDefault="04AB986D" w:rsidP="04AB986D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156082" w:themeColor="accent1"/>
                <w:sz w:val="20"/>
                <w:szCs w:val="20"/>
              </w:rPr>
            </w:pPr>
          </w:p>
        </w:tc>
      </w:tr>
      <w:tr w:rsidR="007451C8" w:rsidRPr="007451C8" w14:paraId="4BDFB5E0" w14:textId="77777777" w:rsidTr="009B46FC">
        <w:trPr>
          <w:gridAfter w:val="1"/>
          <w:wAfter w:w="20" w:type="dxa"/>
          <w:trHeight w:val="183"/>
        </w:trPr>
        <w:tc>
          <w:tcPr>
            <w:tcW w:w="1044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260C3C6" w14:textId="3650BB70" w:rsidR="3FB7846F" w:rsidRPr="009B46FC" w:rsidRDefault="0BFF1F3E" w:rsidP="04AB986D">
            <w:pPr>
              <w:pStyle w:val="ListParagraph"/>
              <w:numPr>
                <w:ilvl w:val="0"/>
                <w:numId w:val="2"/>
              </w:num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9B46FC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GPA: 3.9/4.0 | </w:t>
            </w:r>
            <w:r w:rsidRPr="009B46FC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Awards</w:t>
            </w:r>
            <w:r w:rsidRPr="009B46FC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: Transfer Scholarship</w:t>
            </w:r>
            <w:r w:rsidR="05430A92" w:rsidRPr="009B46FC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;</w:t>
            </w:r>
            <w:r w:rsidRPr="009B46FC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Dean’s List for A</w:t>
            </w:r>
            <w:r w:rsidR="149526B6" w:rsidRPr="009B46FC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l</w:t>
            </w:r>
            <w:r w:rsidRPr="009B46FC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l Semesters;</w:t>
            </w:r>
            <w:r w:rsidR="38EBA7EB" w:rsidRPr="009B46FC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r w:rsidRPr="009B46FC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3</w:t>
            </w:r>
            <w:r w:rsidRPr="009B46FC">
              <w:rPr>
                <w:rFonts w:ascii="Times New Roman" w:hAnsi="Times New Roman" w:cs="Times New Roman"/>
                <w:color w:val="000000" w:themeColor="text1"/>
                <w:sz w:val="20"/>
                <w:szCs w:val="20"/>
                <w:vertAlign w:val="superscript"/>
              </w:rPr>
              <w:t>rd</w:t>
            </w:r>
            <w:r w:rsidRPr="009B46FC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place</w:t>
            </w:r>
            <w:r w:rsidR="004C022B" w:rsidRPr="009B46FC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- </w:t>
            </w:r>
            <w:r w:rsidRPr="009B46FC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ASA</w:t>
            </w:r>
            <w:r w:rsidR="15F334CF" w:rsidRPr="009B46FC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’</w:t>
            </w:r>
            <w:r w:rsidRPr="009B46FC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s </w:t>
            </w:r>
            <w:proofErr w:type="spellStart"/>
            <w:r w:rsidRPr="009B46FC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Datafest</w:t>
            </w:r>
            <w:proofErr w:type="spellEnd"/>
            <w:r w:rsidRPr="009B46FC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</w:p>
        </w:tc>
        <w:tc>
          <w:tcPr>
            <w:tcW w:w="90" w:type="dxa"/>
            <w:tcBorders>
              <w:top w:val="nil"/>
              <w:left w:val="nil"/>
              <w:bottom w:val="nil"/>
              <w:right w:val="nil"/>
            </w:tcBorders>
          </w:tcPr>
          <w:p w14:paraId="35B09BBC" w14:textId="27C6FEFD" w:rsidR="04AB986D" w:rsidRPr="007451C8" w:rsidRDefault="04AB986D" w:rsidP="04AB986D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156082" w:themeColor="accent1"/>
                <w:sz w:val="20"/>
                <w:szCs w:val="20"/>
              </w:rPr>
            </w:pPr>
          </w:p>
        </w:tc>
      </w:tr>
      <w:tr w:rsidR="007451C8" w:rsidRPr="007451C8" w14:paraId="18331892" w14:textId="77777777" w:rsidTr="009B46FC">
        <w:trPr>
          <w:gridAfter w:val="1"/>
          <w:wAfter w:w="20" w:type="dxa"/>
          <w:trHeight w:val="183"/>
        </w:trPr>
        <w:tc>
          <w:tcPr>
            <w:tcW w:w="10530" w:type="dxa"/>
            <w:gridSpan w:val="3"/>
            <w:tcBorders>
              <w:top w:val="none" w:sz="6" w:space="0" w:color="000000" w:themeColor="text1"/>
              <w:left w:val="none" w:sz="6" w:space="0" w:color="000000" w:themeColor="text1"/>
              <w:bottom w:val="single" w:sz="6" w:space="0" w:color="000000" w:themeColor="text1"/>
              <w:right w:val="none" w:sz="6" w:space="0" w:color="000000" w:themeColor="text1"/>
            </w:tcBorders>
          </w:tcPr>
          <w:p w14:paraId="612B45AA" w14:textId="77777777" w:rsidR="002A73FB" w:rsidRPr="009B46FC" w:rsidRDefault="002A73FB">
            <w:pPr>
              <w:rPr>
                <w:color w:val="000000" w:themeColor="text1"/>
              </w:rPr>
            </w:pPr>
          </w:p>
          <w:tbl>
            <w:tblPr>
              <w:tblStyle w:val="TableGrid"/>
              <w:tblW w:w="10443" w:type="dxa"/>
              <w:tblInd w:w="0" w:type="dxa"/>
              <w:tblLayout w:type="fixed"/>
              <w:tblLook w:val="04A0" w:firstRow="1" w:lastRow="0" w:firstColumn="1" w:lastColumn="0" w:noHBand="0" w:noVBand="1"/>
            </w:tblPr>
            <w:tblGrid>
              <w:gridCol w:w="10423"/>
              <w:gridCol w:w="20"/>
            </w:tblGrid>
            <w:tr w:rsidR="00836C69" w:rsidRPr="009B46FC" w14:paraId="2CA5EBBB" w14:textId="77777777" w:rsidTr="009B46FC">
              <w:trPr>
                <w:trHeight w:val="183"/>
              </w:trPr>
              <w:tc>
                <w:tcPr>
                  <w:tcW w:w="10423" w:type="dxa"/>
                  <w:tcBorders>
                    <w:top w:val="nil"/>
                    <w:left w:val="nil"/>
                    <w:bottom w:val="single" w:sz="6" w:space="0" w:color="000000" w:themeColor="text1"/>
                    <w:right w:val="nil"/>
                  </w:tcBorders>
                </w:tcPr>
                <w:p w14:paraId="735F4182" w14:textId="77777777" w:rsidR="007C45AC" w:rsidRPr="009B46FC" w:rsidRDefault="007C45AC" w:rsidP="007C45AC">
                  <w:pPr>
                    <w:spacing w:line="276" w:lineRule="auto"/>
                    <w:rPr>
                      <w:rFonts w:ascii="Times New Roman" w:hAnsi="Times New Roman" w:cs="Times New Roman"/>
                      <w:b/>
                      <w:bCs/>
                      <w:color w:val="000000" w:themeColor="text1"/>
                      <w:sz w:val="20"/>
                      <w:szCs w:val="20"/>
                    </w:rPr>
                  </w:pPr>
                  <w:r w:rsidRPr="009B46FC">
                    <w:rPr>
                      <w:rFonts w:ascii="Times New Roman" w:hAnsi="Times New Roman" w:cs="Times New Roman"/>
                      <w:b/>
                      <w:bCs/>
                      <w:color w:val="000000" w:themeColor="text1"/>
                      <w:sz w:val="20"/>
                      <w:szCs w:val="20"/>
                    </w:rPr>
                    <w:t xml:space="preserve">RESEARCH &amp; ANALYTICAL PROJECTS  </w:t>
                  </w:r>
                </w:p>
              </w:tc>
              <w:tc>
                <w:tcPr>
                  <w:tcW w:w="2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8610267" w14:textId="77777777" w:rsidR="007C45AC" w:rsidRPr="009B46FC" w:rsidRDefault="007C45AC" w:rsidP="007C45AC">
                  <w:pPr>
                    <w:spacing w:line="276" w:lineRule="auto"/>
                    <w:rPr>
                      <w:rFonts w:ascii="Times New Roman" w:hAnsi="Times New Roman" w:cs="Times New Roman"/>
                      <w:b/>
                      <w:bCs/>
                      <w:color w:val="000000" w:themeColor="text1"/>
                      <w:sz w:val="20"/>
                      <w:szCs w:val="20"/>
                    </w:rPr>
                  </w:pPr>
                </w:p>
              </w:tc>
            </w:tr>
            <w:tr w:rsidR="00836C69" w:rsidRPr="009B46FC" w14:paraId="23C27C4C" w14:textId="77777777" w:rsidTr="009B46FC">
              <w:trPr>
                <w:trHeight w:val="183"/>
              </w:trPr>
              <w:tc>
                <w:tcPr>
                  <w:tcW w:w="10423" w:type="dxa"/>
                  <w:tcBorders>
                    <w:top w:val="single" w:sz="6" w:space="0" w:color="000000" w:themeColor="text1"/>
                    <w:left w:val="nil"/>
                    <w:bottom w:val="nil"/>
                    <w:right w:val="nil"/>
                  </w:tcBorders>
                </w:tcPr>
                <w:p w14:paraId="74513541" w14:textId="05AA1AA8" w:rsidR="007C45AC" w:rsidRPr="009B46FC" w:rsidRDefault="007C45AC" w:rsidP="007C45AC">
                  <w:pPr>
                    <w:spacing w:line="276" w:lineRule="auto"/>
                    <w:rPr>
                      <w:rFonts w:ascii="Times New Roman" w:hAnsi="Times New Roman" w:cs="Times New Roman"/>
                      <w:color w:val="000000" w:themeColor="text1"/>
                      <w:sz w:val="20"/>
                      <w:szCs w:val="20"/>
                    </w:rPr>
                  </w:pPr>
                  <w:r w:rsidRPr="009B46FC">
                    <w:rPr>
                      <w:rFonts w:ascii="Times New Roman" w:hAnsi="Times New Roman" w:cs="Times New Roman"/>
                      <w:b/>
                      <w:bCs/>
                      <w:color w:val="000000" w:themeColor="text1"/>
                      <w:sz w:val="20"/>
                      <w:szCs w:val="20"/>
                    </w:rPr>
                    <w:t xml:space="preserve">Research Associate - Rider University                                                                                                           </w:t>
                  </w:r>
                  <w:r w:rsidR="009B46FC">
                    <w:rPr>
                      <w:rFonts w:ascii="Times New Roman" w:hAnsi="Times New Roman" w:cs="Times New Roman"/>
                      <w:b/>
                      <w:bCs/>
                      <w:color w:val="000000" w:themeColor="text1"/>
                      <w:sz w:val="20"/>
                      <w:szCs w:val="20"/>
                    </w:rPr>
                    <w:t xml:space="preserve">     </w:t>
                  </w:r>
                  <w:r w:rsidRPr="009B46FC">
                    <w:rPr>
                      <w:rFonts w:ascii="Times New Roman" w:hAnsi="Times New Roman" w:cs="Times New Roman"/>
                      <w:b/>
                      <w:bCs/>
                      <w:color w:val="000000" w:themeColor="text1"/>
                      <w:sz w:val="20"/>
                      <w:szCs w:val="20"/>
                    </w:rPr>
                    <w:t>Nov 2024 - Present</w:t>
                  </w:r>
                </w:p>
              </w:tc>
              <w:tc>
                <w:tcPr>
                  <w:tcW w:w="2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A74F406" w14:textId="77777777" w:rsidR="007C45AC" w:rsidRPr="009B46FC" w:rsidRDefault="007C45AC" w:rsidP="007C45AC">
                  <w:pPr>
                    <w:spacing w:line="276" w:lineRule="auto"/>
                    <w:ind w:right="20"/>
                    <w:rPr>
                      <w:rFonts w:ascii="Times New Roman" w:hAnsi="Times New Roman" w:cs="Times New Roman"/>
                      <w:b/>
                      <w:bCs/>
                      <w:color w:val="000000" w:themeColor="text1"/>
                      <w:sz w:val="20"/>
                      <w:szCs w:val="20"/>
                    </w:rPr>
                  </w:pPr>
                </w:p>
              </w:tc>
            </w:tr>
            <w:tr w:rsidR="00836C69" w:rsidRPr="009B46FC" w14:paraId="3FD19978" w14:textId="77777777" w:rsidTr="009B46FC">
              <w:trPr>
                <w:trHeight w:val="156"/>
              </w:trPr>
              <w:tc>
                <w:tcPr>
                  <w:tcW w:w="10423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7273B95" w14:textId="259F86F3" w:rsidR="007C45AC" w:rsidRPr="009B46FC" w:rsidRDefault="007C45AC" w:rsidP="007C45AC">
                  <w:pPr>
                    <w:spacing w:line="276" w:lineRule="auto"/>
                    <w:rPr>
                      <w:rFonts w:ascii="Times New Roman" w:hAnsi="Times New Roman" w:cs="Times New Roman"/>
                      <w:color w:val="000000" w:themeColor="text1"/>
                      <w:sz w:val="20"/>
                      <w:szCs w:val="20"/>
                    </w:rPr>
                  </w:pPr>
                  <w:r w:rsidRPr="009B46FC">
                    <w:rPr>
                      <w:rFonts w:ascii="Times New Roman" w:hAnsi="Times New Roman" w:cs="Times New Roman"/>
                      <w:color w:val="000000" w:themeColor="text1"/>
                      <w:sz w:val="20"/>
                      <w:szCs w:val="20"/>
                    </w:rPr>
                    <w:t>Project: RWJ University Hospital Somerset</w:t>
                  </w:r>
                  <w:r w:rsidR="00E32392" w:rsidRPr="009B46FC">
                    <w:rPr>
                      <w:rFonts w:ascii="Times New Roman" w:hAnsi="Times New Roman" w:cs="Times New Roman"/>
                      <w:color w:val="000000" w:themeColor="text1"/>
                      <w:sz w:val="20"/>
                      <w:szCs w:val="20"/>
                    </w:rPr>
                    <w:t xml:space="preserve"> - </w:t>
                  </w:r>
                  <w:r w:rsidR="00FD771B" w:rsidRPr="009B46FC">
                    <w:rPr>
                      <w:rFonts w:ascii="Times New Roman" w:hAnsi="Times New Roman" w:cs="Times New Roman"/>
                      <w:color w:val="000000" w:themeColor="text1"/>
                      <w:sz w:val="20"/>
                      <w:szCs w:val="20"/>
                    </w:rPr>
                    <w:t xml:space="preserve">Operational Efficiency </w:t>
                  </w:r>
                  <w:r w:rsidRPr="009B46FC">
                    <w:rPr>
                      <w:rFonts w:ascii="Times New Roman" w:hAnsi="Times New Roman" w:cs="Times New Roman"/>
                      <w:color w:val="000000" w:themeColor="text1"/>
                      <w:sz w:val="20"/>
                      <w:szCs w:val="20"/>
                    </w:rPr>
                    <w:t xml:space="preserve">Modeling </w:t>
                  </w:r>
                </w:p>
              </w:tc>
              <w:tc>
                <w:tcPr>
                  <w:tcW w:w="2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725CA60" w14:textId="77777777" w:rsidR="007C45AC" w:rsidRPr="009B46FC" w:rsidRDefault="007C45AC" w:rsidP="007C45AC">
                  <w:pPr>
                    <w:spacing w:line="276" w:lineRule="auto"/>
                    <w:jc w:val="both"/>
                    <w:rPr>
                      <w:rFonts w:ascii="Times New Roman" w:hAnsi="Times New Roman" w:cs="Times New Roman"/>
                      <w:color w:val="000000" w:themeColor="text1"/>
                      <w:sz w:val="20"/>
                      <w:szCs w:val="20"/>
                    </w:rPr>
                  </w:pPr>
                </w:p>
              </w:tc>
            </w:tr>
          </w:tbl>
          <w:p w14:paraId="54C7CD2F" w14:textId="0EC31B10" w:rsidR="000000FF" w:rsidRPr="009B46FC" w:rsidRDefault="000000FF" w:rsidP="000000FF">
            <w:pPr>
              <w:pStyle w:val="ListParagraph"/>
              <w:numPr>
                <w:ilvl w:val="0"/>
                <w:numId w:val="7"/>
              </w:numP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9B46FC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Leverage multivariate analysis to quantify ROI of service </w:t>
            </w:r>
            <w:r w:rsidR="00B152C0" w:rsidRPr="009B46FC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use</w:t>
            </w:r>
            <w:r w:rsidRPr="009B46FC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on patient outcomes, delivering </w:t>
            </w:r>
            <w:r w:rsidR="0052257C" w:rsidRPr="009B46FC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data </w:t>
            </w:r>
            <w:r w:rsidRPr="009B46FC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presentations for hospital leadership to </w:t>
            </w:r>
            <w:r w:rsidR="003E05FB" w:rsidRPr="009B46FC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improve risk-stratification and</w:t>
            </w:r>
            <w:r w:rsidRPr="009B46FC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discharge planning. </w:t>
            </w:r>
          </w:p>
          <w:p w14:paraId="09DF5137" w14:textId="37E71FEB" w:rsidR="007C45AC" w:rsidRPr="009B46FC" w:rsidRDefault="007C45AC" w:rsidP="000000FF">
            <w:pPr>
              <w:pStyle w:val="ListParagraph"/>
              <w:numPr>
                <w:ilvl w:val="0"/>
                <w:numId w:val="7"/>
              </w:num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9B46FC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Develop</w:t>
            </w:r>
            <w:r w:rsidR="004D6A5F" w:rsidRPr="009B46FC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r w:rsidRPr="009B46FC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Python-based pipeline</w:t>
            </w:r>
            <w:r w:rsidR="004D6A5F" w:rsidRPr="009B46FC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s </w:t>
            </w:r>
            <w:r w:rsidRPr="009B46FC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to </w:t>
            </w:r>
            <w:r w:rsidR="00423D31" w:rsidRPr="009B46FC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aggregate</w:t>
            </w:r>
            <w:r w:rsidR="005D645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and</w:t>
            </w:r>
            <w:r w:rsidR="00423D31" w:rsidRPr="009B46FC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r w:rsidRPr="009B46FC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clean EMR datasets, </w:t>
            </w:r>
            <w:r w:rsidR="000000FF" w:rsidRPr="009B46FC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using</w:t>
            </w:r>
            <w:r w:rsidRPr="009B46FC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Gamma Regression to </w:t>
            </w:r>
            <w:r w:rsidR="00423D31" w:rsidRPr="009B46FC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identify op</w:t>
            </w:r>
            <w:r w:rsidR="00273D0B" w:rsidRPr="009B46FC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erational bottlenecks and </w:t>
            </w:r>
            <w:r w:rsidR="004D6A5F" w:rsidRPr="009B46FC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optimize institutional efficiency.</w:t>
            </w:r>
          </w:p>
          <w:tbl>
            <w:tblPr>
              <w:tblStyle w:val="TableGrid"/>
              <w:tblW w:w="10530" w:type="dxa"/>
              <w:tblInd w:w="0" w:type="dxa"/>
              <w:tblLayout w:type="fixed"/>
              <w:tblLook w:val="04A0" w:firstRow="1" w:lastRow="0" w:firstColumn="1" w:lastColumn="0" w:noHBand="0" w:noVBand="1"/>
            </w:tblPr>
            <w:tblGrid>
              <w:gridCol w:w="7943"/>
              <w:gridCol w:w="2587"/>
            </w:tblGrid>
            <w:tr w:rsidR="00836C69" w:rsidRPr="009B46FC" w14:paraId="6E65FCF8" w14:textId="77777777" w:rsidTr="009B46FC">
              <w:trPr>
                <w:trHeight w:val="183"/>
              </w:trPr>
              <w:tc>
                <w:tcPr>
                  <w:tcW w:w="7943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73B5EFB" w14:textId="739AA953" w:rsidR="007C45AC" w:rsidRPr="009B46FC" w:rsidRDefault="007C45AC" w:rsidP="007C45AC">
                  <w:pPr>
                    <w:spacing w:line="276" w:lineRule="auto"/>
                    <w:rPr>
                      <w:rFonts w:ascii="Times New Roman" w:hAnsi="Times New Roman" w:cs="Times New Roman"/>
                      <w:color w:val="000000" w:themeColor="text1"/>
                      <w:sz w:val="20"/>
                      <w:szCs w:val="20"/>
                    </w:rPr>
                  </w:pPr>
                  <w:r w:rsidRPr="009B46FC">
                    <w:rPr>
                      <w:rFonts w:ascii="Times New Roman" w:hAnsi="Times New Roman" w:cs="Times New Roman"/>
                      <w:color w:val="000000" w:themeColor="text1"/>
                      <w:sz w:val="20"/>
                      <w:szCs w:val="20"/>
                    </w:rPr>
                    <w:t>Project: “Share My Meals”</w:t>
                  </w:r>
                  <w:r w:rsidR="00E32392" w:rsidRPr="009B46FC">
                    <w:rPr>
                      <w:rFonts w:ascii="Times New Roman" w:hAnsi="Times New Roman" w:cs="Times New Roman"/>
                      <w:color w:val="000000" w:themeColor="text1"/>
                      <w:sz w:val="20"/>
                      <w:szCs w:val="20"/>
                    </w:rPr>
                    <w:t xml:space="preserve">- </w:t>
                  </w:r>
                  <w:r w:rsidRPr="009B46FC">
                    <w:rPr>
                      <w:rFonts w:ascii="Times New Roman" w:hAnsi="Times New Roman" w:cs="Times New Roman"/>
                      <w:color w:val="000000" w:themeColor="text1"/>
                      <w:sz w:val="20"/>
                      <w:szCs w:val="20"/>
                    </w:rPr>
                    <w:t>Longitudinal Evaluation</w:t>
                  </w:r>
                </w:p>
              </w:tc>
              <w:tc>
                <w:tcPr>
                  <w:tcW w:w="2587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BB79F46" w14:textId="77777777" w:rsidR="007C45AC" w:rsidRPr="009B46FC" w:rsidRDefault="007C45AC" w:rsidP="007C45AC">
                  <w:pPr>
                    <w:spacing w:line="276" w:lineRule="auto"/>
                    <w:ind w:right="20"/>
                    <w:rPr>
                      <w:rFonts w:ascii="Times New Roman" w:hAnsi="Times New Roman" w:cs="Times New Roman"/>
                      <w:b/>
                      <w:bCs/>
                      <w:color w:val="000000" w:themeColor="text1"/>
                      <w:sz w:val="20"/>
                      <w:szCs w:val="20"/>
                    </w:rPr>
                  </w:pPr>
                  <w:r w:rsidRPr="009B46FC">
                    <w:rPr>
                      <w:rFonts w:ascii="Times New Roman" w:hAnsi="Times New Roman" w:cs="Times New Roman"/>
                      <w:b/>
                      <w:bCs/>
                      <w:color w:val="000000" w:themeColor="text1"/>
                      <w:sz w:val="20"/>
                      <w:szCs w:val="20"/>
                    </w:rPr>
                    <w:t xml:space="preserve">             </w:t>
                  </w:r>
                </w:p>
              </w:tc>
            </w:tr>
          </w:tbl>
          <w:p w14:paraId="59A6AD4E" w14:textId="60932356" w:rsidR="007C45AC" w:rsidRPr="009B46FC" w:rsidRDefault="009C46BA" w:rsidP="007C45AC">
            <w:pPr>
              <w:pStyle w:val="ListParagraph"/>
              <w:numPr>
                <w:ilvl w:val="0"/>
                <w:numId w:val="7"/>
              </w:num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9B46FC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Led </w:t>
            </w:r>
            <w:r w:rsidR="0049685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longitudinal </w:t>
            </w:r>
            <w:r w:rsidRPr="009B46FC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evaluation of</w:t>
            </w:r>
            <w:r w:rsidR="002374FB" w:rsidRPr="009B46FC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r w:rsidR="00BE5C7E" w:rsidRPr="009B46FC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c</w:t>
            </w:r>
            <w:r w:rsidR="002374FB" w:rsidRPr="009B46FC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ommunity interventions </w:t>
            </w:r>
            <w:r w:rsidR="00E76C6D" w:rsidRPr="009B46FC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using</w:t>
            </w:r>
            <w:r w:rsidR="002374FB" w:rsidRPr="009B46FC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Python and SQL to identify long-term growth </w:t>
            </w:r>
            <w:r w:rsidR="00273D0B" w:rsidRPr="009B46FC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trajectories. </w:t>
            </w:r>
          </w:p>
          <w:p w14:paraId="1165D922" w14:textId="06205180" w:rsidR="008A2F7C" w:rsidRDefault="00CC4854" w:rsidP="008A2F7C">
            <w:pPr>
              <w:pStyle w:val="ListParagraph"/>
              <w:numPr>
                <w:ilvl w:val="0"/>
                <w:numId w:val="7"/>
              </w:num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9B46FC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Develop</w:t>
            </w:r>
            <w:r w:rsidR="007C45AC" w:rsidRPr="009B46FC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r w:rsidR="00820EA5" w:rsidRPr="009B46FC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Predictive</w:t>
            </w:r>
            <w:r w:rsidR="007C45AC" w:rsidRPr="009B46FC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r w:rsidR="00486347" w:rsidRPr="009B46FC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models and </w:t>
            </w:r>
            <w:r w:rsidR="005F44A8" w:rsidRPr="009B46FC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Business Intelligence (</w:t>
            </w:r>
            <w:r w:rsidR="00273D0B" w:rsidRPr="009B46FC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BI</w:t>
            </w:r>
            <w:r w:rsidR="005F44A8" w:rsidRPr="009B46FC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)</w:t>
            </w:r>
            <w:r w:rsidR="00273D0B" w:rsidRPr="009B46FC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r w:rsidR="00486347" w:rsidRPr="009B46FC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visuals </w:t>
            </w:r>
            <w:r w:rsidRPr="009B46FC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to communicate interaction effects to non-technical </w:t>
            </w:r>
            <w:r w:rsidR="009C46BA" w:rsidRPr="009B46FC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stakeholders</w:t>
            </w:r>
            <w:r w:rsidR="00486347" w:rsidRPr="009B46FC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, </w:t>
            </w:r>
            <w:r w:rsidR="00431852" w:rsidRPr="00431852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influencing resource allocation for food insecurity intervention</w:t>
            </w:r>
            <w:r w:rsidRPr="009B46FC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. </w:t>
            </w:r>
          </w:p>
          <w:p w14:paraId="4C9939B8" w14:textId="77777777" w:rsidR="00200F2F" w:rsidRPr="00200F2F" w:rsidRDefault="00200F2F" w:rsidP="00200F2F">
            <w:p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  <w:p w14:paraId="4ECB9581" w14:textId="66AF236F" w:rsidR="295EE5AA" w:rsidRPr="009B46FC" w:rsidRDefault="295EE5AA" w:rsidP="04AB986D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9B46FC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 xml:space="preserve">PROFESSIONAL EXPERIENCE </w:t>
            </w:r>
            <w:r w:rsidR="04AB986D" w:rsidRPr="009B46FC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 xml:space="preserve">  </w:t>
            </w:r>
            <w:r w:rsidR="5FB8B42E" w:rsidRPr="009B46FC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 xml:space="preserve">                                                                                          </w:t>
            </w:r>
          </w:p>
        </w:tc>
      </w:tr>
      <w:tr w:rsidR="007451C8" w:rsidRPr="007451C8" w14:paraId="61882818" w14:textId="77777777" w:rsidTr="009B46FC">
        <w:trPr>
          <w:gridAfter w:val="1"/>
          <w:wAfter w:w="20" w:type="dxa"/>
          <w:trHeight w:val="156"/>
        </w:trPr>
        <w:tc>
          <w:tcPr>
            <w:tcW w:w="10530" w:type="dxa"/>
            <w:gridSpan w:val="3"/>
            <w:tcBorders>
              <w:top w:val="single" w:sz="6" w:space="0" w:color="000000" w:themeColor="text1"/>
              <w:left w:val="nil"/>
            </w:tcBorders>
          </w:tcPr>
          <w:p w14:paraId="67FC5192" w14:textId="6FDF501D" w:rsidR="1497D5F3" w:rsidRPr="00836C69" w:rsidRDefault="1497D5F3" w:rsidP="1A7EA541">
            <w:pPr>
              <w:spacing w:line="276" w:lineRule="auto"/>
              <w:rPr>
                <w:rFonts w:ascii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</w:pPr>
            <w:proofErr w:type="spellStart"/>
            <w:r w:rsidRPr="00836C69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Santech</w:t>
            </w:r>
            <w:proofErr w:type="spellEnd"/>
            <w:r w:rsidRPr="00836C69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 xml:space="preserve"> Solutions Inc. </w:t>
            </w:r>
            <w:r w:rsidR="04AB986D" w:rsidRPr="00836C69">
              <w:rPr>
                <w:rFonts w:ascii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r w:rsidR="3D00F8C3" w:rsidRPr="00836C69">
              <w:rPr>
                <w:rFonts w:ascii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  <w:t xml:space="preserve">                                                                                                                                </w:t>
            </w:r>
            <w:r w:rsidR="00C4165F" w:rsidRPr="00836C69">
              <w:rPr>
                <w:rFonts w:ascii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  <w:t xml:space="preserve">  </w:t>
            </w:r>
            <w:r w:rsidR="009B46FC">
              <w:rPr>
                <w:rFonts w:ascii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r w:rsidR="00C4165F" w:rsidRPr="00836C69">
              <w:rPr>
                <w:rFonts w:ascii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r w:rsidR="009B46FC">
              <w:rPr>
                <w:rFonts w:ascii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  <w:t xml:space="preserve">  </w:t>
            </w:r>
            <w:r w:rsidR="008A2F7C" w:rsidRPr="008A2F7C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Sep 2023 – May 2025</w:t>
            </w:r>
          </w:p>
          <w:p w14:paraId="102AFAAD" w14:textId="5388F5B1" w:rsidR="7F9CB252" w:rsidRPr="00836C69" w:rsidRDefault="00F719D4" w:rsidP="00837513">
            <w:pPr>
              <w:spacing w:line="276" w:lineRule="auto"/>
              <w:rPr>
                <w:rFonts w:ascii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</w:pPr>
            <w:r w:rsidRPr="00836C69">
              <w:rPr>
                <w:rFonts w:ascii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  <w:t>Operations</w:t>
            </w:r>
            <w:r w:rsidR="7F9CB252" w:rsidRPr="00836C69">
              <w:rPr>
                <w:rFonts w:ascii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  <w:t xml:space="preserve"> &amp; Business Development </w:t>
            </w:r>
            <w:r w:rsidR="0D7F5E41" w:rsidRPr="00836C69">
              <w:rPr>
                <w:rFonts w:ascii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  <w:t xml:space="preserve">Intern                                                                           </w:t>
            </w:r>
            <w:r w:rsidR="74AE2AFD" w:rsidRPr="00836C69">
              <w:rPr>
                <w:rFonts w:ascii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  <w:t xml:space="preserve">            </w:t>
            </w:r>
            <w:r w:rsidR="00C4165F" w:rsidRPr="00836C69">
              <w:rPr>
                <w:rFonts w:ascii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r w:rsidR="00FF572A">
              <w:rPr>
                <w:rFonts w:ascii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  <w:t xml:space="preserve">   </w:t>
            </w:r>
            <w:r w:rsidR="008A2F7C">
              <w:rPr>
                <w:rFonts w:ascii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  <w:t xml:space="preserve">                      </w:t>
            </w:r>
            <w:r w:rsidR="009B46FC">
              <w:rPr>
                <w:rFonts w:ascii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  <w:t xml:space="preserve">  </w:t>
            </w:r>
            <w:r w:rsidR="008A2F7C">
              <w:rPr>
                <w:rFonts w:ascii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r w:rsidR="009B46FC">
              <w:rPr>
                <w:rFonts w:ascii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r w:rsidR="000A3A58">
              <w:rPr>
                <w:rFonts w:ascii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r w:rsidR="008A2F7C" w:rsidRPr="000A3A58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Princeton, NJ</w:t>
            </w:r>
          </w:p>
        </w:tc>
      </w:tr>
      <w:tr w:rsidR="007451C8" w:rsidRPr="007451C8" w14:paraId="3E61ECAF" w14:textId="77777777" w:rsidTr="009B46FC">
        <w:trPr>
          <w:trHeight w:val="1935"/>
        </w:trPr>
        <w:tc>
          <w:tcPr>
            <w:tcW w:w="1053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00C8C1F" w14:textId="77777777" w:rsidR="0006772D" w:rsidRPr="00836C69" w:rsidRDefault="00C6321A" w:rsidP="04AB986D">
            <w:pPr>
              <w:pStyle w:val="ListParagraph"/>
              <w:numPr>
                <w:ilvl w:val="0"/>
                <w:numId w:val="7"/>
              </w:num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836C6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Conducted advanced market analysis on 500+ organizations to identify overlooked growth opportunities</w:t>
            </w:r>
            <w:r w:rsidR="009F59F2" w:rsidRPr="00836C6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and “ripple-effect” </w:t>
            </w:r>
            <w:r w:rsidR="00542360" w:rsidRPr="00836C6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opportunities for expansion</w:t>
            </w:r>
            <w:r w:rsidR="00687E79" w:rsidRPr="00836C6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.</w:t>
            </w:r>
          </w:p>
          <w:p w14:paraId="4B49E009" w14:textId="430FD423" w:rsidR="00C6321A" w:rsidRPr="00836C69" w:rsidRDefault="00D80556" w:rsidP="04AB986D">
            <w:pPr>
              <w:pStyle w:val="ListParagraph"/>
              <w:numPr>
                <w:ilvl w:val="0"/>
                <w:numId w:val="7"/>
              </w:num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Performed sales</w:t>
            </w:r>
            <w:r w:rsidR="00B8215C" w:rsidRPr="00836C6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pitches</w:t>
            </w:r>
            <w: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/presentations</w:t>
            </w:r>
            <w:r w:rsidR="00B8215C" w:rsidRPr="00836C6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to prospective investors, communicating company value </w:t>
            </w:r>
            <w:r w:rsidR="006D08DD" w:rsidRPr="00836C6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propositions and ROI. </w:t>
            </w:r>
            <w:r w:rsidR="009F59F2" w:rsidRPr="00836C6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</w:p>
          <w:p w14:paraId="659EB904" w14:textId="43F6C7F4" w:rsidR="006C45C9" w:rsidRPr="00836C69" w:rsidRDefault="00FA066C" w:rsidP="04AB986D">
            <w:pPr>
              <w:pStyle w:val="ListParagraph"/>
              <w:numPr>
                <w:ilvl w:val="0"/>
                <w:numId w:val="7"/>
              </w:num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836C6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Developed ETL </w:t>
            </w:r>
            <w:r w:rsidR="00863DAA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protocols</w:t>
            </w:r>
            <w:r w:rsidRPr="00836C6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and data cleansing </w:t>
            </w:r>
            <w:r w:rsidR="00E255A1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mapping</w:t>
            </w:r>
            <w:r w:rsidRPr="00836C6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, improving dataset accuracy by 40% for high-stakes client and investor deliverables. </w:t>
            </w:r>
          </w:p>
          <w:p w14:paraId="04BE6730" w14:textId="1CA11681" w:rsidR="00D762EA" w:rsidRPr="00836C69" w:rsidRDefault="00FA066C" w:rsidP="04AB986D">
            <w:pPr>
              <w:pStyle w:val="ListParagraph"/>
              <w:numPr>
                <w:ilvl w:val="0"/>
                <w:numId w:val="7"/>
              </w:num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836C6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Managed CRM workflows and KPI dashboards, </w:t>
            </w:r>
            <w:r w:rsidR="00D80556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utilizing</w:t>
            </w:r>
            <w:r w:rsidRPr="00836C6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data insights to increase outreach efficiency by 30%.</w:t>
            </w:r>
          </w:p>
          <w:p w14:paraId="455A1307" w14:textId="3EAD315B" w:rsidR="00EB6D52" w:rsidRPr="00836C69" w:rsidRDefault="00F473D8" w:rsidP="00837513">
            <w:pPr>
              <w:spacing w:line="276" w:lineRule="auto"/>
              <w:rPr>
                <w:rFonts w:ascii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</w:pPr>
            <w:r w:rsidRPr="00836C69">
              <w:rPr>
                <w:rFonts w:ascii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  <w:t xml:space="preserve">Administrative &amp; Business Analyst Intern                                                                            </w:t>
            </w:r>
            <w:r w:rsidR="003D4147" w:rsidRPr="00836C69">
              <w:rPr>
                <w:rFonts w:ascii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  <w:t xml:space="preserve">               </w:t>
            </w:r>
            <w:r w:rsidR="0051069E" w:rsidRPr="00836C69">
              <w:rPr>
                <w:rFonts w:ascii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r w:rsidR="003D4147" w:rsidRPr="00836C69">
              <w:rPr>
                <w:rFonts w:ascii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  <w:t xml:space="preserve">  </w:t>
            </w:r>
            <w:r w:rsidR="000A3A58">
              <w:rPr>
                <w:rFonts w:ascii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  <w:t xml:space="preserve">     </w:t>
            </w:r>
            <w:r w:rsidR="009B46FC">
              <w:rPr>
                <w:rFonts w:ascii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  <w:t xml:space="preserve">   </w:t>
            </w:r>
            <w:r w:rsidRPr="000A3A58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 xml:space="preserve">June 2021 </w:t>
            </w:r>
            <w:r w:rsidR="00FF572A" w:rsidRPr="000A3A58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 xml:space="preserve">- </w:t>
            </w:r>
            <w:r w:rsidRPr="000A3A58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August 2023</w:t>
            </w:r>
          </w:p>
          <w:p w14:paraId="7C97A560" w14:textId="1C391EF9" w:rsidR="007E144C" w:rsidRPr="00836C69" w:rsidRDefault="007E144C" w:rsidP="00EB6D52">
            <w:pPr>
              <w:pStyle w:val="ListParagraph"/>
              <w:numPr>
                <w:ilvl w:val="0"/>
                <w:numId w:val="14"/>
              </w:numPr>
              <w:spacing w:line="276" w:lineRule="auto"/>
              <w:ind w:left="360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836C6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Designed foundational data structures that </w:t>
            </w:r>
            <w:r w:rsidR="00D80556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increased user-data confidence and </w:t>
            </w:r>
            <w:r w:rsidRPr="00836C6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reduced platform search errors by 40%</w:t>
            </w:r>
            <w:r w:rsidR="00D80556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.</w:t>
            </w:r>
          </w:p>
          <w:p w14:paraId="3D00AA5D" w14:textId="5CA05253" w:rsidR="485D2032" w:rsidRPr="00836C69" w:rsidRDefault="00C14537" w:rsidP="00067481">
            <w:pPr>
              <w:pStyle w:val="ListParagraph"/>
              <w:numPr>
                <w:ilvl w:val="0"/>
                <w:numId w:val="14"/>
              </w:numPr>
              <w:spacing w:line="276" w:lineRule="auto"/>
              <w:ind w:left="360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836C6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R</w:t>
            </w:r>
            <w:r w:rsidR="00B86FDF" w:rsidRPr="00836C6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econciled A/R and A/P workflows, </w:t>
            </w:r>
            <w:r w:rsidR="00AA67CD" w:rsidRPr="00836C6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P&amp;Ls, and </w:t>
            </w:r>
            <w:r w:rsidR="00B86FDF" w:rsidRPr="00836C6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expense reports</w:t>
            </w:r>
            <w:r w:rsidR="00AA67CD" w:rsidRPr="00836C6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r w:rsidR="00B86FDF" w:rsidRPr="00836C6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with 95%+ accuracy across multiple reporting cycles</w:t>
            </w:r>
            <w:r w:rsidR="00397872" w:rsidRPr="00836C6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20" w:type="dxa"/>
            <w:tcBorders>
              <w:top w:val="nil"/>
              <w:left w:val="nil"/>
              <w:bottom w:val="nil"/>
              <w:right w:val="nil"/>
            </w:tcBorders>
          </w:tcPr>
          <w:p w14:paraId="4FBA3B51" w14:textId="4BC85E6E" w:rsidR="04AB986D" w:rsidRPr="00836C69" w:rsidRDefault="04AB986D" w:rsidP="04AB986D">
            <w:pPr>
              <w:spacing w:line="276" w:lineRule="auto"/>
              <w:jc w:val="both"/>
              <w:rPr>
                <w:rFonts w:ascii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</w:pPr>
          </w:p>
        </w:tc>
      </w:tr>
      <w:tr w:rsidR="00736394" w:rsidRPr="007451C8" w14:paraId="48B44039" w14:textId="77777777" w:rsidTr="009B46FC">
        <w:trPr>
          <w:trHeight w:val="156"/>
        </w:trPr>
        <w:tc>
          <w:tcPr>
            <w:tcW w:w="1053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1CEBA2E" w14:textId="393E4223" w:rsidR="003F1DCA" w:rsidRPr="00836C69" w:rsidRDefault="003F1DCA" w:rsidP="003F1DCA">
            <w:pPr>
              <w:spacing w:line="276" w:lineRule="auto"/>
              <w:rPr>
                <w:rFonts w:ascii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</w:pPr>
            <w:r w:rsidRPr="00836C69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 xml:space="preserve">Easy Event Planning                                                                                                                                  </w:t>
            </w:r>
            <w:r w:rsidR="00BE1DFC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="000A3A58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 xml:space="preserve">     </w:t>
            </w:r>
            <w:r w:rsidR="00061C2C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="009B46FC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 xml:space="preserve">    </w:t>
            </w:r>
            <w:r w:rsidR="000A3A58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 xml:space="preserve">Jan 2024 </w:t>
            </w:r>
            <w:r w:rsidR="00061C2C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 xml:space="preserve">- </w:t>
            </w:r>
            <w:r w:rsidR="000A3A58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Jun 2024</w:t>
            </w:r>
          </w:p>
          <w:p w14:paraId="52D5669E" w14:textId="42E86B2A" w:rsidR="003F1DCA" w:rsidRPr="00836C69" w:rsidRDefault="00EC42BA" w:rsidP="003F1DCA">
            <w:p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836C69">
              <w:rPr>
                <w:rFonts w:ascii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  <w:t>Database Analyst &amp; PM Intern</w:t>
            </w:r>
            <w:r w:rsidR="003F1DCA" w:rsidRPr="00836C69">
              <w:rPr>
                <w:rFonts w:ascii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  <w:t xml:space="preserve">                     </w:t>
            </w:r>
            <w:r w:rsidRPr="00836C69">
              <w:rPr>
                <w:rFonts w:ascii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  <w:t xml:space="preserve">  </w:t>
            </w:r>
            <w:r w:rsidR="003F1DCA" w:rsidRPr="00836C69">
              <w:rPr>
                <w:rFonts w:ascii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  <w:t xml:space="preserve">                                                                                            </w:t>
            </w:r>
            <w:r w:rsidR="00BE1DFC">
              <w:rPr>
                <w:rFonts w:ascii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r w:rsidR="000A3A58">
              <w:rPr>
                <w:rFonts w:ascii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  <w:t xml:space="preserve">                      </w:t>
            </w:r>
            <w:r w:rsidR="00BE1DFC">
              <w:rPr>
                <w:rFonts w:ascii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r w:rsidR="000A3A58">
              <w:rPr>
                <w:rFonts w:ascii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  <w:t xml:space="preserve">    </w:t>
            </w:r>
            <w:r w:rsidR="009B46FC">
              <w:rPr>
                <w:rFonts w:ascii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  <w:t xml:space="preserve">    </w:t>
            </w:r>
            <w:r w:rsidR="000A3A58">
              <w:rPr>
                <w:rFonts w:ascii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r w:rsidR="000A3A58" w:rsidRPr="000A3A58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Remote</w:t>
            </w:r>
          </w:p>
          <w:p w14:paraId="56BEAB68" w14:textId="611345A4" w:rsidR="00801DFB" w:rsidRPr="00836C69" w:rsidRDefault="002805E3" w:rsidP="00801DFB">
            <w:pPr>
              <w:pStyle w:val="ListParagraph"/>
              <w:numPr>
                <w:ilvl w:val="0"/>
                <w:numId w:val="13"/>
              </w:numP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836C6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Led team of 12 to deploy Python-based database scripts (VS Code) for high-volume Etsy/Amazon data integrations.</w:t>
            </w:r>
          </w:p>
          <w:p w14:paraId="27BF3991" w14:textId="7531B3C3" w:rsidR="00C7011D" w:rsidRPr="00836C69" w:rsidRDefault="00C7011D" w:rsidP="001A6A61">
            <w:pPr>
              <w:pStyle w:val="ListParagraph"/>
              <w:numPr>
                <w:ilvl w:val="0"/>
                <w:numId w:val="13"/>
              </w:num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836C6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Doubled daily web traffic (10,000 to 20,000) within 4 months through data-driven keyword research and competitive SEO modeling.</w:t>
            </w:r>
          </w:p>
          <w:p w14:paraId="204CA83D" w14:textId="2D074B90" w:rsidR="003F1DCA" w:rsidRPr="00836C69" w:rsidRDefault="00C7011D" w:rsidP="001A6A61">
            <w:pPr>
              <w:pStyle w:val="ListParagraph"/>
              <w:numPr>
                <w:ilvl w:val="0"/>
                <w:numId w:val="13"/>
              </w:num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836C6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Conducted bi-weekly risk assessments and automated backup protocols to ensure 100% data integrity compliance.</w:t>
            </w:r>
          </w:p>
        </w:tc>
        <w:tc>
          <w:tcPr>
            <w:tcW w:w="20" w:type="dxa"/>
            <w:tcBorders>
              <w:top w:val="nil"/>
              <w:left w:val="nil"/>
              <w:bottom w:val="nil"/>
              <w:right w:val="nil"/>
            </w:tcBorders>
          </w:tcPr>
          <w:p w14:paraId="782D8FB5" w14:textId="49814C27" w:rsidR="04AB986D" w:rsidRPr="00836C69" w:rsidRDefault="04AB986D" w:rsidP="04AB986D">
            <w:pPr>
              <w:spacing w:line="276" w:lineRule="auto"/>
              <w:jc w:val="both"/>
              <w:rPr>
                <w:rFonts w:ascii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</w:pPr>
          </w:p>
        </w:tc>
      </w:tr>
      <w:tr w:rsidR="007451C8" w:rsidRPr="007451C8" w14:paraId="777AAE6A" w14:textId="77777777" w:rsidTr="009B46FC">
        <w:trPr>
          <w:gridAfter w:val="1"/>
          <w:wAfter w:w="20" w:type="dxa"/>
          <w:trHeight w:val="183"/>
        </w:trPr>
        <w:tc>
          <w:tcPr>
            <w:tcW w:w="10530" w:type="dxa"/>
            <w:gridSpan w:val="3"/>
            <w:tcBorders>
              <w:top w:val="none" w:sz="6" w:space="0" w:color="000000" w:themeColor="text1"/>
              <w:left w:val="none" w:sz="6" w:space="0" w:color="000000" w:themeColor="text1"/>
              <w:bottom w:val="single" w:sz="6" w:space="0" w:color="000000" w:themeColor="text1"/>
              <w:right w:val="none" w:sz="6" w:space="0" w:color="000000" w:themeColor="text1"/>
            </w:tcBorders>
          </w:tcPr>
          <w:p w14:paraId="6C7885BA" w14:textId="77777777" w:rsidR="002A73FB" w:rsidRPr="00836C69" w:rsidRDefault="002A73FB" w:rsidP="04AB986D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</w:p>
          <w:p w14:paraId="5755E75E" w14:textId="648564CA" w:rsidR="75DC6DB8" w:rsidRPr="00836C69" w:rsidRDefault="75DC6DB8" w:rsidP="04AB986D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836C69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SKILLS &amp; COMMUNITY SERVICE</w:t>
            </w:r>
            <w:r w:rsidR="04AB986D" w:rsidRPr="00836C69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 xml:space="preserve">                                                                                                        </w:t>
            </w:r>
          </w:p>
        </w:tc>
      </w:tr>
      <w:tr w:rsidR="007C45AC" w:rsidRPr="007451C8" w14:paraId="445A126F" w14:textId="77777777" w:rsidTr="009B46FC">
        <w:trPr>
          <w:gridAfter w:val="1"/>
          <w:wAfter w:w="20" w:type="dxa"/>
          <w:trHeight w:val="183"/>
        </w:trPr>
        <w:tc>
          <w:tcPr>
            <w:tcW w:w="10530" w:type="dxa"/>
            <w:gridSpan w:val="3"/>
            <w:tcBorders>
              <w:top w:val="single" w:sz="6" w:space="0" w:color="000000" w:themeColor="text1"/>
              <w:left w:val="nil"/>
            </w:tcBorders>
          </w:tcPr>
          <w:p w14:paraId="1317499F" w14:textId="2F36CDE4" w:rsidR="00245182" w:rsidRPr="00836C69" w:rsidRDefault="00245182" w:rsidP="00245182">
            <w:p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836C69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Technical</w:t>
            </w:r>
            <w:r w:rsidRPr="00836C6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: Python</w:t>
            </w:r>
            <w:r w:rsidR="00B74BC0" w:rsidRPr="00836C6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,</w:t>
            </w:r>
            <w:r w:rsidRPr="00836C6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SQL, Tableau, Power BI, Advanced Excel</w:t>
            </w:r>
            <w:r w:rsidR="002A73FB" w:rsidRPr="00836C6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(Financial Modeling)</w:t>
            </w:r>
            <w:r w:rsidRPr="00836C6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, CRM Management (Salesforce</w:t>
            </w:r>
            <w:r w:rsidR="00B74BC0" w:rsidRPr="00836C6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, Apollo.io</w:t>
            </w:r>
            <w:r w:rsidRPr="00836C6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), ETL &amp; Data Cleansing.</w:t>
            </w:r>
          </w:p>
          <w:p w14:paraId="737DAECE" w14:textId="4E9355A7" w:rsidR="001C37FC" w:rsidRPr="00836C69" w:rsidRDefault="00245182" w:rsidP="00C518E6">
            <w:p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836C69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Analytical</w:t>
            </w:r>
            <w:r w:rsidRPr="00836C6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:</w:t>
            </w:r>
            <w:r w:rsidR="00AA5D4A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r w:rsidRPr="00836C6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Linear Mixed-Effects Models (LMM), Longitudinal Analysis, A/B Testing, GLM, Risk Mitigation, HIPAA Compliance,</w:t>
            </w:r>
            <w:r w:rsidR="00C52A7E" w:rsidRPr="00836C6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Predictive Forecasting,</w:t>
            </w:r>
            <w:r w:rsidRPr="00836C6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Investor Pitching.</w:t>
            </w:r>
          </w:p>
          <w:p w14:paraId="3959949F" w14:textId="77777777" w:rsidR="00776530" w:rsidRPr="00836C69" w:rsidRDefault="00776530" w:rsidP="00C518E6">
            <w:p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</w:p>
          <w:p w14:paraId="319BE375" w14:textId="5B2B07A1" w:rsidR="18616F94" w:rsidRPr="00836C69" w:rsidRDefault="18616F94" w:rsidP="00776530">
            <w:p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836C69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Volunteering</w:t>
            </w:r>
            <w:r w:rsidRPr="00836C6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: </w:t>
            </w:r>
            <w:r w:rsidR="00776530" w:rsidRPr="00836C6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Medical Reserve Corps, Pittie Party Rescue</w:t>
            </w:r>
            <w:r w:rsidR="001B06A7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, </w:t>
            </w:r>
            <w:r w:rsidR="00844DAC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Mercer County Food Banks, Local Temples </w:t>
            </w:r>
          </w:p>
        </w:tc>
      </w:tr>
    </w:tbl>
    <w:p w14:paraId="177F3921" w14:textId="24FD7799" w:rsidR="00655390" w:rsidRPr="007451C8" w:rsidRDefault="00655390">
      <w:pPr>
        <w:rPr>
          <w:color w:val="156082" w:themeColor="accent1"/>
        </w:rPr>
      </w:pPr>
    </w:p>
    <w:sectPr w:rsidR="00655390" w:rsidRPr="007451C8" w:rsidSect="002C754E">
      <w:pgSz w:w="12240" w:h="15840"/>
      <w:pgMar w:top="1008" w:right="1008" w:bottom="1008" w:left="10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3wU8be3DdGmzXU" int2:id="huR3CY8s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FF3AD"/>
    <w:multiLevelType w:val="hybridMultilevel"/>
    <w:tmpl w:val="FFFFFFFF"/>
    <w:lvl w:ilvl="0" w:tplc="47700F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64CD8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C9896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4B4C66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6E7A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06E6C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7E6F5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5A2E4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4001AB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3462D4"/>
    <w:multiLevelType w:val="hybridMultilevel"/>
    <w:tmpl w:val="423AFAC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4065809"/>
    <w:multiLevelType w:val="hybridMultilevel"/>
    <w:tmpl w:val="2BA016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A53EE2"/>
    <w:multiLevelType w:val="hybridMultilevel"/>
    <w:tmpl w:val="3E629E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58A9EC"/>
    <w:multiLevelType w:val="hybridMultilevel"/>
    <w:tmpl w:val="FFFFFFFF"/>
    <w:lvl w:ilvl="0" w:tplc="AC26A6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59C56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4AC7A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6BA07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0C44A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222A0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B490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B9823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DE43EA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ED070F"/>
    <w:multiLevelType w:val="hybridMultilevel"/>
    <w:tmpl w:val="DCBA50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0FEBCAA"/>
    <w:multiLevelType w:val="hybridMultilevel"/>
    <w:tmpl w:val="FFFFFFFF"/>
    <w:lvl w:ilvl="0" w:tplc="DCBEFA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FF04E6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DD47EA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DC8D8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8CD11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4AA1F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106D7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C9451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46FA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B23E71"/>
    <w:multiLevelType w:val="hybridMultilevel"/>
    <w:tmpl w:val="B39C1E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C6D4544"/>
    <w:multiLevelType w:val="hybridMultilevel"/>
    <w:tmpl w:val="2A72B3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E781979"/>
    <w:multiLevelType w:val="hybridMultilevel"/>
    <w:tmpl w:val="7B98D3F2"/>
    <w:lvl w:ilvl="0" w:tplc="04090001">
      <w:start w:val="1"/>
      <w:numFmt w:val="bullet"/>
      <w:lvlText w:val=""/>
      <w:lvlJc w:val="left"/>
      <w:pPr>
        <w:ind w:left="360"/>
      </w:pPr>
      <w:rPr>
        <w:rFonts w:ascii="Symbol" w:hAnsi="Symbol" w:hint="default"/>
        <w:b w:val="0"/>
        <w:i w:val="0"/>
        <w:strike w:val="0"/>
        <w:dstrike w:val="0"/>
        <w:color w:val="000000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4"/>
        <w:szCs w:val="1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4F583A01"/>
    <w:multiLevelType w:val="hybridMultilevel"/>
    <w:tmpl w:val="0F604F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1365AFB"/>
    <w:multiLevelType w:val="hybridMultilevel"/>
    <w:tmpl w:val="3E0EEA48"/>
    <w:lvl w:ilvl="0" w:tplc="04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2" w15:restartNumberingAfterBreak="0">
    <w:nsid w:val="54626875"/>
    <w:multiLevelType w:val="hybridMultilevel"/>
    <w:tmpl w:val="238612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A553E0F"/>
    <w:multiLevelType w:val="hybridMultilevel"/>
    <w:tmpl w:val="2D3808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C7D6935"/>
    <w:multiLevelType w:val="hybridMultilevel"/>
    <w:tmpl w:val="D8CE17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F8FE86E"/>
    <w:multiLevelType w:val="hybridMultilevel"/>
    <w:tmpl w:val="FFFFFFFF"/>
    <w:lvl w:ilvl="0" w:tplc="75C0AC6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9F4C968E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640EDC64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751423C2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3CCEA66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D034FFC4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C82A753C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DF60255A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69AEB28A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69125F91"/>
    <w:multiLevelType w:val="hybridMultilevel"/>
    <w:tmpl w:val="FFFFFFFF"/>
    <w:lvl w:ilvl="0" w:tplc="E8B024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BB071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B42023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B4AD7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D4288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43A2C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048C6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2B0E5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2CE021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CB80E6D"/>
    <w:multiLevelType w:val="hybridMultilevel"/>
    <w:tmpl w:val="4910439C"/>
    <w:lvl w:ilvl="0" w:tplc="E3B2ABD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3AD0770"/>
    <w:multiLevelType w:val="hybridMultilevel"/>
    <w:tmpl w:val="2D5EFEA6"/>
    <w:lvl w:ilvl="0" w:tplc="D5AA92D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57B4415"/>
    <w:multiLevelType w:val="hybridMultilevel"/>
    <w:tmpl w:val="5E44B4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784BDF4"/>
    <w:multiLevelType w:val="hybridMultilevel"/>
    <w:tmpl w:val="FFFFFFFF"/>
    <w:lvl w:ilvl="0" w:tplc="6898E9A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0A2324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03825A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C16A6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78A58C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304AB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E2839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E64CC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EEC0D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0512620">
    <w:abstractNumId w:val="11"/>
  </w:num>
  <w:num w:numId="2" w16cid:durableId="1392272364">
    <w:abstractNumId w:val="16"/>
  </w:num>
  <w:num w:numId="3" w16cid:durableId="1532302993">
    <w:abstractNumId w:val="6"/>
  </w:num>
  <w:num w:numId="4" w16cid:durableId="1578393006">
    <w:abstractNumId w:val="4"/>
  </w:num>
  <w:num w:numId="5" w16cid:durableId="1703477304">
    <w:abstractNumId w:val="20"/>
  </w:num>
  <w:num w:numId="6" w16cid:durableId="227226605">
    <w:abstractNumId w:val="15"/>
  </w:num>
  <w:num w:numId="7" w16cid:durableId="235669140">
    <w:abstractNumId w:val="1"/>
  </w:num>
  <w:num w:numId="8" w16cid:durableId="509950434">
    <w:abstractNumId w:val="7"/>
  </w:num>
  <w:num w:numId="9" w16cid:durableId="602372806">
    <w:abstractNumId w:val="10"/>
  </w:num>
  <w:num w:numId="10" w16cid:durableId="632756203">
    <w:abstractNumId w:val="0"/>
  </w:num>
  <w:num w:numId="11" w16cid:durableId="963342397">
    <w:abstractNumId w:val="5"/>
  </w:num>
  <w:num w:numId="12" w16cid:durableId="2073192522">
    <w:abstractNumId w:val="9"/>
  </w:num>
  <w:num w:numId="13" w16cid:durableId="642081089">
    <w:abstractNumId w:val="12"/>
  </w:num>
  <w:num w:numId="14" w16cid:durableId="1870296961">
    <w:abstractNumId w:val="13"/>
  </w:num>
  <w:num w:numId="15" w16cid:durableId="447310703">
    <w:abstractNumId w:val="8"/>
  </w:num>
  <w:num w:numId="16" w16cid:durableId="1363705473">
    <w:abstractNumId w:val="14"/>
  </w:num>
  <w:num w:numId="17" w16cid:durableId="832066479">
    <w:abstractNumId w:val="3"/>
  </w:num>
  <w:num w:numId="18" w16cid:durableId="240985379">
    <w:abstractNumId w:val="19"/>
  </w:num>
  <w:num w:numId="19" w16cid:durableId="258759418">
    <w:abstractNumId w:val="18"/>
  </w:num>
  <w:num w:numId="20" w16cid:durableId="31079537">
    <w:abstractNumId w:val="17"/>
  </w:num>
  <w:num w:numId="21" w16cid:durableId="209500550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754E"/>
    <w:rsid w:val="000000FF"/>
    <w:rsid w:val="00000D24"/>
    <w:rsid w:val="00002A87"/>
    <w:rsid w:val="00003425"/>
    <w:rsid w:val="000066AC"/>
    <w:rsid w:val="00012063"/>
    <w:rsid w:val="00031508"/>
    <w:rsid w:val="000558E7"/>
    <w:rsid w:val="00061708"/>
    <w:rsid w:val="00061C2C"/>
    <w:rsid w:val="000645D9"/>
    <w:rsid w:val="00067481"/>
    <w:rsid w:val="0006772D"/>
    <w:rsid w:val="00071FC3"/>
    <w:rsid w:val="000954B2"/>
    <w:rsid w:val="000A3A58"/>
    <w:rsid w:val="000D3CAF"/>
    <w:rsid w:val="000E2422"/>
    <w:rsid w:val="000F132F"/>
    <w:rsid w:val="000F149C"/>
    <w:rsid w:val="00176864"/>
    <w:rsid w:val="001926AD"/>
    <w:rsid w:val="001A5DFD"/>
    <w:rsid w:val="001A6A61"/>
    <w:rsid w:val="001B06A7"/>
    <w:rsid w:val="001B3114"/>
    <w:rsid w:val="001B4E07"/>
    <w:rsid w:val="001C37FC"/>
    <w:rsid w:val="00200F2F"/>
    <w:rsid w:val="00206C13"/>
    <w:rsid w:val="0021199E"/>
    <w:rsid w:val="00214299"/>
    <w:rsid w:val="00234E28"/>
    <w:rsid w:val="002374FB"/>
    <w:rsid w:val="00244259"/>
    <w:rsid w:val="00245182"/>
    <w:rsid w:val="00245E34"/>
    <w:rsid w:val="00273D0B"/>
    <w:rsid w:val="002805E3"/>
    <w:rsid w:val="0029196C"/>
    <w:rsid w:val="002A0F98"/>
    <w:rsid w:val="002A73FB"/>
    <w:rsid w:val="002A7587"/>
    <w:rsid w:val="002C754E"/>
    <w:rsid w:val="003073BC"/>
    <w:rsid w:val="00323433"/>
    <w:rsid w:val="00350161"/>
    <w:rsid w:val="0035502D"/>
    <w:rsid w:val="00387AF4"/>
    <w:rsid w:val="00397872"/>
    <w:rsid w:val="00397ABE"/>
    <w:rsid w:val="003B06C9"/>
    <w:rsid w:val="003C1BB9"/>
    <w:rsid w:val="003C66D0"/>
    <w:rsid w:val="003D4147"/>
    <w:rsid w:val="003E05FB"/>
    <w:rsid w:val="003E108C"/>
    <w:rsid w:val="003F1DCA"/>
    <w:rsid w:val="003F7177"/>
    <w:rsid w:val="004115CA"/>
    <w:rsid w:val="00423D31"/>
    <w:rsid w:val="00431852"/>
    <w:rsid w:val="00436374"/>
    <w:rsid w:val="00451475"/>
    <w:rsid w:val="004534E6"/>
    <w:rsid w:val="0046435A"/>
    <w:rsid w:val="00486347"/>
    <w:rsid w:val="00496855"/>
    <w:rsid w:val="004A6DFC"/>
    <w:rsid w:val="004C022B"/>
    <w:rsid w:val="004C6E8C"/>
    <w:rsid w:val="004D6786"/>
    <w:rsid w:val="004D6A5F"/>
    <w:rsid w:val="004E5F52"/>
    <w:rsid w:val="005012F2"/>
    <w:rsid w:val="0051069E"/>
    <w:rsid w:val="00517A20"/>
    <w:rsid w:val="0052257C"/>
    <w:rsid w:val="005336C4"/>
    <w:rsid w:val="0053675E"/>
    <w:rsid w:val="00542360"/>
    <w:rsid w:val="005739AF"/>
    <w:rsid w:val="00590A38"/>
    <w:rsid w:val="005960C0"/>
    <w:rsid w:val="005A248A"/>
    <w:rsid w:val="005A5F52"/>
    <w:rsid w:val="005B5E62"/>
    <w:rsid w:val="005C3D6E"/>
    <w:rsid w:val="005D011B"/>
    <w:rsid w:val="005D506C"/>
    <w:rsid w:val="005D6451"/>
    <w:rsid w:val="005E6AA1"/>
    <w:rsid w:val="005F3B12"/>
    <w:rsid w:val="005F44A8"/>
    <w:rsid w:val="006035EE"/>
    <w:rsid w:val="006079DF"/>
    <w:rsid w:val="006519F7"/>
    <w:rsid w:val="0065244B"/>
    <w:rsid w:val="00655390"/>
    <w:rsid w:val="00672A44"/>
    <w:rsid w:val="00687E79"/>
    <w:rsid w:val="006C45C9"/>
    <w:rsid w:val="006D08DD"/>
    <w:rsid w:val="006F393B"/>
    <w:rsid w:val="006F6335"/>
    <w:rsid w:val="007271A6"/>
    <w:rsid w:val="00736394"/>
    <w:rsid w:val="007451C8"/>
    <w:rsid w:val="007476B2"/>
    <w:rsid w:val="00752228"/>
    <w:rsid w:val="00773CCB"/>
    <w:rsid w:val="00776530"/>
    <w:rsid w:val="00792125"/>
    <w:rsid w:val="007A511C"/>
    <w:rsid w:val="007C0E87"/>
    <w:rsid w:val="007C151D"/>
    <w:rsid w:val="007C3F39"/>
    <w:rsid w:val="007C45AC"/>
    <w:rsid w:val="007D1072"/>
    <w:rsid w:val="007E144C"/>
    <w:rsid w:val="0080071F"/>
    <w:rsid w:val="00801DFB"/>
    <w:rsid w:val="00804223"/>
    <w:rsid w:val="00820EA5"/>
    <w:rsid w:val="00833542"/>
    <w:rsid w:val="00836C69"/>
    <w:rsid w:val="00837513"/>
    <w:rsid w:val="00844DAC"/>
    <w:rsid w:val="0084546C"/>
    <w:rsid w:val="00857594"/>
    <w:rsid w:val="00863DAA"/>
    <w:rsid w:val="00870702"/>
    <w:rsid w:val="008A2F7C"/>
    <w:rsid w:val="008B58BA"/>
    <w:rsid w:val="008C5428"/>
    <w:rsid w:val="0092711B"/>
    <w:rsid w:val="00934024"/>
    <w:rsid w:val="009651CA"/>
    <w:rsid w:val="00966C67"/>
    <w:rsid w:val="00980749"/>
    <w:rsid w:val="009B46FC"/>
    <w:rsid w:val="009B7B7C"/>
    <w:rsid w:val="009C1163"/>
    <w:rsid w:val="009C1A59"/>
    <w:rsid w:val="009C46BA"/>
    <w:rsid w:val="009D06BA"/>
    <w:rsid w:val="009D5019"/>
    <w:rsid w:val="009D5984"/>
    <w:rsid w:val="009E2E70"/>
    <w:rsid w:val="009E4093"/>
    <w:rsid w:val="009E602E"/>
    <w:rsid w:val="009F59F2"/>
    <w:rsid w:val="00A213FF"/>
    <w:rsid w:val="00A315F0"/>
    <w:rsid w:val="00A50BDB"/>
    <w:rsid w:val="00A72611"/>
    <w:rsid w:val="00A76312"/>
    <w:rsid w:val="00A85A7A"/>
    <w:rsid w:val="00A8785A"/>
    <w:rsid w:val="00A91352"/>
    <w:rsid w:val="00AA4E4B"/>
    <w:rsid w:val="00AA5D4A"/>
    <w:rsid w:val="00AA5DA9"/>
    <w:rsid w:val="00AA5F3C"/>
    <w:rsid w:val="00AA67CD"/>
    <w:rsid w:val="00AB3011"/>
    <w:rsid w:val="00AB7E63"/>
    <w:rsid w:val="00AC08A4"/>
    <w:rsid w:val="00AC4B48"/>
    <w:rsid w:val="00B152C0"/>
    <w:rsid w:val="00B278FB"/>
    <w:rsid w:val="00B33ED5"/>
    <w:rsid w:val="00B346FA"/>
    <w:rsid w:val="00B439A0"/>
    <w:rsid w:val="00B53D6B"/>
    <w:rsid w:val="00B74BC0"/>
    <w:rsid w:val="00B74F57"/>
    <w:rsid w:val="00B76B98"/>
    <w:rsid w:val="00B8215C"/>
    <w:rsid w:val="00B86FDF"/>
    <w:rsid w:val="00B90BBE"/>
    <w:rsid w:val="00BA0191"/>
    <w:rsid w:val="00BA4D76"/>
    <w:rsid w:val="00BE1DFC"/>
    <w:rsid w:val="00BE5C7E"/>
    <w:rsid w:val="00BF489E"/>
    <w:rsid w:val="00C0275C"/>
    <w:rsid w:val="00C14537"/>
    <w:rsid w:val="00C150CA"/>
    <w:rsid w:val="00C31DF2"/>
    <w:rsid w:val="00C4165F"/>
    <w:rsid w:val="00C518E6"/>
    <w:rsid w:val="00C52A7E"/>
    <w:rsid w:val="00C56856"/>
    <w:rsid w:val="00C6321A"/>
    <w:rsid w:val="00C6627B"/>
    <w:rsid w:val="00C7011D"/>
    <w:rsid w:val="00CA2CF7"/>
    <w:rsid w:val="00CC4854"/>
    <w:rsid w:val="00CC5FA5"/>
    <w:rsid w:val="00CE6A2E"/>
    <w:rsid w:val="00D16BC5"/>
    <w:rsid w:val="00D303AE"/>
    <w:rsid w:val="00D652F7"/>
    <w:rsid w:val="00D762EA"/>
    <w:rsid w:val="00D80556"/>
    <w:rsid w:val="00D96ECD"/>
    <w:rsid w:val="00DE1BEE"/>
    <w:rsid w:val="00DE6C42"/>
    <w:rsid w:val="00E00E9C"/>
    <w:rsid w:val="00E15F02"/>
    <w:rsid w:val="00E219A8"/>
    <w:rsid w:val="00E255A1"/>
    <w:rsid w:val="00E257CB"/>
    <w:rsid w:val="00E27EA2"/>
    <w:rsid w:val="00E32392"/>
    <w:rsid w:val="00E40AB5"/>
    <w:rsid w:val="00E579C1"/>
    <w:rsid w:val="00E76C6D"/>
    <w:rsid w:val="00E85F4C"/>
    <w:rsid w:val="00E87C84"/>
    <w:rsid w:val="00E91B72"/>
    <w:rsid w:val="00EB4E7D"/>
    <w:rsid w:val="00EB6D52"/>
    <w:rsid w:val="00EC42BA"/>
    <w:rsid w:val="00EC47F7"/>
    <w:rsid w:val="00EF5CF8"/>
    <w:rsid w:val="00F1588A"/>
    <w:rsid w:val="00F3123A"/>
    <w:rsid w:val="00F473D8"/>
    <w:rsid w:val="00F719D4"/>
    <w:rsid w:val="00F751C1"/>
    <w:rsid w:val="00FA066C"/>
    <w:rsid w:val="00FC1142"/>
    <w:rsid w:val="00FD771B"/>
    <w:rsid w:val="00FE06C2"/>
    <w:rsid w:val="00FF2A9B"/>
    <w:rsid w:val="00FF572A"/>
    <w:rsid w:val="01355AF8"/>
    <w:rsid w:val="019E2B90"/>
    <w:rsid w:val="01A89A15"/>
    <w:rsid w:val="01D4CEB5"/>
    <w:rsid w:val="01ECCBB9"/>
    <w:rsid w:val="023B00F9"/>
    <w:rsid w:val="02643D7B"/>
    <w:rsid w:val="0381592E"/>
    <w:rsid w:val="0392F90E"/>
    <w:rsid w:val="048DABB9"/>
    <w:rsid w:val="04AB986D"/>
    <w:rsid w:val="05430A92"/>
    <w:rsid w:val="068D887A"/>
    <w:rsid w:val="068F7F3E"/>
    <w:rsid w:val="072462B5"/>
    <w:rsid w:val="078C71EA"/>
    <w:rsid w:val="07F15AA9"/>
    <w:rsid w:val="0866BD47"/>
    <w:rsid w:val="087D6AE3"/>
    <w:rsid w:val="0888F36A"/>
    <w:rsid w:val="08BB9CE9"/>
    <w:rsid w:val="0A4E77DF"/>
    <w:rsid w:val="0A5AAE70"/>
    <w:rsid w:val="0B596B9C"/>
    <w:rsid w:val="0BFF1F3E"/>
    <w:rsid w:val="0C79AC49"/>
    <w:rsid w:val="0D7F5E41"/>
    <w:rsid w:val="0E8C6F2F"/>
    <w:rsid w:val="0ED9131B"/>
    <w:rsid w:val="0F1A82BC"/>
    <w:rsid w:val="0F93696C"/>
    <w:rsid w:val="10938363"/>
    <w:rsid w:val="127FDCFD"/>
    <w:rsid w:val="12C07214"/>
    <w:rsid w:val="12D36149"/>
    <w:rsid w:val="12FA6BD0"/>
    <w:rsid w:val="145E84ED"/>
    <w:rsid w:val="149526B6"/>
    <w:rsid w:val="1497D5F3"/>
    <w:rsid w:val="155399DF"/>
    <w:rsid w:val="1559BEB6"/>
    <w:rsid w:val="15AE44F6"/>
    <w:rsid w:val="15BB6BEC"/>
    <w:rsid w:val="15C2A8ED"/>
    <w:rsid w:val="15F334CF"/>
    <w:rsid w:val="16A25C1D"/>
    <w:rsid w:val="16AAB6F6"/>
    <w:rsid w:val="177B02C5"/>
    <w:rsid w:val="17DFB798"/>
    <w:rsid w:val="180DE624"/>
    <w:rsid w:val="18616F94"/>
    <w:rsid w:val="18696A8E"/>
    <w:rsid w:val="19275F8E"/>
    <w:rsid w:val="1A5B981D"/>
    <w:rsid w:val="1A7EA541"/>
    <w:rsid w:val="1AAFF0B9"/>
    <w:rsid w:val="1AD1666E"/>
    <w:rsid w:val="1B68E0E8"/>
    <w:rsid w:val="1B93220F"/>
    <w:rsid w:val="1C5A9EB8"/>
    <w:rsid w:val="1C5C9325"/>
    <w:rsid w:val="1C7F91E9"/>
    <w:rsid w:val="1CC76F8E"/>
    <w:rsid w:val="1D151F34"/>
    <w:rsid w:val="1D3B1E7C"/>
    <w:rsid w:val="1E72AF49"/>
    <w:rsid w:val="1F9B95FF"/>
    <w:rsid w:val="20D6C513"/>
    <w:rsid w:val="20DC5C10"/>
    <w:rsid w:val="21255393"/>
    <w:rsid w:val="2142671A"/>
    <w:rsid w:val="214C97A5"/>
    <w:rsid w:val="216E51A2"/>
    <w:rsid w:val="23A3D142"/>
    <w:rsid w:val="24A108F1"/>
    <w:rsid w:val="24E89151"/>
    <w:rsid w:val="2738E1BE"/>
    <w:rsid w:val="2762D4E4"/>
    <w:rsid w:val="2815FC0D"/>
    <w:rsid w:val="28A56A1A"/>
    <w:rsid w:val="295EE5AA"/>
    <w:rsid w:val="29A68340"/>
    <w:rsid w:val="2BA21EE6"/>
    <w:rsid w:val="2BC82A14"/>
    <w:rsid w:val="2C0918C5"/>
    <w:rsid w:val="2C148F16"/>
    <w:rsid w:val="2C8C285B"/>
    <w:rsid w:val="2CE40555"/>
    <w:rsid w:val="311A473B"/>
    <w:rsid w:val="31574BE5"/>
    <w:rsid w:val="32210886"/>
    <w:rsid w:val="3239EC40"/>
    <w:rsid w:val="3246D901"/>
    <w:rsid w:val="3387AD7B"/>
    <w:rsid w:val="33CB71DE"/>
    <w:rsid w:val="3478DED1"/>
    <w:rsid w:val="354DF78C"/>
    <w:rsid w:val="35948AA0"/>
    <w:rsid w:val="35D9EA7C"/>
    <w:rsid w:val="35DE4B68"/>
    <w:rsid w:val="36878919"/>
    <w:rsid w:val="37212558"/>
    <w:rsid w:val="38EBA7EB"/>
    <w:rsid w:val="39500CA5"/>
    <w:rsid w:val="395C278F"/>
    <w:rsid w:val="39D9D981"/>
    <w:rsid w:val="3A66B140"/>
    <w:rsid w:val="3CC66DAF"/>
    <w:rsid w:val="3CCCB628"/>
    <w:rsid w:val="3D00F8C3"/>
    <w:rsid w:val="3D04BF75"/>
    <w:rsid w:val="3EAADBB5"/>
    <w:rsid w:val="3F90AD0B"/>
    <w:rsid w:val="3FB7846F"/>
    <w:rsid w:val="3FD439A8"/>
    <w:rsid w:val="3FF14BCB"/>
    <w:rsid w:val="401B945C"/>
    <w:rsid w:val="41826904"/>
    <w:rsid w:val="418A15A1"/>
    <w:rsid w:val="41BAC25A"/>
    <w:rsid w:val="422CD176"/>
    <w:rsid w:val="434A8546"/>
    <w:rsid w:val="43AB22BA"/>
    <w:rsid w:val="453398C5"/>
    <w:rsid w:val="46641D33"/>
    <w:rsid w:val="466A6603"/>
    <w:rsid w:val="46B3B6E7"/>
    <w:rsid w:val="485D2032"/>
    <w:rsid w:val="4894DC86"/>
    <w:rsid w:val="491EE6FE"/>
    <w:rsid w:val="49A7DA84"/>
    <w:rsid w:val="4A112763"/>
    <w:rsid w:val="4A2F9F7E"/>
    <w:rsid w:val="4A8C5FA2"/>
    <w:rsid w:val="4B144C7B"/>
    <w:rsid w:val="4BE2885D"/>
    <w:rsid w:val="4C73D9CF"/>
    <w:rsid w:val="4E343687"/>
    <w:rsid w:val="4EA29E99"/>
    <w:rsid w:val="4F4DE6CE"/>
    <w:rsid w:val="4FED57D3"/>
    <w:rsid w:val="4FFAE2D8"/>
    <w:rsid w:val="50668450"/>
    <w:rsid w:val="50E6E1B4"/>
    <w:rsid w:val="517D1355"/>
    <w:rsid w:val="5232209C"/>
    <w:rsid w:val="52745343"/>
    <w:rsid w:val="52D41948"/>
    <w:rsid w:val="534443EF"/>
    <w:rsid w:val="546BED34"/>
    <w:rsid w:val="54DD801E"/>
    <w:rsid w:val="567A57D4"/>
    <w:rsid w:val="56F3CD38"/>
    <w:rsid w:val="58758104"/>
    <w:rsid w:val="58947FBD"/>
    <w:rsid w:val="58AA130B"/>
    <w:rsid w:val="59F07932"/>
    <w:rsid w:val="5A1668EB"/>
    <w:rsid w:val="5AFF8AE0"/>
    <w:rsid w:val="5B4908EF"/>
    <w:rsid w:val="5BBE2312"/>
    <w:rsid w:val="5C6EA1C6"/>
    <w:rsid w:val="5C751A10"/>
    <w:rsid w:val="5DB80B0D"/>
    <w:rsid w:val="5EC20F99"/>
    <w:rsid w:val="5F02DAF1"/>
    <w:rsid w:val="5FB8B42E"/>
    <w:rsid w:val="603A3F89"/>
    <w:rsid w:val="61D60A26"/>
    <w:rsid w:val="62251F75"/>
    <w:rsid w:val="635D4FD9"/>
    <w:rsid w:val="64CC2076"/>
    <w:rsid w:val="653F9465"/>
    <w:rsid w:val="66809945"/>
    <w:rsid w:val="66ADD655"/>
    <w:rsid w:val="6788D22C"/>
    <w:rsid w:val="68494EC3"/>
    <w:rsid w:val="693AA99D"/>
    <w:rsid w:val="699B3F7F"/>
    <w:rsid w:val="6A825CBB"/>
    <w:rsid w:val="6AD352CD"/>
    <w:rsid w:val="6AE8DA55"/>
    <w:rsid w:val="6BD0A119"/>
    <w:rsid w:val="6D5707B6"/>
    <w:rsid w:val="6D703C11"/>
    <w:rsid w:val="6E309D6D"/>
    <w:rsid w:val="715179E5"/>
    <w:rsid w:val="71B36B59"/>
    <w:rsid w:val="72525382"/>
    <w:rsid w:val="730F8B47"/>
    <w:rsid w:val="7447CAF4"/>
    <w:rsid w:val="74AE2AFD"/>
    <w:rsid w:val="74B97D7C"/>
    <w:rsid w:val="750AB5C1"/>
    <w:rsid w:val="758DBB99"/>
    <w:rsid w:val="7591F31C"/>
    <w:rsid w:val="75DC6DB8"/>
    <w:rsid w:val="75F19E27"/>
    <w:rsid w:val="760958F0"/>
    <w:rsid w:val="76C3ADB6"/>
    <w:rsid w:val="79CCD9EE"/>
    <w:rsid w:val="7A8285A4"/>
    <w:rsid w:val="7AA3ABB2"/>
    <w:rsid w:val="7B882007"/>
    <w:rsid w:val="7C1F3C81"/>
    <w:rsid w:val="7C684D1F"/>
    <w:rsid w:val="7D33C039"/>
    <w:rsid w:val="7D360D7B"/>
    <w:rsid w:val="7EB84553"/>
    <w:rsid w:val="7F9CB252"/>
    <w:rsid w:val="7FFE66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F57AD13"/>
  <w15:chartTrackingRefBased/>
  <w15:docId w15:val="{220DB21E-1FE7-4DFD-AFAF-C46E5FE562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754E"/>
    <w:pPr>
      <w:spacing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2C75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75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75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75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75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75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75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75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75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75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75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75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75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75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75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75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75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75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75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75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75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75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75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75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75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75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75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75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754E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2C754E"/>
    <w:pPr>
      <w:spacing w:after="0" w:line="240" w:lineRule="auto"/>
    </w:pPr>
    <w:rPr>
      <w:rFonts w:eastAsia="Times New Roman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2C754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F393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20/10/relationships/intelligence" Target="intelligence2.xml"/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lakshithagovinda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687</Words>
  <Characters>3921</Characters>
  <Application>Microsoft Office Word</Application>
  <DocSecurity>0</DocSecurity>
  <Lines>32</Lines>
  <Paragraphs>9</Paragraphs>
  <ScaleCrop>false</ScaleCrop>
  <Company/>
  <LinksUpToDate>false</LinksUpToDate>
  <CharactersWithSpaces>4599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Lakshitha Govinda Srinivas</dc:creator>
  <cp:keywords/>
  <dc:description/>
  <cp:lastModifiedBy>Lakshitha Govinda</cp:lastModifiedBy>
  <cp:revision>2</cp:revision>
  <cp:lastPrinted>2026-03-05T13:44:00Z</cp:lastPrinted>
  <dcterms:created xsi:type="dcterms:W3CDTF">2026-04-24T19:52:00Z</dcterms:created>
  <dcterms:modified xsi:type="dcterms:W3CDTF">2026-04-24T19:52:00Z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829791aa-5e0f-4a3c-b585-12bd97afc52a</vt:lpwstr>
  </property>
</Properties>
</file>