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70"/>
          <w:szCs w:val="70"/>
          <w:lang w:val="en-US"/>
        </w:rPr>
      </w:pPr>
      <w:r>
        <w:rPr>
          <w:rFonts w:eastAsia="HelveticaNeue" w:cs="HelveticaNeue" w:ascii="HelveticaNeue" w:hAnsi="HelveticaNeue"/>
          <w:color w:val="000000"/>
          <w:sz w:val="70"/>
          <w:szCs w:val="70"/>
          <w:lang w:val="en-US"/>
        </w:rPr>
        <w:t>PROMPT: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50"/>
          <w:szCs w:val="50"/>
        </w:rPr>
        <w:t>Create an image where in a stellar nursery a dying star is exploding with a butterfly planetary nebulla and gases swirling around it in mesmerising patterns , the background must have pulsating beams of starlight,</w:t>
      </w: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 xml:space="preserve"> </w:t>
      </w:r>
      <w:r>
        <w:rPr>
          <w:rFonts w:eastAsia="HelveticaNeue" w:cs="HelveticaNeue" w:ascii="HelveticaNeue" w:hAnsi="HelveticaNeue"/>
          <w:color w:val="000000"/>
          <w:sz w:val="50"/>
          <w:szCs w:val="50"/>
        </w:rPr>
        <w:t>the whole scene must be rich in contrast  and the scene can include cathedral ring of dark matter.</w:t>
      </w:r>
      <w:r>
        <w:rPr>
          <w:rFonts w:eastAsia="HelveticaNeue" w:cs="HelveticaNeue" w:ascii="HelveticaNeue" w:hAnsi="HelveticaNeue"/>
          <w:color w:val="000000"/>
          <w:sz w:val="50"/>
          <w:szCs w:val="50"/>
        </w:rPr>
        <w:drawing>
          <wp:inline distT="0" distB="0" distL="0" distR="0">
            <wp:extent cx="5029200" cy="3352800"/>
            <wp:effectExtent l="0" t="0" r="0" b="0"/>
            <wp:docPr id="1" name="Object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50"/>
          <w:szCs w:val="50"/>
          <w:lang w:val="en-US"/>
        </w:rPr>
      </w:pP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AI AGENT: CHATGPT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